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7AF2" w14:textId="7B25B67C" w:rsidR="00657632" w:rsidRDefault="00657632" w:rsidP="00657632">
      <w:pPr>
        <w:pStyle w:val="Title"/>
      </w:pPr>
      <w:r>
        <w:t>Care Home</w:t>
      </w:r>
      <w:r w:rsidR="000935E6">
        <w:t xml:space="preserve"> and Domiciliary Care</w:t>
      </w:r>
      <w:r>
        <w:t xml:space="preserve"> – Links (August 2021)</w:t>
      </w:r>
    </w:p>
    <w:p w14:paraId="4E526161" w14:textId="496EAEEA" w:rsidR="00794C2E" w:rsidRDefault="00794C2E" w:rsidP="00794C2E"/>
    <w:p w14:paraId="1408971A" w14:textId="77777777" w:rsidR="00E3604D" w:rsidRDefault="00794C2E" w:rsidP="00794C2E">
      <w:r>
        <w:t>Useful links for Care Homes and Domiciliary Care Providers</w:t>
      </w:r>
      <w:r w:rsidR="00E46688">
        <w:t xml:space="preserve"> following </w:t>
      </w:r>
      <w:r w:rsidR="00134418">
        <w:t xml:space="preserve">the </w:t>
      </w:r>
      <w:r w:rsidR="00E46688">
        <w:t xml:space="preserve">recent changes </w:t>
      </w:r>
      <w:r w:rsidR="00134418">
        <w:t xml:space="preserve">associated with step 4 of the road map – COVID-19 Response Summer 2021. </w:t>
      </w:r>
    </w:p>
    <w:p w14:paraId="36391755" w14:textId="363B17B0" w:rsidR="00794C2E" w:rsidRDefault="00134418" w:rsidP="00794C2E">
      <w:r>
        <w:t>Link below:</w:t>
      </w:r>
    </w:p>
    <w:p w14:paraId="1FE80424" w14:textId="6BE2931F" w:rsidR="00794C2E" w:rsidRPr="00794C2E" w:rsidRDefault="008E09D8" w:rsidP="00794C2E">
      <w:hyperlink r:id="rId4" w:history="1">
        <w:r w:rsidR="00134418" w:rsidRPr="001C061F">
          <w:rPr>
            <w:rStyle w:val="Hyperlink"/>
          </w:rPr>
          <w:t>https://assets.publishing.service.gov.uk/government/uploads/system/uploads/attachment_data/file/1001343/Moving-to-step-4-of-the-roadmap.pdf</w:t>
        </w:r>
      </w:hyperlink>
      <w:r w:rsidR="00134418">
        <w:t xml:space="preserve"> </w:t>
      </w:r>
    </w:p>
    <w:p w14:paraId="7985F1A1" w14:textId="10B7888C" w:rsidR="00657632" w:rsidRPr="00134418" w:rsidRDefault="00134418">
      <w:pPr>
        <w:rPr>
          <w:b/>
          <w:bCs/>
        </w:rPr>
      </w:pPr>
      <w:r w:rsidRPr="00134418">
        <w:rPr>
          <w:b/>
          <w:bCs/>
        </w:rPr>
        <w:t>Guidance</w:t>
      </w:r>
    </w:p>
    <w:p w14:paraId="6F4BD938" w14:textId="41F369C3" w:rsidR="006F1373" w:rsidRDefault="008E09D8">
      <w:hyperlink r:id="rId5" w:history="1">
        <w:r w:rsidR="00657632" w:rsidRPr="0085701C">
          <w:rPr>
            <w:rStyle w:val="Hyperlink"/>
          </w:rPr>
          <w:t>https://www.gov.uk/government/publications/vaccination-of-people-working-or-deployed-in-care-homes-operational-guidance</w:t>
        </w:r>
      </w:hyperlink>
    </w:p>
    <w:p w14:paraId="5117D527" w14:textId="71F30C9C" w:rsidR="00657632" w:rsidRDefault="008E09D8">
      <w:hyperlink r:id="rId6" w:history="1">
        <w:r w:rsidR="00657632" w:rsidRPr="00657632">
          <w:rPr>
            <w:rStyle w:val="Hyperlink"/>
          </w:rPr>
          <w:t>COVID-19: management of staff and exposed patients or residents in health and social care settings - GOV.UK (www.gov.uk)</w:t>
        </w:r>
      </w:hyperlink>
    </w:p>
    <w:p w14:paraId="1437C1E6" w14:textId="5E5ADD7F" w:rsidR="00657632" w:rsidRDefault="008E09D8">
      <w:hyperlink w:history="1">
        <w:r w:rsidR="00657632" w:rsidRPr="00657632">
          <w:rPr>
            <w:rStyle w:val="Hyperlink"/>
          </w:rPr>
          <w:t>Guidance on care home visiting - GOV.UK (www.gov.uk)</w:t>
        </w:r>
      </w:hyperlink>
    </w:p>
    <w:p w14:paraId="5EF04726" w14:textId="6015EF9F" w:rsidR="00657632" w:rsidRDefault="008E09D8">
      <w:hyperlink w:history="1">
        <w:r w:rsidR="00657632" w:rsidRPr="00657632">
          <w:rPr>
            <w:rStyle w:val="Hyperlink"/>
          </w:rPr>
          <w:t>Admission and care of residents in a care home during COVID-19 - GOV.UK (www.gov.uk)</w:t>
        </w:r>
      </w:hyperlink>
    </w:p>
    <w:p w14:paraId="449684CC" w14:textId="0C9C3A9A" w:rsidR="00657632" w:rsidRDefault="008E09D8">
      <w:hyperlink r:id="rId7" w:history="1">
        <w:r w:rsidR="00657632" w:rsidRPr="00657632">
          <w:rPr>
            <w:rStyle w:val="Hyperlink"/>
          </w:rPr>
          <w:t>COVID-19: guidance for supported living - GOV.UK (www.gov.uk)</w:t>
        </w:r>
      </w:hyperlink>
    </w:p>
    <w:p w14:paraId="6080D6CC" w14:textId="62CC2067" w:rsidR="00657632" w:rsidRDefault="008E09D8">
      <w:pPr>
        <w:rPr>
          <w:rStyle w:val="Hyperlink"/>
        </w:rPr>
      </w:pPr>
      <w:hyperlink r:id="rId8" w:history="1">
        <w:r w:rsidR="00657632" w:rsidRPr="00657632">
          <w:rPr>
            <w:rStyle w:val="Hyperlink"/>
          </w:rPr>
          <w:t>Personal protective equipment: resource for care workers working in care homes during sustained COVID-19 transmission in England - GOV.UK (www.gov.uk)</w:t>
        </w:r>
      </w:hyperlink>
    </w:p>
    <w:p w14:paraId="4C03FD1D" w14:textId="711DA0CE" w:rsidR="00794C2E" w:rsidRDefault="00794C2E">
      <w:pPr>
        <w:rPr>
          <w:rStyle w:val="Hyperlink"/>
        </w:rPr>
      </w:pPr>
      <w:r w:rsidRPr="00794C2E">
        <w:rPr>
          <w:rStyle w:val="Hyperlink"/>
        </w:rPr>
        <w:t>https://www.gov.uk/government/publications/covid-19-how-to-work-safely-in-care-homes</w:t>
      </w:r>
    </w:p>
    <w:p w14:paraId="2458956C" w14:textId="1B689BD3" w:rsidR="00794C2E" w:rsidRDefault="008E09D8">
      <w:hyperlink r:id="rId9" w:anchor="history" w:history="1">
        <w:r w:rsidR="00794C2E" w:rsidRPr="001C061F">
          <w:rPr>
            <w:rStyle w:val="Hyperlink"/>
          </w:rPr>
          <w:t>https://www.gov.uk/government/publications/covid-19-how-to-work-safely-in-domiciliary-care#history</w:t>
        </w:r>
      </w:hyperlink>
      <w:r w:rsidR="00794C2E">
        <w:t xml:space="preserve"> </w:t>
      </w:r>
    </w:p>
    <w:p w14:paraId="5B3A7990" w14:textId="22DC61EB" w:rsidR="00657632" w:rsidRPr="00134418" w:rsidRDefault="00134418">
      <w:pPr>
        <w:rPr>
          <w:b/>
          <w:bCs/>
        </w:rPr>
      </w:pPr>
      <w:r w:rsidRPr="00134418">
        <w:rPr>
          <w:b/>
          <w:bCs/>
        </w:rPr>
        <w:t>Information access</w:t>
      </w:r>
    </w:p>
    <w:p w14:paraId="292EBDEC" w14:textId="65247A4D" w:rsidR="00657632" w:rsidRDefault="00657632">
      <w:r w:rsidRPr="00657632">
        <w:t>Skills For Care</w:t>
      </w:r>
      <w:r w:rsidR="00794C2E">
        <w:t xml:space="preserve"> information on vaccinations</w:t>
      </w:r>
      <w:r w:rsidRPr="00657632">
        <w:t xml:space="preserve"> </w:t>
      </w:r>
      <w:r>
        <w:t xml:space="preserve">= </w:t>
      </w:r>
      <w:hyperlink r:id="rId10" w:history="1">
        <w:r w:rsidRPr="00657632">
          <w:rPr>
            <w:rStyle w:val="Hyperlink"/>
          </w:rPr>
          <w:t>here</w:t>
        </w:r>
      </w:hyperlink>
    </w:p>
    <w:p w14:paraId="23C413D2" w14:textId="30E6EC37" w:rsidR="00657632" w:rsidRDefault="00794C2E">
      <w:r>
        <w:t xml:space="preserve">Adult Social Care updates = </w:t>
      </w:r>
      <w:hyperlink r:id="rId11" w:history="1">
        <w:r w:rsidR="00657632">
          <w:rPr>
            <w:rStyle w:val="Hyperlink"/>
          </w:rPr>
          <w:t xml:space="preserve"> ASC newsletter</w:t>
        </w:r>
      </w:hyperlink>
    </w:p>
    <w:p w14:paraId="46C76412" w14:textId="77777777" w:rsidR="00657632" w:rsidRDefault="00657632"/>
    <w:sectPr w:rsidR="00657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2"/>
    <w:rsid w:val="000935E6"/>
    <w:rsid w:val="00134418"/>
    <w:rsid w:val="00247E04"/>
    <w:rsid w:val="00657632"/>
    <w:rsid w:val="00794C2E"/>
    <w:rsid w:val="008E09D8"/>
    <w:rsid w:val="00C94C9C"/>
    <w:rsid w:val="00E3604D"/>
    <w:rsid w:val="00E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AB1F"/>
  <w15:chartTrackingRefBased/>
  <w15:docId w15:val="{10FCC23E-9CF4-42A9-BB55-3E225E2F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3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7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94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how-to-work-safely-in-care-homes/personal-protective-equipment-ppe-resource-for-care-workers-working-in-care-homes-during-sustained-covid-19-transmission-in-englan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VID-19:%20guidance%20for%20supported%20living%20-%20GOV.UK%20(www.gov.uk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VID-19:%20management%20of%20staff%20and%20exposed%20patients%20or%20residents%20in%20health%20and%20social%20care%20settings%20-%20GOV.UK%20(www.gov.uk)" TargetMode="External"/><Relationship Id="rId11" Type="http://schemas.openxmlformats.org/officeDocument/2006/relationships/hyperlink" Target="https://dhsc-mail.co.uk/campaign/Sx1iaZDJ/524c9161115b707cf7b7f321/?wp-linkindex=0&amp;utm_campaign=Adult_Social_Care_Update_18.08.21&amp;utm_content=dhsc-mail.co.uk&amp;utm_medium=email&amp;utm_source=Department_of_Health_and_Social_Care" TargetMode="External"/><Relationship Id="rId5" Type="http://schemas.openxmlformats.org/officeDocument/2006/relationships/hyperlink" Target="https://www.gov.uk/government/publications/vaccination-of-people-working-or-deployed-in-care-homes-operational-guidance" TargetMode="External"/><Relationship Id="rId10" Type="http://schemas.openxmlformats.org/officeDocument/2006/relationships/hyperlink" Target="https://www.skillsforcare.org.uk/About/News/COVID-19-Guidance-from-other-agencies.aspx" TargetMode="External"/><Relationship Id="rId4" Type="http://schemas.openxmlformats.org/officeDocument/2006/relationships/hyperlink" Target="https://assets.publishing.service.gov.uk/government/uploads/system/uploads/attachment_data/file/1001343/Moving-to-step-4-of-the-roadmap.pdf" TargetMode="External"/><Relationship Id="rId9" Type="http://schemas.openxmlformats.org/officeDocument/2006/relationships/hyperlink" Target="https://www.gov.uk/government/publications/covid-19-how-to-work-safely-in-domiciliary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Yiasoumi</dc:creator>
  <cp:keywords/>
  <dc:description/>
  <cp:lastModifiedBy>Keane, Ray</cp:lastModifiedBy>
  <cp:revision>2</cp:revision>
  <dcterms:created xsi:type="dcterms:W3CDTF">2021-08-25T15:11:00Z</dcterms:created>
  <dcterms:modified xsi:type="dcterms:W3CDTF">2021-08-25T15:11:00Z</dcterms:modified>
</cp:coreProperties>
</file>