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AD7CE" w14:textId="19CC438E" w:rsidR="00FD4CBF" w:rsidRPr="0065359F" w:rsidRDefault="00C67F22" w:rsidP="0065359F">
      <w:pPr>
        <w:jc w:val="right"/>
        <w:rPr>
          <w:rFonts w:asciiTheme="minorHAnsi" w:hAnsiTheme="minorHAnsi" w:cstheme="minorHAnsi"/>
          <w:b/>
          <w:sz w:val="28"/>
          <w:szCs w:val="28"/>
        </w:rPr>
      </w:pPr>
      <w:bookmarkStart w:id="0" w:name="_Hlk74318217"/>
      <w:bookmarkStart w:id="1" w:name="_Toc37847045"/>
      <w:bookmarkEnd w:id="0"/>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700D4B4" w14:textId="4B15CE48" w:rsidR="007603EB" w:rsidRPr="00F066DD" w:rsidRDefault="007603EB" w:rsidP="001D5A8A">
      <w:pPr>
        <w:jc w:val="both"/>
        <w:rPr>
          <w:rFonts w:asciiTheme="minorHAnsi" w:hAnsiTheme="minorHAnsi" w:cstheme="minorHAnsi"/>
          <w:b/>
        </w:rPr>
      </w:pPr>
      <w:r w:rsidRPr="00F066DD">
        <w:rPr>
          <w:rFonts w:asciiTheme="minorHAnsi" w:hAnsiTheme="minorHAnsi" w:cstheme="minorHAnsi"/>
          <w:b/>
        </w:rPr>
        <w:t>NHS South West London CCG</w:t>
      </w:r>
      <w:bookmarkEnd w:id="1"/>
    </w:p>
    <w:p w14:paraId="65ECBEF3" w14:textId="77777777" w:rsidR="007603EB" w:rsidRPr="00F066DD" w:rsidRDefault="007603EB" w:rsidP="001D5A8A">
      <w:pPr>
        <w:jc w:val="both"/>
        <w:rPr>
          <w:rFonts w:asciiTheme="minorHAnsi" w:hAnsiTheme="minorHAnsi" w:cstheme="minorHAnsi"/>
          <w:b/>
        </w:rPr>
      </w:pPr>
      <w:bookmarkStart w:id="2" w:name="_Toc37847046"/>
      <w:r w:rsidRPr="00F066DD">
        <w:rPr>
          <w:rFonts w:asciiTheme="minorHAnsi" w:hAnsiTheme="minorHAnsi" w:cstheme="minorHAnsi"/>
          <w:b/>
        </w:rPr>
        <w:t>Covid-19 and Care Homes - Frequently Asked Questions</w:t>
      </w:r>
      <w:bookmarkEnd w:id="2"/>
    </w:p>
    <w:p w14:paraId="6297149F" w14:textId="5D5250EE" w:rsidR="00CD4D6F" w:rsidRPr="0065359F" w:rsidRDefault="005448CB" w:rsidP="001D5A8A">
      <w:pPr>
        <w:jc w:val="both"/>
        <w:rPr>
          <w:rFonts w:asciiTheme="minorHAnsi" w:hAnsiTheme="minorHAnsi" w:cstheme="minorHAnsi"/>
          <w:b/>
        </w:rPr>
      </w:pPr>
      <w:bookmarkStart w:id="3" w:name="_Toc37847047"/>
      <w:r w:rsidRPr="00F066DD">
        <w:rPr>
          <w:rFonts w:asciiTheme="minorHAnsi" w:hAnsiTheme="minorHAnsi" w:cstheme="minorHAnsi"/>
          <w:b/>
        </w:rPr>
        <w:t>Information Sharing</w:t>
      </w:r>
      <w:r w:rsidR="00B602FD">
        <w:rPr>
          <w:rFonts w:asciiTheme="minorHAnsi" w:hAnsiTheme="minorHAnsi" w:cstheme="minorHAnsi"/>
          <w:b/>
        </w:rPr>
        <w:t xml:space="preserve"> </w:t>
      </w:r>
      <w:r w:rsidR="007603EB" w:rsidRPr="00F066DD">
        <w:rPr>
          <w:rFonts w:asciiTheme="minorHAnsi" w:hAnsiTheme="minorHAnsi" w:cstheme="minorHAnsi"/>
          <w:b/>
        </w:rPr>
        <w:t xml:space="preserve">Infection Prevention and Control Webinar: </w:t>
      </w:r>
      <w:bookmarkEnd w:id="3"/>
      <w:r w:rsidR="001670E2" w:rsidRPr="00F066DD">
        <w:rPr>
          <w:rFonts w:asciiTheme="minorHAnsi" w:hAnsiTheme="minorHAnsi" w:cstheme="minorHAnsi"/>
          <w:b/>
        </w:rPr>
        <w:t>Tuesday</w:t>
      </w:r>
      <w:r w:rsidR="00E61FC8">
        <w:rPr>
          <w:rFonts w:asciiTheme="minorHAnsi" w:hAnsiTheme="minorHAnsi" w:cstheme="minorHAnsi"/>
          <w:b/>
        </w:rPr>
        <w:t xml:space="preserve"> </w:t>
      </w:r>
      <w:r w:rsidR="00744BEF">
        <w:rPr>
          <w:rFonts w:asciiTheme="minorHAnsi" w:hAnsiTheme="minorHAnsi" w:cstheme="minorHAnsi"/>
          <w:b/>
        </w:rPr>
        <w:t>8</w:t>
      </w:r>
      <w:r w:rsidR="00A43162" w:rsidRPr="00A43162">
        <w:rPr>
          <w:rFonts w:asciiTheme="minorHAnsi" w:hAnsiTheme="minorHAnsi" w:cstheme="minorHAnsi"/>
          <w:b/>
          <w:vertAlign w:val="superscript"/>
        </w:rPr>
        <w:t>th</w:t>
      </w:r>
      <w:r w:rsidR="00A43162">
        <w:rPr>
          <w:rFonts w:asciiTheme="minorHAnsi" w:hAnsiTheme="minorHAnsi" w:cstheme="minorHAnsi"/>
          <w:b/>
        </w:rPr>
        <w:t xml:space="preserve"> </w:t>
      </w:r>
      <w:r w:rsidR="000676D0">
        <w:rPr>
          <w:rFonts w:asciiTheme="minorHAnsi" w:hAnsiTheme="minorHAnsi" w:cstheme="minorHAnsi"/>
          <w:b/>
        </w:rPr>
        <w:t>June</w:t>
      </w:r>
      <w:r w:rsidR="00E75CCF" w:rsidRPr="00F066DD">
        <w:rPr>
          <w:rFonts w:asciiTheme="minorHAnsi" w:hAnsiTheme="minorHAnsi" w:cstheme="minorHAnsi"/>
          <w:b/>
        </w:rPr>
        <w:t xml:space="preserve"> 2021</w:t>
      </w:r>
    </w:p>
    <w:p w14:paraId="0604AD53" w14:textId="77777777" w:rsidR="00FD4CBF" w:rsidRPr="00827DE9" w:rsidRDefault="00FD4CBF" w:rsidP="001D5A8A">
      <w:pPr>
        <w:jc w:val="both"/>
        <w:rPr>
          <w:rFonts w:asciiTheme="minorHAnsi" w:hAnsiTheme="minorHAnsi" w:cstheme="minorHAnsi"/>
        </w:rPr>
      </w:pPr>
    </w:p>
    <w:p w14:paraId="4A982F50" w14:textId="080A6EEB" w:rsidR="008C781E" w:rsidRDefault="007603EB" w:rsidP="001D5A8A">
      <w:pPr>
        <w:jc w:val="both"/>
        <w:rPr>
          <w:rFonts w:asciiTheme="minorHAnsi" w:hAnsiTheme="minorHAnsi" w:cstheme="minorHAnsi"/>
          <w:sz w:val="22"/>
          <w:szCs w:val="22"/>
        </w:rPr>
      </w:pPr>
      <w:r w:rsidRPr="005D5672">
        <w:rPr>
          <w:rFonts w:asciiTheme="minorHAnsi" w:hAnsiTheme="minorHAnsi" w:cstheme="minorHAnsi"/>
          <w:sz w:val="22"/>
          <w:szCs w:val="22"/>
        </w:rPr>
        <w:t>Dear Social Care Colleagues</w:t>
      </w:r>
      <w:r w:rsidR="009056CE" w:rsidRPr="005D5672">
        <w:rPr>
          <w:rFonts w:asciiTheme="minorHAnsi" w:hAnsiTheme="minorHAnsi" w:cstheme="minorHAnsi"/>
          <w:sz w:val="22"/>
          <w:szCs w:val="22"/>
        </w:rPr>
        <w:t>,</w:t>
      </w:r>
    </w:p>
    <w:p w14:paraId="3AF2D0AA" w14:textId="77777777" w:rsidR="00FD4CBF" w:rsidRPr="005D5672" w:rsidRDefault="00FD4CBF" w:rsidP="001D5A8A">
      <w:pPr>
        <w:jc w:val="both"/>
        <w:rPr>
          <w:rFonts w:asciiTheme="minorHAnsi" w:hAnsiTheme="minorHAnsi" w:cstheme="minorHAnsi"/>
          <w:sz w:val="22"/>
          <w:szCs w:val="22"/>
        </w:rPr>
      </w:pPr>
    </w:p>
    <w:p w14:paraId="1E37CAF7" w14:textId="5C211BD3" w:rsidR="009D69F8" w:rsidRDefault="009D69F8" w:rsidP="001D5A8A">
      <w:pPr>
        <w:jc w:val="both"/>
        <w:rPr>
          <w:rFonts w:asciiTheme="minorHAnsi" w:hAnsiTheme="minorHAnsi" w:cstheme="minorHAnsi"/>
          <w:sz w:val="22"/>
          <w:szCs w:val="22"/>
        </w:rPr>
      </w:pPr>
      <w:r>
        <w:rPr>
          <w:rFonts w:asciiTheme="minorHAnsi" w:hAnsiTheme="minorHAnsi" w:cstheme="minorHAnsi"/>
          <w:sz w:val="22"/>
          <w:szCs w:val="22"/>
        </w:rPr>
        <w:t xml:space="preserve">Thank you for attending the Webinar for Care Homes this week; we hope that these continue to support you during the Covid-19 pandemic. </w:t>
      </w:r>
    </w:p>
    <w:p w14:paraId="7D355905" w14:textId="77777777" w:rsidR="00877292" w:rsidRDefault="00877292" w:rsidP="001D5A8A">
      <w:pPr>
        <w:jc w:val="both"/>
        <w:rPr>
          <w:rFonts w:asciiTheme="minorHAnsi" w:hAnsiTheme="minorHAnsi" w:cstheme="minorHAnsi"/>
          <w:sz w:val="22"/>
          <w:szCs w:val="22"/>
        </w:rPr>
      </w:pPr>
    </w:p>
    <w:p w14:paraId="5D722F29" w14:textId="69CF0989" w:rsidR="001B460C" w:rsidRDefault="009D69F8" w:rsidP="00835537">
      <w:pPr>
        <w:jc w:val="both"/>
        <w:rPr>
          <w:rFonts w:asciiTheme="minorHAnsi" w:hAnsiTheme="minorHAnsi" w:cstheme="minorHAnsi"/>
          <w:sz w:val="22"/>
          <w:szCs w:val="22"/>
        </w:rPr>
      </w:pPr>
      <w:r>
        <w:rPr>
          <w:rFonts w:asciiTheme="minorHAnsi" w:hAnsiTheme="minorHAnsi" w:cstheme="minorHAnsi"/>
          <w:sz w:val="22"/>
          <w:szCs w:val="22"/>
        </w:rPr>
        <w:t>Thank you</w:t>
      </w:r>
      <w:r w:rsidR="002B715D">
        <w:rPr>
          <w:rFonts w:asciiTheme="minorHAnsi" w:hAnsiTheme="minorHAnsi" w:cstheme="minorHAnsi"/>
          <w:sz w:val="22"/>
          <w:szCs w:val="22"/>
        </w:rPr>
        <w:t>,</w:t>
      </w:r>
      <w:r>
        <w:rPr>
          <w:rFonts w:asciiTheme="minorHAnsi" w:hAnsiTheme="minorHAnsi" w:cstheme="minorHAnsi"/>
          <w:sz w:val="22"/>
          <w:szCs w:val="22"/>
        </w:rPr>
        <w:t xml:space="preserve"> too</w:t>
      </w:r>
      <w:r w:rsidR="002B715D">
        <w:rPr>
          <w:rFonts w:asciiTheme="minorHAnsi" w:hAnsiTheme="minorHAnsi" w:cstheme="minorHAnsi"/>
          <w:sz w:val="22"/>
          <w:szCs w:val="22"/>
        </w:rPr>
        <w:t>,</w:t>
      </w:r>
      <w:r>
        <w:rPr>
          <w:rFonts w:asciiTheme="minorHAnsi" w:hAnsiTheme="minorHAnsi" w:cstheme="minorHAnsi"/>
          <w:sz w:val="22"/>
          <w:szCs w:val="22"/>
        </w:rPr>
        <w:t xml:space="preserve"> for all your hard work to support your staff to take up the Covid-19 vaccine</w:t>
      </w:r>
      <w:r w:rsidR="000E60D9">
        <w:rPr>
          <w:rFonts w:asciiTheme="minorHAnsi" w:hAnsiTheme="minorHAnsi" w:cstheme="minorHAnsi"/>
          <w:sz w:val="22"/>
          <w:szCs w:val="22"/>
        </w:rPr>
        <w:t>.</w:t>
      </w:r>
    </w:p>
    <w:p w14:paraId="28222D4D" w14:textId="53A144C0" w:rsidR="00180324" w:rsidRDefault="00180324" w:rsidP="00835537">
      <w:pPr>
        <w:jc w:val="both"/>
        <w:rPr>
          <w:rFonts w:ascii="Calibri" w:eastAsia="Calibri" w:hAnsi="Calibri" w:cs="Calibri"/>
          <w:sz w:val="22"/>
          <w:szCs w:val="22"/>
          <w:lang w:eastAsia="en-US"/>
        </w:rPr>
      </w:pPr>
    </w:p>
    <w:p w14:paraId="3109D958" w14:textId="6B62A597" w:rsidR="00071FD3" w:rsidRPr="00071FD3" w:rsidRDefault="00071FD3" w:rsidP="00071FD3">
      <w:pPr>
        <w:rPr>
          <w:rFonts w:asciiTheme="minorHAnsi" w:hAnsiTheme="minorHAnsi" w:cstheme="minorHAnsi"/>
          <w:color w:val="000000"/>
          <w:sz w:val="22"/>
          <w:szCs w:val="22"/>
        </w:rPr>
      </w:pPr>
      <w:r w:rsidRPr="00071FD3">
        <w:rPr>
          <w:rFonts w:asciiTheme="minorHAnsi" w:hAnsiTheme="minorHAnsi" w:cstheme="minorHAnsi"/>
          <w:color w:val="000000"/>
          <w:sz w:val="22"/>
          <w:szCs w:val="22"/>
        </w:rPr>
        <w:t>Paul Harper, in his weekly digital update, summarised the benefits to Care Homes of the DSPT standard (Data Security and Protection Toolkit) and of NHS Mail</w:t>
      </w:r>
      <w:r w:rsidR="0065359F">
        <w:rPr>
          <w:rFonts w:asciiTheme="minorHAnsi" w:hAnsiTheme="minorHAnsi" w:cstheme="minorHAnsi"/>
          <w:color w:val="000000"/>
          <w:sz w:val="22"/>
          <w:szCs w:val="22"/>
        </w:rPr>
        <w:t>.</w:t>
      </w:r>
    </w:p>
    <w:p w14:paraId="75DFFCA5" w14:textId="79B7B0D5" w:rsidR="00071FD3" w:rsidRPr="00071FD3" w:rsidRDefault="00071FD3" w:rsidP="00071FD3">
      <w:pPr>
        <w:rPr>
          <w:rFonts w:asciiTheme="minorHAnsi" w:hAnsiTheme="minorHAnsi" w:cstheme="minorHAnsi"/>
          <w:color w:val="000000"/>
          <w:sz w:val="22"/>
          <w:szCs w:val="22"/>
        </w:rPr>
      </w:pPr>
      <w:r w:rsidRPr="00071FD3">
        <w:rPr>
          <w:rFonts w:asciiTheme="minorHAnsi" w:hAnsiTheme="minorHAnsi" w:cstheme="minorHAnsi"/>
          <w:color w:val="000000"/>
          <w:sz w:val="22"/>
          <w:szCs w:val="22"/>
        </w:rPr>
        <w:t>Paul also highlighted the various sources of help and support available covering 'digital' initiatives for Care Homes (DSPT and Information Governance and for support with NHSx iPADs and Capacity Tracker).</w:t>
      </w:r>
    </w:p>
    <w:p w14:paraId="758ABD5B" w14:textId="77777777" w:rsidR="0065359F" w:rsidRDefault="00071FD3" w:rsidP="0065359F">
      <w:pPr>
        <w:rPr>
          <w:rFonts w:asciiTheme="minorHAnsi" w:hAnsiTheme="minorHAnsi" w:cstheme="minorHAnsi"/>
          <w:color w:val="000000"/>
          <w:sz w:val="22"/>
          <w:szCs w:val="22"/>
        </w:rPr>
      </w:pPr>
      <w:r w:rsidRPr="00071FD3">
        <w:rPr>
          <w:rFonts w:asciiTheme="minorHAnsi" w:hAnsiTheme="minorHAnsi" w:cstheme="minorHAnsi"/>
          <w:color w:val="000000"/>
          <w:sz w:val="22"/>
          <w:szCs w:val="22"/>
        </w:rPr>
        <w:t>A link to guidance for DSPT across multi-site organisations</w:t>
      </w:r>
      <w:r w:rsidR="0065359F">
        <w:rPr>
          <w:rFonts w:asciiTheme="minorHAnsi" w:hAnsiTheme="minorHAnsi" w:cstheme="minorHAnsi"/>
          <w:color w:val="000000"/>
          <w:sz w:val="22"/>
          <w:szCs w:val="22"/>
        </w:rPr>
        <w:t>:</w:t>
      </w:r>
    </w:p>
    <w:p w14:paraId="162F42E2" w14:textId="5C0685A3" w:rsidR="00071FD3" w:rsidRPr="00071FD3" w:rsidRDefault="00C6678E" w:rsidP="00071FD3">
      <w:pPr>
        <w:rPr>
          <w:rFonts w:asciiTheme="minorHAnsi" w:hAnsiTheme="minorHAnsi" w:cstheme="minorHAnsi"/>
          <w:color w:val="000000"/>
          <w:sz w:val="22"/>
          <w:szCs w:val="22"/>
        </w:rPr>
      </w:pPr>
      <w:hyperlink r:id="rId12" w:history="1">
        <w:r w:rsidR="0065359F" w:rsidRPr="00623E7B">
          <w:rPr>
            <w:rStyle w:val="Hyperlink"/>
            <w:rFonts w:asciiTheme="minorHAnsi" w:eastAsiaTheme="minorEastAsia" w:hAnsiTheme="minorHAnsi" w:cstheme="minorHAnsi"/>
            <w:kern w:val="24"/>
            <w:sz w:val="22"/>
            <w:szCs w:val="22"/>
          </w:rPr>
          <w:t>https://www.digitalsocialcare.co.uk/data-security-protecting-my-information/data-security-and-protection-toolkit/multisite-organisations/</w:t>
        </w:r>
      </w:hyperlink>
      <w:r w:rsidR="0065359F">
        <w:rPr>
          <w:rFonts w:asciiTheme="minorHAnsi" w:eastAsiaTheme="minorEastAsia" w:hAnsiTheme="minorHAnsi" w:cstheme="minorHAnsi"/>
          <w:color w:val="000000" w:themeColor="text1"/>
          <w:kern w:val="24"/>
          <w:sz w:val="22"/>
          <w:szCs w:val="22"/>
        </w:rPr>
        <w:t xml:space="preserve"> </w:t>
      </w:r>
      <w:r w:rsidR="00071FD3" w:rsidRPr="00071FD3">
        <w:rPr>
          <w:rFonts w:asciiTheme="minorHAnsi" w:hAnsiTheme="minorHAnsi" w:cstheme="minorHAnsi"/>
          <w:color w:val="000000"/>
          <w:sz w:val="22"/>
          <w:szCs w:val="22"/>
        </w:rPr>
        <w:t xml:space="preserve"> </w:t>
      </w:r>
    </w:p>
    <w:p w14:paraId="2E25A342" w14:textId="6DBB3AB0" w:rsidR="00071FD3" w:rsidRPr="00071FD3" w:rsidRDefault="00071FD3" w:rsidP="00071FD3">
      <w:pPr>
        <w:rPr>
          <w:rFonts w:asciiTheme="minorHAnsi" w:hAnsiTheme="minorHAnsi" w:cstheme="minorHAnsi"/>
          <w:color w:val="000000"/>
          <w:sz w:val="22"/>
          <w:szCs w:val="22"/>
        </w:rPr>
      </w:pPr>
      <w:r w:rsidRPr="00071FD3">
        <w:rPr>
          <w:rFonts w:asciiTheme="minorHAnsi" w:hAnsiTheme="minorHAnsi" w:cstheme="minorHAnsi"/>
          <w:color w:val="000000"/>
          <w:sz w:val="22"/>
          <w:szCs w:val="22"/>
        </w:rPr>
        <w:t>Paul also provided an update on Capacity Tracker with links to an error reporting form and a new form enabling care homes to raise questions,  for a response at 'Masterclass' (2:00pm each Friday - please contact Paul if you require the diary link - </w:t>
      </w:r>
      <w:hyperlink r:id="rId13" w:history="1">
        <w:r w:rsidR="0065359F" w:rsidRPr="00623E7B">
          <w:rPr>
            <w:rStyle w:val="Hyperlink"/>
            <w:rFonts w:asciiTheme="minorHAnsi" w:hAnsiTheme="minorHAnsi" w:cstheme="minorHAnsi"/>
            <w:sz w:val="22"/>
            <w:szCs w:val="22"/>
          </w:rPr>
          <w:t>paul.harper@swlondon.nhs.uk</w:t>
        </w:r>
      </w:hyperlink>
      <w:r w:rsidRPr="00071FD3">
        <w:rPr>
          <w:rFonts w:asciiTheme="minorHAnsi" w:hAnsiTheme="minorHAnsi" w:cstheme="minorHAnsi"/>
          <w:color w:val="000000"/>
          <w:sz w:val="22"/>
          <w:szCs w:val="22"/>
        </w:rPr>
        <w:t> </w:t>
      </w:r>
    </w:p>
    <w:p w14:paraId="36C21A5D" w14:textId="77777777" w:rsidR="00D030D0" w:rsidRPr="00A254D1" w:rsidRDefault="00D030D0" w:rsidP="00835537">
      <w:pPr>
        <w:jc w:val="both"/>
        <w:rPr>
          <w:rFonts w:ascii="Calibri" w:eastAsia="Calibri" w:hAnsi="Calibri" w:cs="Calibri"/>
          <w:sz w:val="22"/>
          <w:szCs w:val="22"/>
          <w:lang w:eastAsia="en-US"/>
        </w:rPr>
      </w:pPr>
    </w:p>
    <w:p w14:paraId="36D01939" w14:textId="6A4BE456" w:rsidR="00F91AC7" w:rsidRPr="00F91AC7" w:rsidRDefault="00F91AC7" w:rsidP="00835537">
      <w:pPr>
        <w:jc w:val="both"/>
        <w:rPr>
          <w:rFonts w:asciiTheme="minorHAnsi" w:hAnsiTheme="minorHAnsi" w:cstheme="minorHAnsi"/>
          <w:sz w:val="22"/>
          <w:szCs w:val="22"/>
        </w:rPr>
      </w:pPr>
      <w:r w:rsidRPr="00F91AC7">
        <w:rPr>
          <w:rFonts w:asciiTheme="minorHAnsi" w:hAnsiTheme="minorHAnsi" w:cstheme="minorHAnsi"/>
          <w:sz w:val="22"/>
          <w:szCs w:val="22"/>
        </w:rPr>
        <w:t>A procurement for an ‘Urgent Care Planning’ tool will commence shortly in SWL and your participation is this process will be highly appreciated.  Currently, Coordinate My Care (CMC) is being used, however, the contract for CMC is coming to an end and the procurement process is to ensure that the most appropriate tool will be identified for all service users, including care home residents.</w:t>
      </w:r>
    </w:p>
    <w:p w14:paraId="6864616B" w14:textId="77777777" w:rsidR="00F91AC7" w:rsidRPr="00F91AC7" w:rsidRDefault="00F91AC7" w:rsidP="00835537">
      <w:pPr>
        <w:jc w:val="both"/>
        <w:rPr>
          <w:rFonts w:asciiTheme="minorHAnsi" w:hAnsiTheme="minorHAnsi" w:cstheme="minorHAnsi"/>
          <w:sz w:val="22"/>
          <w:szCs w:val="22"/>
        </w:rPr>
      </w:pPr>
    </w:p>
    <w:p w14:paraId="6DFA2B2C" w14:textId="5C26CB4C" w:rsidR="00F91AC7" w:rsidRPr="00F91AC7" w:rsidRDefault="00665E6D" w:rsidP="00835537">
      <w:pPr>
        <w:jc w:val="both"/>
        <w:rPr>
          <w:rFonts w:asciiTheme="minorHAnsi" w:hAnsiTheme="minorHAnsi" w:cstheme="minorHAnsi"/>
          <w:sz w:val="22"/>
          <w:szCs w:val="22"/>
        </w:rPr>
      </w:pPr>
      <w:r>
        <w:rPr>
          <w:rFonts w:asciiTheme="minorHAnsi" w:hAnsiTheme="minorHAnsi" w:cstheme="minorHAnsi"/>
          <w:sz w:val="22"/>
          <w:szCs w:val="22"/>
        </w:rPr>
        <w:t>“</w:t>
      </w:r>
      <w:r w:rsidR="00F91AC7" w:rsidRPr="00F91AC7">
        <w:rPr>
          <w:rFonts w:asciiTheme="minorHAnsi" w:hAnsiTheme="minorHAnsi" w:cstheme="minorHAnsi"/>
          <w:sz w:val="22"/>
          <w:szCs w:val="22"/>
        </w:rPr>
        <w:t>It will be appreciated if you are able join the procurement process and work with other people on the panel in choosing the most suitable care plan tool that suits the needs of all service users.    Your commitment for this exercise will be 4 – 5 days over a period of a month and evaluation of written submissions over a week – 10 day period, 2 half days of moderation and half a day of demonstrations.</w:t>
      </w:r>
      <w:r>
        <w:rPr>
          <w:rFonts w:asciiTheme="minorHAnsi" w:hAnsiTheme="minorHAnsi" w:cstheme="minorHAnsi"/>
          <w:sz w:val="22"/>
          <w:szCs w:val="22"/>
        </w:rPr>
        <w:t>”</w:t>
      </w:r>
    </w:p>
    <w:p w14:paraId="31572701" w14:textId="77777777" w:rsidR="00F91AC7" w:rsidRPr="00F91AC7" w:rsidRDefault="00F91AC7" w:rsidP="00835537">
      <w:pPr>
        <w:jc w:val="both"/>
        <w:rPr>
          <w:rFonts w:asciiTheme="minorHAnsi" w:hAnsiTheme="minorHAnsi" w:cstheme="minorHAnsi"/>
          <w:sz w:val="22"/>
          <w:szCs w:val="22"/>
        </w:rPr>
      </w:pPr>
    </w:p>
    <w:p w14:paraId="17791157" w14:textId="739D88D6" w:rsidR="00FD4CBF" w:rsidRDefault="00F91AC7" w:rsidP="00DC09C9">
      <w:pPr>
        <w:jc w:val="both"/>
        <w:rPr>
          <w:rFonts w:asciiTheme="minorHAnsi" w:hAnsiTheme="minorHAnsi" w:cstheme="minorHAnsi"/>
          <w:sz w:val="22"/>
          <w:szCs w:val="22"/>
        </w:rPr>
      </w:pPr>
      <w:r w:rsidRPr="00F91AC7">
        <w:rPr>
          <w:rFonts w:asciiTheme="minorHAnsi" w:hAnsiTheme="minorHAnsi" w:cstheme="minorHAnsi"/>
          <w:sz w:val="22"/>
          <w:szCs w:val="22"/>
        </w:rPr>
        <w:t xml:space="preserve">If you are interested, or you require further information, please do get in touch with Lucy Colleer </w:t>
      </w:r>
      <w:hyperlink r:id="rId14" w:history="1">
        <w:r w:rsidRPr="00F91AC7">
          <w:rPr>
            <w:rStyle w:val="Hyperlink"/>
            <w:rFonts w:asciiTheme="minorHAnsi" w:hAnsiTheme="minorHAnsi" w:cstheme="minorHAnsi"/>
            <w:sz w:val="22"/>
            <w:szCs w:val="22"/>
          </w:rPr>
          <w:t>lucy.Colleer@swlondon.nhs.uk</w:t>
        </w:r>
      </w:hyperlink>
    </w:p>
    <w:p w14:paraId="5D776281" w14:textId="77777777" w:rsidR="00FD4CBF" w:rsidRDefault="00FD4CBF" w:rsidP="00DC09C9">
      <w:pPr>
        <w:jc w:val="both"/>
        <w:rPr>
          <w:rFonts w:asciiTheme="minorHAnsi" w:hAnsiTheme="minorHAnsi" w:cstheme="minorHAnsi"/>
          <w:sz w:val="22"/>
          <w:szCs w:val="22"/>
        </w:rPr>
      </w:pPr>
    </w:p>
    <w:p w14:paraId="384EA559" w14:textId="741179B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t>The COVID-19 pandemic is an extremely challenging situation globally and we recognise that this is the case for staff working in Care Homes of all types. We are offering our support in many different ways, and one of these is through running a weekly Infection Prevention and Control and Information Sharing webinar Tuesday mornings at 11am. It is possible to ask questions during the webinar. If you have questions in advance, please email your local CCG Care Home Lead, listed below.</w:t>
      </w:r>
    </w:p>
    <w:p w14:paraId="3C2A2751" w14:textId="77777777" w:rsidR="00DC09C9" w:rsidRPr="00DC09C9" w:rsidRDefault="00DC09C9" w:rsidP="00DC09C9">
      <w:pPr>
        <w:jc w:val="both"/>
        <w:rPr>
          <w:rFonts w:asciiTheme="minorHAnsi" w:hAnsiTheme="minorHAnsi" w:cstheme="minorHAnsi"/>
          <w:sz w:val="22"/>
          <w:szCs w:val="22"/>
        </w:rPr>
      </w:pPr>
    </w:p>
    <w:p w14:paraId="38331C0D" w14:textId="7777777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t>We would like to thank you all for your hard work and commitment during this incredibly challenging time.</w:t>
      </w:r>
    </w:p>
    <w:p w14:paraId="1BC7FF75" w14:textId="77777777" w:rsidR="00CD4D6F" w:rsidRPr="005D5672" w:rsidRDefault="00CD4D6F" w:rsidP="001D5A8A">
      <w:pPr>
        <w:jc w:val="both"/>
        <w:rPr>
          <w:rFonts w:asciiTheme="minorHAnsi" w:hAnsiTheme="minorHAnsi" w:cstheme="minorHAnsi"/>
          <w:sz w:val="22"/>
          <w:szCs w:val="22"/>
        </w:rPr>
      </w:pPr>
    </w:p>
    <w:p w14:paraId="629FF216" w14:textId="77777777" w:rsidR="00870659" w:rsidRDefault="00CD4D6F" w:rsidP="001D5A8A">
      <w:pPr>
        <w:jc w:val="both"/>
        <w:rPr>
          <w:rFonts w:asciiTheme="minorHAnsi" w:hAnsiTheme="minorHAnsi" w:cstheme="minorHAnsi"/>
          <w:b/>
          <w:bCs/>
          <w:sz w:val="22"/>
          <w:szCs w:val="22"/>
        </w:rPr>
      </w:pPr>
      <w:r w:rsidRPr="0027629A">
        <w:rPr>
          <w:rFonts w:asciiTheme="minorHAnsi" w:hAnsiTheme="minorHAnsi" w:cstheme="minorHAnsi"/>
          <w:b/>
          <w:bCs/>
          <w:sz w:val="22"/>
          <w:szCs w:val="22"/>
        </w:rPr>
        <w:t>Please share this document weekly with all staff in the Care Home.</w:t>
      </w:r>
    </w:p>
    <w:p w14:paraId="0F2B762F" w14:textId="77777777" w:rsidR="008370BF" w:rsidRDefault="008370BF" w:rsidP="00870659">
      <w:pPr>
        <w:jc w:val="both"/>
        <w:rPr>
          <w:rFonts w:asciiTheme="minorHAnsi" w:hAnsiTheme="minorHAnsi" w:cstheme="minorHAnsi"/>
        </w:rPr>
      </w:pPr>
    </w:p>
    <w:p w14:paraId="68A89FED" w14:textId="55591BB2" w:rsidR="008370BF" w:rsidRDefault="00870659" w:rsidP="00870659">
      <w:pPr>
        <w:jc w:val="both"/>
        <w:rPr>
          <w:rFonts w:asciiTheme="minorHAnsi" w:hAnsiTheme="minorHAnsi" w:cstheme="minorHAnsi"/>
        </w:rPr>
      </w:pPr>
      <w:r w:rsidRPr="00827DE9">
        <w:rPr>
          <w:rFonts w:asciiTheme="minorHAnsi" w:hAnsiTheme="minorHAnsi" w:cstheme="minorHAnsi"/>
        </w:rPr>
        <w:t>With best regards</w:t>
      </w:r>
    </w:p>
    <w:p w14:paraId="7937F0BB" w14:textId="77777777" w:rsidR="008370BF" w:rsidRPr="00827DE9" w:rsidRDefault="008370BF" w:rsidP="00870659">
      <w:pPr>
        <w:jc w:val="both"/>
        <w:rPr>
          <w:rFonts w:asciiTheme="minorHAnsi" w:hAnsiTheme="minorHAnsi" w:cstheme="minorHAnsi"/>
        </w:rPr>
      </w:pPr>
    </w:p>
    <w:p w14:paraId="578D6A59" w14:textId="4279C63C" w:rsidR="008370BF" w:rsidRDefault="00870659" w:rsidP="00870659">
      <w:pPr>
        <w:jc w:val="both"/>
        <w:rPr>
          <w:rFonts w:ascii="Segoe Script" w:hAnsi="Segoe Script" w:cstheme="minorHAnsi"/>
          <w:color w:val="4472C4" w:themeColor="accent1"/>
          <w:sz w:val="28"/>
          <w:szCs w:val="28"/>
        </w:rPr>
      </w:pPr>
      <w:r w:rsidRPr="00827DE9">
        <w:rPr>
          <w:rFonts w:ascii="Segoe Script" w:hAnsi="Segoe Script" w:cstheme="minorHAnsi"/>
          <w:color w:val="4472C4" w:themeColor="accent1"/>
          <w:sz w:val="28"/>
          <w:szCs w:val="28"/>
        </w:rPr>
        <w:t>Viccie Nelson</w:t>
      </w:r>
    </w:p>
    <w:p w14:paraId="7A945CAA" w14:textId="77777777" w:rsidR="00870659" w:rsidRPr="00827DE9" w:rsidRDefault="00C67F22" w:rsidP="00870659">
      <w:pPr>
        <w:jc w:val="both"/>
        <w:rPr>
          <w:rFonts w:asciiTheme="minorHAnsi" w:hAnsiTheme="minorHAnsi" w:cstheme="minorHAnsi"/>
          <w:b/>
        </w:rPr>
      </w:pPr>
      <w:r w:rsidRPr="00827DE9">
        <w:rPr>
          <w:rFonts w:asciiTheme="minorHAnsi" w:hAnsiTheme="minorHAnsi" w:cstheme="minorHAnsi"/>
          <w:b/>
        </w:rPr>
        <w:t>Associate Director of Transformation</w:t>
      </w:r>
    </w:p>
    <w:p w14:paraId="0C049341" w14:textId="46E2E1D8" w:rsidR="008370BF" w:rsidRPr="00B15500" w:rsidRDefault="00870659" w:rsidP="00B15500">
      <w:pPr>
        <w:jc w:val="both"/>
        <w:rPr>
          <w:rFonts w:asciiTheme="minorHAnsi" w:hAnsiTheme="minorHAnsi" w:cstheme="minorHAnsi"/>
          <w:b/>
        </w:rPr>
      </w:pPr>
      <w:r w:rsidRPr="00827DE9">
        <w:rPr>
          <w:rFonts w:asciiTheme="minorHAnsi" w:hAnsiTheme="minorHAnsi" w:cstheme="minorHAnsi"/>
          <w:b/>
        </w:rPr>
        <w:t xml:space="preserve">NHS South West London CCG </w:t>
      </w:r>
    </w:p>
    <w:p w14:paraId="7C6798E4" w14:textId="2691EF2B" w:rsidR="00870659" w:rsidRDefault="00870659" w:rsidP="00870659">
      <w:pPr>
        <w:spacing w:line="276" w:lineRule="auto"/>
        <w:jc w:val="both"/>
        <w:rPr>
          <w:rFonts w:asciiTheme="minorHAnsi" w:hAnsiTheme="minorHAnsi" w:cstheme="minorHAnsi"/>
        </w:rPr>
      </w:pPr>
      <w:r w:rsidRPr="00827DE9">
        <w:rPr>
          <w:rFonts w:asciiTheme="minorHAnsi" w:hAnsiTheme="minorHAnsi" w:cstheme="minorHAnsi"/>
        </w:rPr>
        <w:lastRenderedPageBreak/>
        <w:t>Your CCG Care Home Lead</w:t>
      </w:r>
      <w:r w:rsidR="008F33D9">
        <w:rPr>
          <w:rFonts w:asciiTheme="minorHAnsi" w:hAnsiTheme="minorHAnsi" w:cstheme="minorHAnsi"/>
        </w:rPr>
        <w:t>s</w:t>
      </w:r>
      <w:r w:rsidRPr="00827DE9">
        <w:rPr>
          <w:rFonts w:asciiTheme="minorHAnsi" w:hAnsiTheme="minorHAnsi" w:cstheme="minorHAnsi"/>
        </w:rPr>
        <w:t xml:space="preserve"> </w:t>
      </w:r>
      <w:r w:rsidR="008F33D9">
        <w:rPr>
          <w:rFonts w:asciiTheme="minorHAnsi" w:hAnsiTheme="minorHAnsi" w:cstheme="minorHAnsi"/>
        </w:rPr>
        <w:t>are</w:t>
      </w:r>
      <w:r w:rsidRPr="00827DE9">
        <w:rPr>
          <w:rFonts w:asciiTheme="minorHAnsi" w:hAnsiTheme="minorHAnsi" w:cstheme="minorHAnsi"/>
        </w:rPr>
        <w:t>:</w:t>
      </w:r>
    </w:p>
    <w:p w14:paraId="47911432" w14:textId="77777777" w:rsidR="008370BF" w:rsidRPr="00827DE9" w:rsidRDefault="008370BF" w:rsidP="00870659">
      <w:pPr>
        <w:spacing w:line="276" w:lineRule="auto"/>
        <w:jc w:val="both"/>
        <w:rPr>
          <w:rFonts w:asciiTheme="minorHAnsi" w:hAnsiTheme="minorHAnsi" w:cstheme="minorHAnsi"/>
        </w:rPr>
      </w:pPr>
    </w:p>
    <w:p w14:paraId="2D61534C" w14:textId="17173B2B"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 xml:space="preserve">Croydon </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r>
      <w:r w:rsidR="006A270A">
        <w:rPr>
          <w:rFonts w:asciiTheme="minorHAnsi" w:hAnsiTheme="minorHAnsi" w:cstheme="minorHAnsi"/>
        </w:rPr>
        <w:t>Daniele Serdoz</w:t>
      </w:r>
      <w:r w:rsidRPr="00827DE9">
        <w:rPr>
          <w:rFonts w:asciiTheme="minorHAnsi" w:hAnsiTheme="minorHAnsi" w:cstheme="minorHAnsi"/>
        </w:rPr>
        <w:t xml:space="preserve"> </w:t>
      </w:r>
      <w:hyperlink r:id="rId15" w:history="1">
        <w:r w:rsidR="00071FD3" w:rsidRPr="00623E7B">
          <w:rPr>
            <w:rStyle w:val="Hyperlink"/>
            <w:rFonts w:asciiTheme="minorHAnsi" w:hAnsiTheme="minorHAnsi" w:cstheme="minorHAnsi"/>
          </w:rPr>
          <w:t>trisha.wallace@swlondon.nhs.uk</w:t>
        </w:r>
      </w:hyperlink>
    </w:p>
    <w:p w14:paraId="7EBC657A" w14:textId="77777777" w:rsidR="008370BF" w:rsidRPr="00827DE9" w:rsidRDefault="008370BF" w:rsidP="00870659">
      <w:pPr>
        <w:spacing w:line="276" w:lineRule="auto"/>
        <w:jc w:val="both"/>
        <w:rPr>
          <w:rFonts w:asciiTheme="minorHAnsi" w:hAnsiTheme="minorHAnsi" w:cstheme="minorHAnsi"/>
        </w:rPr>
      </w:pPr>
    </w:p>
    <w:p w14:paraId="09C556D1" w14:textId="1C8E0237"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Kingston and Richmond</w:t>
      </w:r>
      <w:r w:rsidRPr="00827DE9">
        <w:rPr>
          <w:rFonts w:asciiTheme="minorHAnsi" w:hAnsiTheme="minorHAnsi" w:cstheme="minorHAnsi"/>
        </w:rPr>
        <w:tab/>
        <w:t xml:space="preserve">Brian Roberts </w:t>
      </w:r>
      <w:r w:rsidR="007B0284">
        <w:rPr>
          <w:rFonts w:asciiTheme="minorHAnsi" w:hAnsiTheme="minorHAnsi" w:cstheme="minorHAnsi"/>
        </w:rPr>
        <w:tab/>
      </w:r>
      <w:hyperlink r:id="rId16" w:history="1">
        <w:r w:rsidR="007B0284" w:rsidRPr="001F388D">
          <w:rPr>
            <w:rStyle w:val="Hyperlink"/>
            <w:rFonts w:asciiTheme="minorHAnsi" w:hAnsiTheme="minorHAnsi" w:cstheme="minorHAnsi"/>
          </w:rPr>
          <w:t>brian.roberts@swlondon.nhs.uk</w:t>
        </w:r>
      </w:hyperlink>
    </w:p>
    <w:p w14:paraId="0EF7CC6E" w14:textId="77777777" w:rsidR="008370BF" w:rsidRPr="00827DE9" w:rsidRDefault="008370BF" w:rsidP="00870659">
      <w:pPr>
        <w:spacing w:line="276" w:lineRule="auto"/>
        <w:jc w:val="both"/>
        <w:rPr>
          <w:rFonts w:asciiTheme="minorHAnsi" w:hAnsiTheme="minorHAnsi" w:cstheme="minorHAnsi"/>
        </w:rPr>
      </w:pPr>
    </w:p>
    <w:p w14:paraId="72A038FC" w14:textId="536A4046" w:rsidR="00870659" w:rsidRDefault="00870659" w:rsidP="00870659">
      <w:pPr>
        <w:spacing w:line="276" w:lineRule="auto"/>
        <w:jc w:val="both"/>
        <w:rPr>
          <w:rStyle w:val="Hyperlink"/>
          <w:rFonts w:asciiTheme="minorHAnsi" w:hAnsiTheme="minorHAnsi" w:cstheme="minorHAnsi"/>
          <w:lang w:val="nl-NL"/>
        </w:rPr>
      </w:pPr>
      <w:r w:rsidRPr="00827DE9">
        <w:rPr>
          <w:rFonts w:asciiTheme="minorHAnsi" w:hAnsiTheme="minorHAnsi" w:cstheme="minorHAnsi"/>
          <w:lang w:val="nl-NL"/>
        </w:rPr>
        <w:t>Merton</w:t>
      </w:r>
      <w:r w:rsidRPr="00827DE9">
        <w:rPr>
          <w:rFonts w:asciiTheme="minorHAnsi" w:hAnsiTheme="minorHAnsi" w:cstheme="minorHAnsi"/>
          <w:lang w:val="nl-NL"/>
        </w:rPr>
        <w:tab/>
      </w:r>
      <w:r w:rsidRPr="00827DE9">
        <w:rPr>
          <w:rFonts w:asciiTheme="minorHAnsi" w:hAnsiTheme="minorHAnsi" w:cstheme="minorHAnsi"/>
          <w:lang w:val="nl-NL"/>
        </w:rPr>
        <w:tab/>
      </w:r>
      <w:r w:rsidRPr="00827DE9">
        <w:rPr>
          <w:rFonts w:asciiTheme="minorHAnsi" w:hAnsiTheme="minorHAnsi" w:cstheme="minorHAnsi"/>
          <w:lang w:val="nl-NL"/>
        </w:rPr>
        <w:tab/>
        <w:t xml:space="preserve">Tayo Fowewe </w:t>
      </w:r>
      <w:r w:rsidR="007B0284">
        <w:rPr>
          <w:rFonts w:asciiTheme="minorHAnsi" w:hAnsiTheme="minorHAnsi" w:cstheme="minorHAnsi"/>
          <w:lang w:val="nl-NL"/>
        </w:rPr>
        <w:tab/>
      </w:r>
      <w:hyperlink r:id="rId17" w:history="1">
        <w:r w:rsidR="007B0284" w:rsidRPr="001F388D">
          <w:rPr>
            <w:rStyle w:val="Hyperlink"/>
            <w:rFonts w:asciiTheme="minorHAnsi" w:hAnsiTheme="minorHAnsi" w:cstheme="minorHAnsi"/>
            <w:lang w:val="nl-NL"/>
          </w:rPr>
          <w:t>Kudirat.Fowewe@swlondon.nhs.uk</w:t>
        </w:r>
      </w:hyperlink>
    </w:p>
    <w:p w14:paraId="2E308CA1" w14:textId="77777777" w:rsidR="008370BF" w:rsidRPr="00827DE9" w:rsidRDefault="008370BF" w:rsidP="00870659">
      <w:pPr>
        <w:spacing w:line="276" w:lineRule="auto"/>
        <w:jc w:val="both"/>
        <w:rPr>
          <w:rFonts w:asciiTheme="minorHAnsi" w:hAnsiTheme="minorHAnsi" w:cstheme="minorHAnsi"/>
          <w:lang w:val="nl-NL"/>
        </w:rPr>
      </w:pPr>
    </w:p>
    <w:p w14:paraId="07B70A12" w14:textId="178FD61B" w:rsidR="00870659" w:rsidRDefault="00870659" w:rsidP="00870659">
      <w:pPr>
        <w:spacing w:line="276" w:lineRule="auto"/>
        <w:jc w:val="both"/>
        <w:rPr>
          <w:rFonts w:asciiTheme="minorHAnsi" w:hAnsiTheme="minorHAnsi" w:cstheme="minorHAnsi"/>
          <w:lang w:val="it-IT"/>
        </w:rPr>
      </w:pPr>
      <w:r w:rsidRPr="00827DE9">
        <w:rPr>
          <w:rFonts w:asciiTheme="minorHAnsi" w:hAnsiTheme="minorHAnsi" w:cstheme="minorHAnsi"/>
          <w:lang w:val="it-IT"/>
        </w:rPr>
        <w:t>Sutton</w:t>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00A41251">
        <w:rPr>
          <w:rFonts w:asciiTheme="minorHAnsi" w:hAnsiTheme="minorHAnsi" w:cstheme="minorHAnsi"/>
          <w:lang w:val="it-IT"/>
        </w:rPr>
        <w:t>Lucy Webber</w:t>
      </w:r>
      <w:r w:rsidR="00DF4CB6">
        <w:rPr>
          <w:rFonts w:asciiTheme="minorHAnsi" w:hAnsiTheme="minorHAnsi" w:cstheme="minorHAnsi"/>
          <w:lang w:val="it-IT"/>
        </w:rPr>
        <w:t xml:space="preserve"> </w:t>
      </w:r>
      <w:r w:rsidR="007B0284">
        <w:rPr>
          <w:rFonts w:asciiTheme="minorHAnsi" w:hAnsiTheme="minorHAnsi" w:cstheme="minorHAnsi"/>
          <w:lang w:val="it-IT"/>
        </w:rPr>
        <w:tab/>
      </w:r>
      <w:hyperlink r:id="rId18" w:history="1">
        <w:r w:rsidR="007B0284" w:rsidRPr="001F388D">
          <w:rPr>
            <w:rStyle w:val="Hyperlink"/>
            <w:rFonts w:asciiTheme="minorHAnsi" w:hAnsiTheme="minorHAnsi" w:cstheme="minorHAnsi"/>
            <w:lang w:val="it-IT"/>
          </w:rPr>
          <w:t>Lucy.Webber@swlondon.nhs.uk</w:t>
        </w:r>
      </w:hyperlink>
      <w:r w:rsidR="007B0284">
        <w:rPr>
          <w:rFonts w:asciiTheme="minorHAnsi" w:hAnsiTheme="minorHAnsi" w:cstheme="minorHAnsi"/>
          <w:lang w:val="it-IT"/>
        </w:rPr>
        <w:t xml:space="preserve"> </w:t>
      </w:r>
    </w:p>
    <w:p w14:paraId="04158694" w14:textId="77777777" w:rsidR="008370BF" w:rsidRPr="00827DE9" w:rsidRDefault="008370BF" w:rsidP="00870659">
      <w:pPr>
        <w:spacing w:line="276" w:lineRule="auto"/>
        <w:jc w:val="both"/>
        <w:rPr>
          <w:rFonts w:asciiTheme="minorHAnsi" w:hAnsiTheme="minorHAnsi" w:cstheme="minorHAnsi"/>
          <w:lang w:val="it-IT"/>
        </w:rPr>
      </w:pPr>
    </w:p>
    <w:p w14:paraId="140A0505" w14:textId="130FFCB8"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Wandsworth</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t xml:space="preserve">Anca Costinas </w:t>
      </w:r>
      <w:r w:rsidR="007B0284">
        <w:rPr>
          <w:rFonts w:asciiTheme="minorHAnsi" w:hAnsiTheme="minorHAnsi" w:cstheme="minorHAnsi"/>
        </w:rPr>
        <w:tab/>
      </w:r>
      <w:hyperlink r:id="rId19" w:history="1">
        <w:r w:rsidR="007B0284" w:rsidRPr="001F388D">
          <w:rPr>
            <w:rStyle w:val="Hyperlink"/>
            <w:rFonts w:asciiTheme="minorHAnsi" w:hAnsiTheme="minorHAnsi" w:cstheme="minorHAnsi"/>
          </w:rPr>
          <w:t>Anca.Costinas@swlondon.nhs.uk</w:t>
        </w:r>
      </w:hyperlink>
    </w:p>
    <w:p w14:paraId="675ED3D1" w14:textId="23C09842" w:rsidR="008370BF" w:rsidRDefault="008370BF" w:rsidP="00870659">
      <w:pPr>
        <w:spacing w:line="276" w:lineRule="auto"/>
        <w:jc w:val="both"/>
        <w:rPr>
          <w:rFonts w:asciiTheme="minorHAnsi" w:hAnsiTheme="minorHAnsi" w:cstheme="minorHAnsi"/>
        </w:rPr>
      </w:pPr>
    </w:p>
    <w:p w14:paraId="2E9DEA81" w14:textId="77777777" w:rsidR="008370BF" w:rsidRPr="00827DE9" w:rsidRDefault="008370BF" w:rsidP="00870659">
      <w:pPr>
        <w:spacing w:line="276" w:lineRule="auto"/>
        <w:jc w:val="both"/>
        <w:rPr>
          <w:rFonts w:asciiTheme="minorHAnsi" w:hAnsiTheme="minorHAnsi" w:cstheme="minorHAnsi"/>
        </w:rPr>
      </w:pPr>
    </w:p>
    <w:p w14:paraId="5F6F584C" w14:textId="3BF0E2E0" w:rsidR="000249B7" w:rsidRDefault="00870659" w:rsidP="002B715D">
      <w:pPr>
        <w:autoSpaceDE w:val="0"/>
        <w:autoSpaceDN w:val="0"/>
        <w:adjustRightInd w:val="0"/>
        <w:spacing w:line="276" w:lineRule="auto"/>
        <w:rPr>
          <w:rStyle w:val="Hyperlink"/>
          <w:rFonts w:asciiTheme="minorHAnsi" w:hAnsiTheme="minorHAnsi" w:cstheme="minorHAnsi"/>
        </w:rPr>
      </w:pPr>
      <w:r w:rsidRPr="00827DE9">
        <w:rPr>
          <w:rFonts w:asciiTheme="minorHAnsi" w:hAnsiTheme="minorHAnsi" w:cstheme="minorHAnsi"/>
          <w:b/>
          <w:bCs/>
          <w:u w:val="single"/>
        </w:rPr>
        <w:t>Please note</w:t>
      </w:r>
      <w:r w:rsidRPr="00827DE9">
        <w:rPr>
          <w:rFonts w:asciiTheme="minorHAnsi" w:hAnsiTheme="minorHAnsi" w:cstheme="minorHAnsi"/>
          <w:b/>
          <w:bCs/>
        </w:rPr>
        <w:t xml:space="preserve"> </w:t>
      </w:r>
      <w:r w:rsidRPr="00827DE9">
        <w:rPr>
          <w:rFonts w:asciiTheme="minorHAnsi" w:hAnsiTheme="minorHAnsi" w:cstheme="minorHAnsi"/>
          <w:b/>
        </w:rPr>
        <w:t>email address</w:t>
      </w:r>
      <w:r w:rsidR="002B715D">
        <w:rPr>
          <w:rFonts w:asciiTheme="minorHAnsi" w:hAnsiTheme="minorHAnsi" w:cstheme="minorHAnsi"/>
          <w:b/>
        </w:rPr>
        <w:t xml:space="preserve"> for the Infection Control Team</w:t>
      </w:r>
      <w:r w:rsidR="001D5A8A" w:rsidRPr="00827DE9">
        <w:rPr>
          <w:rFonts w:asciiTheme="minorHAnsi" w:hAnsiTheme="minorHAnsi" w:cstheme="minorHAnsi"/>
          <w:b/>
        </w:rPr>
        <w:t>:</w:t>
      </w:r>
      <w:r w:rsidR="002B715D">
        <w:rPr>
          <w:rFonts w:asciiTheme="minorHAnsi" w:hAnsiTheme="minorHAnsi" w:cstheme="minorHAnsi"/>
          <w:b/>
        </w:rPr>
        <w:t xml:space="preserve"> </w:t>
      </w:r>
      <w:hyperlink r:id="rId20" w:history="1">
        <w:r w:rsidR="0012328C" w:rsidRPr="009B4F93">
          <w:rPr>
            <w:rStyle w:val="Hyperlink"/>
            <w:rFonts w:asciiTheme="minorHAnsi" w:hAnsiTheme="minorHAnsi" w:cstheme="minorHAnsi"/>
          </w:rPr>
          <w:t>infectioncontrol@swlondon.nhs.uk</w:t>
        </w:r>
      </w:hyperlink>
    </w:p>
    <w:p w14:paraId="233C7F12" w14:textId="20521D0D" w:rsidR="008370BF" w:rsidRDefault="008370BF" w:rsidP="002B715D">
      <w:pPr>
        <w:autoSpaceDE w:val="0"/>
        <w:autoSpaceDN w:val="0"/>
        <w:adjustRightInd w:val="0"/>
        <w:spacing w:line="276" w:lineRule="auto"/>
        <w:rPr>
          <w:rStyle w:val="Hyperlink"/>
          <w:rFonts w:asciiTheme="minorHAnsi" w:hAnsiTheme="minorHAnsi" w:cstheme="minorHAnsi"/>
        </w:rPr>
      </w:pPr>
    </w:p>
    <w:p w14:paraId="09313559" w14:textId="36F9898C" w:rsidR="008370BF" w:rsidRDefault="008370BF" w:rsidP="002B715D">
      <w:pPr>
        <w:autoSpaceDE w:val="0"/>
        <w:autoSpaceDN w:val="0"/>
        <w:adjustRightInd w:val="0"/>
        <w:spacing w:line="276" w:lineRule="auto"/>
        <w:rPr>
          <w:rStyle w:val="Hyperlink"/>
          <w:rFonts w:asciiTheme="minorHAnsi" w:hAnsiTheme="minorHAnsi" w:cstheme="minorHAnsi"/>
        </w:rPr>
      </w:pPr>
    </w:p>
    <w:p w14:paraId="1E1EA0E5" w14:textId="4992CABD" w:rsidR="008370BF" w:rsidRDefault="008370BF" w:rsidP="002B715D">
      <w:pPr>
        <w:autoSpaceDE w:val="0"/>
        <w:autoSpaceDN w:val="0"/>
        <w:adjustRightInd w:val="0"/>
        <w:spacing w:line="276" w:lineRule="auto"/>
        <w:rPr>
          <w:rStyle w:val="Hyperlink"/>
          <w:rFonts w:asciiTheme="minorHAnsi" w:hAnsiTheme="minorHAnsi" w:cstheme="minorHAnsi"/>
        </w:rPr>
      </w:pPr>
    </w:p>
    <w:p w14:paraId="1F78898E" w14:textId="0C82C886" w:rsidR="008370BF" w:rsidRDefault="008370BF" w:rsidP="002B715D">
      <w:pPr>
        <w:autoSpaceDE w:val="0"/>
        <w:autoSpaceDN w:val="0"/>
        <w:adjustRightInd w:val="0"/>
        <w:spacing w:line="276" w:lineRule="auto"/>
        <w:rPr>
          <w:rStyle w:val="Hyperlink"/>
          <w:rFonts w:asciiTheme="minorHAnsi" w:hAnsiTheme="minorHAnsi" w:cstheme="minorHAnsi"/>
        </w:rPr>
      </w:pPr>
    </w:p>
    <w:p w14:paraId="10536A3D" w14:textId="6B1F6A6B" w:rsidR="00877292" w:rsidRDefault="00877292" w:rsidP="002B715D">
      <w:pPr>
        <w:autoSpaceDE w:val="0"/>
        <w:autoSpaceDN w:val="0"/>
        <w:adjustRightInd w:val="0"/>
        <w:spacing w:line="276" w:lineRule="auto"/>
        <w:rPr>
          <w:rStyle w:val="Hyperlink"/>
          <w:rFonts w:asciiTheme="minorHAnsi" w:hAnsiTheme="minorHAnsi" w:cstheme="minorHAnsi"/>
        </w:rPr>
      </w:pPr>
    </w:p>
    <w:p w14:paraId="2F4276EB" w14:textId="23D8EC84" w:rsidR="00877292" w:rsidRDefault="00877292" w:rsidP="002B715D">
      <w:pPr>
        <w:autoSpaceDE w:val="0"/>
        <w:autoSpaceDN w:val="0"/>
        <w:adjustRightInd w:val="0"/>
        <w:spacing w:line="276" w:lineRule="auto"/>
        <w:rPr>
          <w:rStyle w:val="Hyperlink"/>
          <w:rFonts w:asciiTheme="minorHAnsi" w:hAnsiTheme="minorHAnsi" w:cstheme="minorHAnsi"/>
        </w:rPr>
      </w:pPr>
    </w:p>
    <w:p w14:paraId="53F640F2" w14:textId="201CD2C8" w:rsidR="00877292" w:rsidRDefault="00877292" w:rsidP="002B715D">
      <w:pPr>
        <w:autoSpaceDE w:val="0"/>
        <w:autoSpaceDN w:val="0"/>
        <w:adjustRightInd w:val="0"/>
        <w:spacing w:line="276" w:lineRule="auto"/>
        <w:rPr>
          <w:rStyle w:val="Hyperlink"/>
          <w:rFonts w:asciiTheme="minorHAnsi" w:hAnsiTheme="minorHAnsi" w:cstheme="minorHAnsi"/>
        </w:rPr>
      </w:pPr>
    </w:p>
    <w:p w14:paraId="0CCF020D" w14:textId="2FDDC601" w:rsidR="00650024" w:rsidRDefault="00650024" w:rsidP="002B715D">
      <w:pPr>
        <w:autoSpaceDE w:val="0"/>
        <w:autoSpaceDN w:val="0"/>
        <w:adjustRightInd w:val="0"/>
        <w:spacing w:line="276" w:lineRule="auto"/>
        <w:rPr>
          <w:rStyle w:val="Hyperlink"/>
          <w:rFonts w:asciiTheme="minorHAnsi" w:hAnsiTheme="minorHAnsi" w:cstheme="minorHAnsi"/>
        </w:rPr>
      </w:pPr>
    </w:p>
    <w:p w14:paraId="6A01F28C" w14:textId="67C2CB0F" w:rsidR="00A43162" w:rsidRDefault="00A43162" w:rsidP="002B715D">
      <w:pPr>
        <w:autoSpaceDE w:val="0"/>
        <w:autoSpaceDN w:val="0"/>
        <w:adjustRightInd w:val="0"/>
        <w:spacing w:line="276" w:lineRule="auto"/>
        <w:rPr>
          <w:rStyle w:val="Hyperlink"/>
          <w:rFonts w:asciiTheme="minorHAnsi" w:hAnsiTheme="minorHAnsi" w:cstheme="minorHAnsi"/>
        </w:rPr>
      </w:pPr>
    </w:p>
    <w:p w14:paraId="36F4F55C" w14:textId="6E75AE60" w:rsidR="00A43162" w:rsidRDefault="00A43162" w:rsidP="002B715D">
      <w:pPr>
        <w:autoSpaceDE w:val="0"/>
        <w:autoSpaceDN w:val="0"/>
        <w:adjustRightInd w:val="0"/>
        <w:spacing w:line="276" w:lineRule="auto"/>
        <w:rPr>
          <w:rStyle w:val="Hyperlink"/>
          <w:rFonts w:asciiTheme="minorHAnsi" w:hAnsiTheme="minorHAnsi" w:cstheme="minorHAnsi"/>
        </w:rPr>
      </w:pPr>
    </w:p>
    <w:p w14:paraId="33AF7E8E" w14:textId="6E96D3CB" w:rsidR="00A43162" w:rsidRDefault="00A43162" w:rsidP="002B715D">
      <w:pPr>
        <w:autoSpaceDE w:val="0"/>
        <w:autoSpaceDN w:val="0"/>
        <w:adjustRightInd w:val="0"/>
        <w:spacing w:line="276" w:lineRule="auto"/>
        <w:rPr>
          <w:rStyle w:val="Hyperlink"/>
          <w:rFonts w:asciiTheme="minorHAnsi" w:hAnsiTheme="minorHAnsi" w:cstheme="minorHAnsi"/>
        </w:rPr>
      </w:pPr>
    </w:p>
    <w:p w14:paraId="2B47F428" w14:textId="026E5B1B" w:rsidR="00A43162" w:rsidRDefault="00A43162" w:rsidP="002B715D">
      <w:pPr>
        <w:autoSpaceDE w:val="0"/>
        <w:autoSpaceDN w:val="0"/>
        <w:adjustRightInd w:val="0"/>
        <w:spacing w:line="276" w:lineRule="auto"/>
        <w:rPr>
          <w:rStyle w:val="Hyperlink"/>
          <w:rFonts w:asciiTheme="minorHAnsi" w:hAnsiTheme="minorHAnsi" w:cstheme="minorHAnsi"/>
        </w:rPr>
      </w:pPr>
    </w:p>
    <w:p w14:paraId="5EA9D39A" w14:textId="3427AF03" w:rsidR="00A43162" w:rsidRDefault="00A43162" w:rsidP="002B715D">
      <w:pPr>
        <w:autoSpaceDE w:val="0"/>
        <w:autoSpaceDN w:val="0"/>
        <w:adjustRightInd w:val="0"/>
        <w:spacing w:line="276" w:lineRule="auto"/>
        <w:rPr>
          <w:rStyle w:val="Hyperlink"/>
          <w:rFonts w:asciiTheme="minorHAnsi" w:hAnsiTheme="minorHAnsi" w:cstheme="minorHAnsi"/>
        </w:rPr>
      </w:pPr>
    </w:p>
    <w:p w14:paraId="7171DE6D" w14:textId="386F01B8" w:rsidR="00A43162" w:rsidRDefault="00A43162" w:rsidP="002B715D">
      <w:pPr>
        <w:autoSpaceDE w:val="0"/>
        <w:autoSpaceDN w:val="0"/>
        <w:adjustRightInd w:val="0"/>
        <w:spacing w:line="276" w:lineRule="auto"/>
        <w:rPr>
          <w:rStyle w:val="Hyperlink"/>
          <w:rFonts w:asciiTheme="minorHAnsi" w:hAnsiTheme="minorHAnsi" w:cstheme="minorHAnsi"/>
        </w:rPr>
      </w:pPr>
    </w:p>
    <w:p w14:paraId="15A1CF15" w14:textId="7B9206EE" w:rsidR="00A43162" w:rsidRDefault="00A43162" w:rsidP="002B715D">
      <w:pPr>
        <w:autoSpaceDE w:val="0"/>
        <w:autoSpaceDN w:val="0"/>
        <w:adjustRightInd w:val="0"/>
        <w:spacing w:line="276" w:lineRule="auto"/>
        <w:rPr>
          <w:rStyle w:val="Hyperlink"/>
          <w:rFonts w:asciiTheme="minorHAnsi" w:hAnsiTheme="minorHAnsi" w:cstheme="minorHAnsi"/>
        </w:rPr>
      </w:pPr>
    </w:p>
    <w:p w14:paraId="2C20E268" w14:textId="049A72B2" w:rsidR="00A43162" w:rsidRDefault="00A43162" w:rsidP="002B715D">
      <w:pPr>
        <w:autoSpaceDE w:val="0"/>
        <w:autoSpaceDN w:val="0"/>
        <w:adjustRightInd w:val="0"/>
        <w:spacing w:line="276" w:lineRule="auto"/>
        <w:rPr>
          <w:rStyle w:val="Hyperlink"/>
          <w:rFonts w:asciiTheme="minorHAnsi" w:hAnsiTheme="minorHAnsi" w:cstheme="minorHAnsi"/>
        </w:rPr>
      </w:pPr>
    </w:p>
    <w:p w14:paraId="342ED202" w14:textId="033B6B2D" w:rsidR="00A43162" w:rsidRDefault="00A43162" w:rsidP="002B715D">
      <w:pPr>
        <w:autoSpaceDE w:val="0"/>
        <w:autoSpaceDN w:val="0"/>
        <w:adjustRightInd w:val="0"/>
        <w:spacing w:line="276" w:lineRule="auto"/>
        <w:rPr>
          <w:rStyle w:val="Hyperlink"/>
          <w:rFonts w:asciiTheme="minorHAnsi" w:hAnsiTheme="minorHAnsi" w:cstheme="minorHAnsi"/>
        </w:rPr>
      </w:pPr>
    </w:p>
    <w:p w14:paraId="198B45A9" w14:textId="0EFC3399" w:rsidR="00A43162" w:rsidRDefault="00A43162" w:rsidP="002B715D">
      <w:pPr>
        <w:autoSpaceDE w:val="0"/>
        <w:autoSpaceDN w:val="0"/>
        <w:adjustRightInd w:val="0"/>
        <w:spacing w:line="276" w:lineRule="auto"/>
        <w:rPr>
          <w:rStyle w:val="Hyperlink"/>
          <w:rFonts w:asciiTheme="minorHAnsi" w:hAnsiTheme="minorHAnsi" w:cstheme="minorHAnsi"/>
        </w:rPr>
      </w:pPr>
    </w:p>
    <w:p w14:paraId="7C543ED5" w14:textId="46FB71CE" w:rsidR="00A43162" w:rsidRDefault="00A43162" w:rsidP="002B715D">
      <w:pPr>
        <w:autoSpaceDE w:val="0"/>
        <w:autoSpaceDN w:val="0"/>
        <w:adjustRightInd w:val="0"/>
        <w:spacing w:line="276" w:lineRule="auto"/>
        <w:rPr>
          <w:rStyle w:val="Hyperlink"/>
          <w:rFonts w:asciiTheme="minorHAnsi" w:hAnsiTheme="minorHAnsi" w:cstheme="minorHAnsi"/>
        </w:rPr>
      </w:pPr>
    </w:p>
    <w:p w14:paraId="3749D290" w14:textId="77777777" w:rsidR="00A43162" w:rsidRDefault="00A43162" w:rsidP="002B715D">
      <w:pPr>
        <w:autoSpaceDE w:val="0"/>
        <w:autoSpaceDN w:val="0"/>
        <w:adjustRightInd w:val="0"/>
        <w:spacing w:line="276" w:lineRule="auto"/>
        <w:rPr>
          <w:rStyle w:val="Hyperlink"/>
          <w:rFonts w:asciiTheme="minorHAnsi" w:hAnsiTheme="minorHAnsi" w:cstheme="minorHAnsi"/>
        </w:rPr>
      </w:pPr>
    </w:p>
    <w:p w14:paraId="7B24AC2E" w14:textId="48EE6A81" w:rsidR="00650024" w:rsidRDefault="00650024" w:rsidP="002B715D">
      <w:pPr>
        <w:autoSpaceDE w:val="0"/>
        <w:autoSpaceDN w:val="0"/>
        <w:adjustRightInd w:val="0"/>
        <w:spacing w:line="276" w:lineRule="auto"/>
        <w:rPr>
          <w:rStyle w:val="Hyperlink"/>
          <w:rFonts w:asciiTheme="minorHAnsi" w:hAnsiTheme="minorHAnsi" w:cstheme="minorHAnsi"/>
        </w:rPr>
      </w:pPr>
    </w:p>
    <w:p w14:paraId="7D78B233" w14:textId="1A59387B" w:rsidR="00650024" w:rsidRDefault="00650024" w:rsidP="002B715D">
      <w:pPr>
        <w:autoSpaceDE w:val="0"/>
        <w:autoSpaceDN w:val="0"/>
        <w:adjustRightInd w:val="0"/>
        <w:spacing w:line="276" w:lineRule="auto"/>
        <w:rPr>
          <w:rStyle w:val="Hyperlink"/>
          <w:rFonts w:asciiTheme="minorHAnsi" w:hAnsiTheme="minorHAnsi" w:cstheme="minorHAnsi"/>
        </w:rPr>
      </w:pPr>
    </w:p>
    <w:p w14:paraId="6BD8742A" w14:textId="69ED52E9" w:rsidR="00650024" w:rsidRDefault="00650024" w:rsidP="002B715D">
      <w:pPr>
        <w:autoSpaceDE w:val="0"/>
        <w:autoSpaceDN w:val="0"/>
        <w:adjustRightInd w:val="0"/>
        <w:spacing w:line="276" w:lineRule="auto"/>
        <w:rPr>
          <w:rStyle w:val="Hyperlink"/>
          <w:rFonts w:asciiTheme="minorHAnsi" w:hAnsiTheme="minorHAnsi" w:cstheme="minorHAnsi"/>
        </w:rPr>
      </w:pPr>
    </w:p>
    <w:p w14:paraId="5092A4F6" w14:textId="08FEF96F" w:rsidR="00650024" w:rsidRDefault="00650024" w:rsidP="002B715D">
      <w:pPr>
        <w:autoSpaceDE w:val="0"/>
        <w:autoSpaceDN w:val="0"/>
        <w:adjustRightInd w:val="0"/>
        <w:spacing w:line="276" w:lineRule="auto"/>
        <w:rPr>
          <w:rStyle w:val="Hyperlink"/>
          <w:rFonts w:asciiTheme="minorHAnsi" w:hAnsiTheme="minorHAnsi" w:cstheme="minorHAnsi"/>
        </w:rPr>
      </w:pPr>
    </w:p>
    <w:p w14:paraId="38B3C242" w14:textId="63303AE3" w:rsidR="00B15500" w:rsidRDefault="00B15500" w:rsidP="002B715D">
      <w:pPr>
        <w:autoSpaceDE w:val="0"/>
        <w:autoSpaceDN w:val="0"/>
        <w:adjustRightInd w:val="0"/>
        <w:spacing w:line="276" w:lineRule="auto"/>
        <w:rPr>
          <w:rStyle w:val="Hyperlink"/>
          <w:rFonts w:asciiTheme="minorHAnsi" w:hAnsiTheme="minorHAnsi" w:cstheme="minorHAnsi"/>
        </w:rPr>
      </w:pPr>
    </w:p>
    <w:p w14:paraId="4C4FF94B" w14:textId="331BA27D" w:rsidR="00B15500" w:rsidRDefault="00B15500" w:rsidP="002B715D">
      <w:pPr>
        <w:autoSpaceDE w:val="0"/>
        <w:autoSpaceDN w:val="0"/>
        <w:adjustRightInd w:val="0"/>
        <w:spacing w:line="276" w:lineRule="auto"/>
        <w:rPr>
          <w:rStyle w:val="Hyperlink"/>
          <w:rFonts w:asciiTheme="minorHAnsi" w:hAnsiTheme="minorHAnsi" w:cstheme="minorHAnsi"/>
        </w:rPr>
      </w:pPr>
    </w:p>
    <w:p w14:paraId="463572FF" w14:textId="0B897576" w:rsidR="00B15500" w:rsidRDefault="00B15500" w:rsidP="002B715D">
      <w:pPr>
        <w:autoSpaceDE w:val="0"/>
        <w:autoSpaceDN w:val="0"/>
        <w:adjustRightInd w:val="0"/>
        <w:spacing w:line="276" w:lineRule="auto"/>
        <w:rPr>
          <w:rStyle w:val="Hyperlink"/>
          <w:rFonts w:asciiTheme="minorHAnsi" w:hAnsiTheme="minorHAnsi" w:cstheme="minorHAnsi"/>
        </w:rPr>
      </w:pPr>
    </w:p>
    <w:p w14:paraId="336BD4A8" w14:textId="77777777" w:rsidR="00B15500" w:rsidRDefault="00B15500" w:rsidP="002B715D">
      <w:pPr>
        <w:autoSpaceDE w:val="0"/>
        <w:autoSpaceDN w:val="0"/>
        <w:adjustRightInd w:val="0"/>
        <w:spacing w:line="276" w:lineRule="auto"/>
        <w:rPr>
          <w:rStyle w:val="Hyperlink"/>
          <w:rFonts w:asciiTheme="minorHAnsi" w:hAnsiTheme="minorHAnsi" w:cstheme="minorHAnsi"/>
        </w:rPr>
      </w:pPr>
    </w:p>
    <w:p w14:paraId="43F5A684" w14:textId="77777777" w:rsidR="008370BF" w:rsidRDefault="008370BF" w:rsidP="002B715D">
      <w:pPr>
        <w:autoSpaceDE w:val="0"/>
        <w:autoSpaceDN w:val="0"/>
        <w:adjustRightInd w:val="0"/>
        <w:spacing w:line="276" w:lineRule="auto"/>
        <w:rPr>
          <w:rFonts w:asciiTheme="minorHAnsi" w:hAnsiTheme="minorHAnsi" w:cstheme="minorHAnsi"/>
          <w:color w:val="0000FF"/>
          <w:u w:val="single"/>
        </w:rPr>
      </w:pPr>
    </w:p>
    <w:bookmarkStart w:id="4" w:name="_Toc60938478" w:displacedByCustomXml="next"/>
    <w:sdt>
      <w:sdtPr>
        <w:rPr>
          <w:rFonts w:ascii="Times New Roman" w:eastAsia="Times New Roman" w:hAnsi="Times New Roman" w:cs="Times New Roman"/>
          <w:color w:val="0000FF"/>
          <w:sz w:val="24"/>
          <w:szCs w:val="24"/>
          <w:u w:val="single"/>
          <w:lang w:val="en-GB" w:eastAsia="en-GB"/>
        </w:rPr>
        <w:id w:val="561142814"/>
        <w:docPartObj>
          <w:docPartGallery w:val="Table of Contents"/>
          <w:docPartUnique/>
        </w:docPartObj>
      </w:sdtPr>
      <w:sdtEndPr>
        <w:rPr>
          <w:rFonts w:asciiTheme="minorHAnsi" w:hAnsiTheme="minorHAnsi" w:cstheme="minorHAnsi"/>
          <w:b/>
          <w:bCs/>
          <w:noProof/>
          <w:color w:val="auto"/>
          <w:u w:val="none"/>
        </w:rPr>
      </w:sdtEndPr>
      <w:sdtContent>
        <w:p w14:paraId="4D9B4063" w14:textId="77777777" w:rsidR="00E73F9C" w:rsidRPr="00E5597B" w:rsidRDefault="00E73F9C" w:rsidP="00E73F9C">
          <w:pPr>
            <w:pStyle w:val="TOCHeading"/>
            <w:rPr>
              <w:rFonts w:asciiTheme="minorHAnsi" w:hAnsiTheme="minorHAnsi" w:cstheme="minorHAnsi"/>
            </w:rPr>
          </w:pPr>
          <w:r w:rsidRPr="00E5597B">
            <w:rPr>
              <w:rFonts w:asciiTheme="minorHAnsi" w:hAnsiTheme="minorHAnsi" w:cstheme="minorHAnsi"/>
            </w:rPr>
            <w:t>Contents</w:t>
          </w:r>
        </w:p>
        <w:p w14:paraId="5543F0B8" w14:textId="1AF0DE6E" w:rsidR="006C03AB" w:rsidRDefault="00E73F9C">
          <w:pPr>
            <w:pStyle w:val="TOC2"/>
            <w:tabs>
              <w:tab w:val="right" w:leader="dot" w:pos="10456"/>
            </w:tabs>
            <w:rPr>
              <w:rFonts w:asciiTheme="minorHAnsi" w:eastAsiaTheme="minorEastAsia" w:hAnsiTheme="minorHAnsi" w:cstheme="minorBidi"/>
              <w:noProof/>
              <w:sz w:val="22"/>
              <w:szCs w:val="22"/>
            </w:rPr>
          </w:pPr>
          <w:r w:rsidRPr="004F7FE1">
            <w:rPr>
              <w:rFonts w:asciiTheme="minorHAnsi" w:hAnsiTheme="minorHAnsi" w:cstheme="minorHAnsi"/>
              <w:sz w:val="22"/>
              <w:szCs w:val="22"/>
            </w:rPr>
            <w:fldChar w:fldCharType="begin"/>
          </w:r>
          <w:r w:rsidRPr="004F7FE1">
            <w:rPr>
              <w:rFonts w:asciiTheme="minorHAnsi" w:hAnsiTheme="minorHAnsi" w:cstheme="minorHAnsi"/>
              <w:sz w:val="22"/>
              <w:szCs w:val="22"/>
            </w:rPr>
            <w:instrText xml:space="preserve"> TOC \o "1-3" \h \z \u </w:instrText>
          </w:r>
          <w:r w:rsidRPr="004F7FE1">
            <w:rPr>
              <w:rFonts w:asciiTheme="minorHAnsi" w:hAnsiTheme="minorHAnsi" w:cstheme="minorHAnsi"/>
              <w:sz w:val="22"/>
              <w:szCs w:val="22"/>
            </w:rPr>
            <w:fldChar w:fldCharType="separate"/>
          </w:r>
          <w:hyperlink w:anchor="_Toc74321543" w:history="1">
            <w:r w:rsidR="006C03AB" w:rsidRPr="00317D71">
              <w:rPr>
                <w:rStyle w:val="Hyperlink"/>
                <w:rFonts w:cstheme="minorHAnsi"/>
                <w:noProof/>
              </w:rPr>
              <w:t>Covid-19 vaccination for Care Home staff</w:t>
            </w:r>
            <w:r w:rsidR="006C03AB">
              <w:rPr>
                <w:noProof/>
                <w:webHidden/>
              </w:rPr>
              <w:tab/>
            </w:r>
            <w:r w:rsidR="006C03AB">
              <w:rPr>
                <w:noProof/>
                <w:webHidden/>
              </w:rPr>
              <w:fldChar w:fldCharType="begin"/>
            </w:r>
            <w:r w:rsidR="006C03AB">
              <w:rPr>
                <w:noProof/>
                <w:webHidden/>
              </w:rPr>
              <w:instrText xml:space="preserve"> PAGEREF _Toc74321543 \h </w:instrText>
            </w:r>
            <w:r w:rsidR="006C03AB">
              <w:rPr>
                <w:noProof/>
                <w:webHidden/>
              </w:rPr>
            </w:r>
            <w:r w:rsidR="006C03AB">
              <w:rPr>
                <w:noProof/>
                <w:webHidden/>
              </w:rPr>
              <w:fldChar w:fldCharType="separate"/>
            </w:r>
            <w:r w:rsidR="006C03AB">
              <w:rPr>
                <w:noProof/>
                <w:webHidden/>
              </w:rPr>
              <w:t>4</w:t>
            </w:r>
            <w:r w:rsidR="006C03AB">
              <w:rPr>
                <w:noProof/>
                <w:webHidden/>
              </w:rPr>
              <w:fldChar w:fldCharType="end"/>
            </w:r>
          </w:hyperlink>
        </w:p>
        <w:p w14:paraId="2A769963" w14:textId="232B416A"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44" w:history="1">
            <w:r w:rsidR="006C03AB" w:rsidRPr="00317D71">
              <w:rPr>
                <w:rStyle w:val="Hyperlink"/>
                <w:noProof/>
                <w:lang w:val="en-US"/>
              </w:rPr>
              <w:t>Opening times and Vaccine Centers for walk in</w:t>
            </w:r>
            <w:r w:rsidR="006C03AB">
              <w:rPr>
                <w:noProof/>
                <w:webHidden/>
              </w:rPr>
              <w:tab/>
            </w:r>
            <w:r w:rsidR="006C03AB">
              <w:rPr>
                <w:noProof/>
                <w:webHidden/>
              </w:rPr>
              <w:fldChar w:fldCharType="begin"/>
            </w:r>
            <w:r w:rsidR="006C03AB">
              <w:rPr>
                <w:noProof/>
                <w:webHidden/>
              </w:rPr>
              <w:instrText xml:space="preserve"> PAGEREF _Toc74321544 \h </w:instrText>
            </w:r>
            <w:r w:rsidR="006C03AB">
              <w:rPr>
                <w:noProof/>
                <w:webHidden/>
              </w:rPr>
            </w:r>
            <w:r w:rsidR="006C03AB">
              <w:rPr>
                <w:noProof/>
                <w:webHidden/>
              </w:rPr>
              <w:fldChar w:fldCharType="separate"/>
            </w:r>
            <w:r w:rsidR="006C03AB">
              <w:rPr>
                <w:noProof/>
                <w:webHidden/>
              </w:rPr>
              <w:t>5</w:t>
            </w:r>
            <w:r w:rsidR="006C03AB">
              <w:rPr>
                <w:noProof/>
                <w:webHidden/>
              </w:rPr>
              <w:fldChar w:fldCharType="end"/>
            </w:r>
          </w:hyperlink>
        </w:p>
        <w:p w14:paraId="22E73CF0" w14:textId="6A578882"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45" w:history="1">
            <w:r w:rsidR="006C03AB" w:rsidRPr="00317D71">
              <w:rPr>
                <w:rStyle w:val="Hyperlink"/>
                <w:noProof/>
              </w:rPr>
              <w:t>Second COVID-19 Vaccine Doses</w:t>
            </w:r>
            <w:r w:rsidR="006C03AB">
              <w:rPr>
                <w:noProof/>
                <w:webHidden/>
              </w:rPr>
              <w:tab/>
            </w:r>
            <w:r w:rsidR="006C03AB">
              <w:rPr>
                <w:noProof/>
                <w:webHidden/>
              </w:rPr>
              <w:fldChar w:fldCharType="begin"/>
            </w:r>
            <w:r w:rsidR="006C03AB">
              <w:rPr>
                <w:noProof/>
                <w:webHidden/>
              </w:rPr>
              <w:instrText xml:space="preserve"> PAGEREF _Toc74321545 \h </w:instrText>
            </w:r>
            <w:r w:rsidR="006C03AB">
              <w:rPr>
                <w:noProof/>
                <w:webHidden/>
              </w:rPr>
            </w:r>
            <w:r w:rsidR="006C03AB">
              <w:rPr>
                <w:noProof/>
                <w:webHidden/>
              </w:rPr>
              <w:fldChar w:fldCharType="separate"/>
            </w:r>
            <w:r w:rsidR="006C03AB">
              <w:rPr>
                <w:noProof/>
                <w:webHidden/>
              </w:rPr>
              <w:t>6</w:t>
            </w:r>
            <w:r w:rsidR="006C03AB">
              <w:rPr>
                <w:noProof/>
                <w:webHidden/>
              </w:rPr>
              <w:fldChar w:fldCharType="end"/>
            </w:r>
          </w:hyperlink>
        </w:p>
        <w:p w14:paraId="1C199217" w14:textId="5BC64939" w:rsidR="006C03AB" w:rsidRDefault="00C6678E">
          <w:pPr>
            <w:pStyle w:val="TOC1"/>
            <w:tabs>
              <w:tab w:val="right" w:leader="dot" w:pos="10456"/>
            </w:tabs>
            <w:rPr>
              <w:rFonts w:asciiTheme="minorHAnsi" w:eastAsiaTheme="minorEastAsia" w:hAnsiTheme="minorHAnsi" w:cstheme="minorBidi"/>
              <w:noProof/>
              <w:sz w:val="22"/>
              <w:szCs w:val="22"/>
            </w:rPr>
          </w:pPr>
          <w:hyperlink w:anchor="_Toc74321546" w:history="1">
            <w:r w:rsidR="006C03AB" w:rsidRPr="00317D71">
              <w:rPr>
                <w:rStyle w:val="Hyperlink"/>
                <w:rFonts w:cstheme="minorHAnsi"/>
                <w:noProof/>
              </w:rPr>
              <w:t>New Guidance for first dose Astra Zeneca (Oxford) Covid-19 Vaccine</w:t>
            </w:r>
            <w:r w:rsidR="006C03AB">
              <w:rPr>
                <w:noProof/>
                <w:webHidden/>
              </w:rPr>
              <w:tab/>
            </w:r>
            <w:r w:rsidR="006C03AB">
              <w:rPr>
                <w:noProof/>
                <w:webHidden/>
              </w:rPr>
              <w:fldChar w:fldCharType="begin"/>
            </w:r>
            <w:r w:rsidR="006C03AB">
              <w:rPr>
                <w:noProof/>
                <w:webHidden/>
              </w:rPr>
              <w:instrText xml:space="preserve"> PAGEREF _Toc74321546 \h </w:instrText>
            </w:r>
            <w:r w:rsidR="006C03AB">
              <w:rPr>
                <w:noProof/>
                <w:webHidden/>
              </w:rPr>
            </w:r>
            <w:r w:rsidR="006C03AB">
              <w:rPr>
                <w:noProof/>
                <w:webHidden/>
              </w:rPr>
              <w:fldChar w:fldCharType="separate"/>
            </w:r>
            <w:r w:rsidR="006C03AB">
              <w:rPr>
                <w:noProof/>
                <w:webHidden/>
              </w:rPr>
              <w:t>6</w:t>
            </w:r>
            <w:r w:rsidR="006C03AB">
              <w:rPr>
                <w:noProof/>
                <w:webHidden/>
              </w:rPr>
              <w:fldChar w:fldCharType="end"/>
            </w:r>
          </w:hyperlink>
        </w:p>
        <w:p w14:paraId="1C063A19" w14:textId="3974D857" w:rsidR="006C03AB" w:rsidRDefault="00C6678E">
          <w:pPr>
            <w:pStyle w:val="TOC1"/>
            <w:tabs>
              <w:tab w:val="right" w:leader="dot" w:pos="10456"/>
            </w:tabs>
            <w:rPr>
              <w:rFonts w:asciiTheme="minorHAnsi" w:eastAsiaTheme="minorEastAsia" w:hAnsiTheme="minorHAnsi" w:cstheme="minorBidi"/>
              <w:noProof/>
              <w:sz w:val="22"/>
              <w:szCs w:val="22"/>
            </w:rPr>
          </w:pPr>
          <w:hyperlink w:anchor="_Toc74321547" w:history="1">
            <w:r w:rsidR="006C03AB" w:rsidRPr="00317D71">
              <w:rPr>
                <w:rStyle w:val="Hyperlink"/>
                <w:noProof/>
              </w:rPr>
              <w:t>Supporting Staff with Vaccine Hesitancy</w:t>
            </w:r>
            <w:r w:rsidR="006C03AB">
              <w:rPr>
                <w:noProof/>
                <w:webHidden/>
              </w:rPr>
              <w:tab/>
            </w:r>
            <w:r w:rsidR="006C03AB">
              <w:rPr>
                <w:noProof/>
                <w:webHidden/>
              </w:rPr>
              <w:fldChar w:fldCharType="begin"/>
            </w:r>
            <w:r w:rsidR="006C03AB">
              <w:rPr>
                <w:noProof/>
                <w:webHidden/>
              </w:rPr>
              <w:instrText xml:space="preserve"> PAGEREF _Toc74321547 \h </w:instrText>
            </w:r>
            <w:r w:rsidR="006C03AB">
              <w:rPr>
                <w:noProof/>
                <w:webHidden/>
              </w:rPr>
            </w:r>
            <w:r w:rsidR="006C03AB">
              <w:rPr>
                <w:noProof/>
                <w:webHidden/>
              </w:rPr>
              <w:fldChar w:fldCharType="separate"/>
            </w:r>
            <w:r w:rsidR="006C03AB">
              <w:rPr>
                <w:noProof/>
                <w:webHidden/>
              </w:rPr>
              <w:t>7</w:t>
            </w:r>
            <w:r w:rsidR="006C03AB">
              <w:rPr>
                <w:noProof/>
                <w:webHidden/>
              </w:rPr>
              <w:fldChar w:fldCharType="end"/>
            </w:r>
          </w:hyperlink>
        </w:p>
        <w:p w14:paraId="35EF9E56" w14:textId="5882B71E" w:rsidR="006C03AB" w:rsidRDefault="00C6678E">
          <w:pPr>
            <w:pStyle w:val="TOC1"/>
            <w:tabs>
              <w:tab w:val="right" w:leader="dot" w:pos="10456"/>
            </w:tabs>
            <w:rPr>
              <w:rFonts w:asciiTheme="minorHAnsi" w:eastAsiaTheme="minorEastAsia" w:hAnsiTheme="minorHAnsi" w:cstheme="minorBidi"/>
              <w:noProof/>
              <w:sz w:val="22"/>
              <w:szCs w:val="22"/>
            </w:rPr>
          </w:pPr>
          <w:hyperlink w:anchor="_Toc74321548" w:history="1">
            <w:r w:rsidR="006C03AB" w:rsidRPr="00317D71">
              <w:rPr>
                <w:rStyle w:val="Hyperlink"/>
                <w:noProof/>
              </w:rPr>
              <w:t>SECTION 1: Updated Guidance 10/06/21</w:t>
            </w:r>
            <w:r w:rsidR="006C03AB">
              <w:rPr>
                <w:noProof/>
                <w:webHidden/>
              </w:rPr>
              <w:tab/>
            </w:r>
            <w:r w:rsidR="006C03AB">
              <w:rPr>
                <w:noProof/>
                <w:webHidden/>
              </w:rPr>
              <w:fldChar w:fldCharType="begin"/>
            </w:r>
            <w:r w:rsidR="006C03AB">
              <w:rPr>
                <w:noProof/>
                <w:webHidden/>
              </w:rPr>
              <w:instrText xml:space="preserve"> PAGEREF _Toc74321548 \h </w:instrText>
            </w:r>
            <w:r w:rsidR="006C03AB">
              <w:rPr>
                <w:noProof/>
                <w:webHidden/>
              </w:rPr>
            </w:r>
            <w:r w:rsidR="006C03AB">
              <w:rPr>
                <w:noProof/>
                <w:webHidden/>
              </w:rPr>
              <w:fldChar w:fldCharType="separate"/>
            </w:r>
            <w:r w:rsidR="006C03AB">
              <w:rPr>
                <w:noProof/>
                <w:webHidden/>
              </w:rPr>
              <w:t>8</w:t>
            </w:r>
            <w:r w:rsidR="006C03AB">
              <w:rPr>
                <w:noProof/>
                <w:webHidden/>
              </w:rPr>
              <w:fldChar w:fldCharType="end"/>
            </w:r>
          </w:hyperlink>
        </w:p>
        <w:p w14:paraId="449A0722" w14:textId="1BB6A8EA"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49" w:history="1">
            <w:r w:rsidR="006C03AB" w:rsidRPr="00317D71">
              <w:rPr>
                <w:rStyle w:val="Hyperlink"/>
                <w:noProof/>
              </w:rPr>
              <w:t>Personal Protective Equipment</w:t>
            </w:r>
            <w:r w:rsidR="006C03AB">
              <w:rPr>
                <w:noProof/>
                <w:webHidden/>
              </w:rPr>
              <w:tab/>
            </w:r>
            <w:r w:rsidR="006C03AB">
              <w:rPr>
                <w:noProof/>
                <w:webHidden/>
              </w:rPr>
              <w:fldChar w:fldCharType="begin"/>
            </w:r>
            <w:r w:rsidR="006C03AB">
              <w:rPr>
                <w:noProof/>
                <w:webHidden/>
              </w:rPr>
              <w:instrText xml:space="preserve"> PAGEREF _Toc74321549 \h </w:instrText>
            </w:r>
            <w:r w:rsidR="006C03AB">
              <w:rPr>
                <w:noProof/>
                <w:webHidden/>
              </w:rPr>
            </w:r>
            <w:r w:rsidR="006C03AB">
              <w:rPr>
                <w:noProof/>
                <w:webHidden/>
              </w:rPr>
              <w:fldChar w:fldCharType="separate"/>
            </w:r>
            <w:r w:rsidR="006C03AB">
              <w:rPr>
                <w:noProof/>
                <w:webHidden/>
              </w:rPr>
              <w:t>8</w:t>
            </w:r>
            <w:r w:rsidR="006C03AB">
              <w:rPr>
                <w:noProof/>
                <w:webHidden/>
              </w:rPr>
              <w:fldChar w:fldCharType="end"/>
            </w:r>
          </w:hyperlink>
        </w:p>
        <w:p w14:paraId="64107E8A" w14:textId="1584E49A"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50" w:history="1">
            <w:r w:rsidR="006C03AB" w:rsidRPr="00317D71">
              <w:rPr>
                <w:rStyle w:val="Hyperlink"/>
                <w:noProof/>
              </w:rPr>
              <w:t>Polyethylene glycol (PEG)</w:t>
            </w:r>
            <w:r w:rsidR="006C03AB">
              <w:rPr>
                <w:noProof/>
                <w:webHidden/>
              </w:rPr>
              <w:tab/>
            </w:r>
            <w:r w:rsidR="006C03AB">
              <w:rPr>
                <w:noProof/>
                <w:webHidden/>
              </w:rPr>
              <w:fldChar w:fldCharType="begin"/>
            </w:r>
            <w:r w:rsidR="006C03AB">
              <w:rPr>
                <w:noProof/>
                <w:webHidden/>
              </w:rPr>
              <w:instrText xml:space="preserve"> PAGEREF _Toc74321550 \h </w:instrText>
            </w:r>
            <w:r w:rsidR="006C03AB">
              <w:rPr>
                <w:noProof/>
                <w:webHidden/>
              </w:rPr>
            </w:r>
            <w:r w:rsidR="006C03AB">
              <w:rPr>
                <w:noProof/>
                <w:webHidden/>
              </w:rPr>
              <w:fldChar w:fldCharType="separate"/>
            </w:r>
            <w:r w:rsidR="006C03AB">
              <w:rPr>
                <w:noProof/>
                <w:webHidden/>
              </w:rPr>
              <w:t>8</w:t>
            </w:r>
            <w:r w:rsidR="006C03AB">
              <w:rPr>
                <w:noProof/>
                <w:webHidden/>
              </w:rPr>
              <w:fldChar w:fldCharType="end"/>
            </w:r>
          </w:hyperlink>
        </w:p>
        <w:p w14:paraId="67D35025" w14:textId="760341B9"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51" w:history="1">
            <w:r w:rsidR="006C03AB" w:rsidRPr="00317D71">
              <w:rPr>
                <w:rStyle w:val="Hyperlink"/>
                <w:noProof/>
              </w:rPr>
              <w:t>111*6</w:t>
            </w:r>
            <w:r w:rsidR="006C03AB">
              <w:rPr>
                <w:noProof/>
                <w:webHidden/>
              </w:rPr>
              <w:tab/>
            </w:r>
            <w:r w:rsidR="006C03AB">
              <w:rPr>
                <w:noProof/>
                <w:webHidden/>
              </w:rPr>
              <w:fldChar w:fldCharType="begin"/>
            </w:r>
            <w:r w:rsidR="006C03AB">
              <w:rPr>
                <w:noProof/>
                <w:webHidden/>
              </w:rPr>
              <w:instrText xml:space="preserve"> PAGEREF _Toc74321551 \h </w:instrText>
            </w:r>
            <w:r w:rsidR="006C03AB">
              <w:rPr>
                <w:noProof/>
                <w:webHidden/>
              </w:rPr>
            </w:r>
            <w:r w:rsidR="006C03AB">
              <w:rPr>
                <w:noProof/>
                <w:webHidden/>
              </w:rPr>
              <w:fldChar w:fldCharType="separate"/>
            </w:r>
            <w:r w:rsidR="006C03AB">
              <w:rPr>
                <w:noProof/>
                <w:webHidden/>
              </w:rPr>
              <w:t>9</w:t>
            </w:r>
            <w:r w:rsidR="006C03AB">
              <w:rPr>
                <w:noProof/>
                <w:webHidden/>
              </w:rPr>
              <w:fldChar w:fldCharType="end"/>
            </w:r>
          </w:hyperlink>
        </w:p>
        <w:p w14:paraId="30B67761" w14:textId="4CE2C720" w:rsidR="006C03AB" w:rsidRDefault="00C6678E">
          <w:pPr>
            <w:pStyle w:val="TOC3"/>
            <w:rPr>
              <w:rFonts w:asciiTheme="minorHAnsi" w:hAnsiTheme="minorHAnsi" w:cstheme="minorBidi"/>
              <w:sz w:val="22"/>
              <w:szCs w:val="22"/>
              <w:lang w:val="en-GB"/>
            </w:rPr>
          </w:pPr>
          <w:hyperlink w:anchor="_Toc74321552" w:history="1">
            <w:r w:rsidR="006C03AB">
              <w:rPr>
                <w:webHidden/>
              </w:rPr>
              <w:tab/>
            </w:r>
            <w:r w:rsidR="006C03AB">
              <w:rPr>
                <w:webHidden/>
              </w:rPr>
              <w:fldChar w:fldCharType="begin"/>
            </w:r>
            <w:r w:rsidR="006C03AB">
              <w:rPr>
                <w:webHidden/>
              </w:rPr>
              <w:instrText xml:space="preserve"> PAGEREF _Toc74321552 \h </w:instrText>
            </w:r>
            <w:r w:rsidR="006C03AB">
              <w:rPr>
                <w:webHidden/>
              </w:rPr>
            </w:r>
            <w:r w:rsidR="006C03AB">
              <w:rPr>
                <w:webHidden/>
              </w:rPr>
              <w:fldChar w:fldCharType="separate"/>
            </w:r>
            <w:r w:rsidR="006C03AB">
              <w:rPr>
                <w:webHidden/>
              </w:rPr>
              <w:t>9</w:t>
            </w:r>
            <w:r w:rsidR="006C03AB">
              <w:rPr>
                <w:webHidden/>
              </w:rPr>
              <w:fldChar w:fldCharType="end"/>
            </w:r>
          </w:hyperlink>
        </w:p>
        <w:p w14:paraId="630E9935" w14:textId="291F8D50" w:rsidR="006C03AB" w:rsidRDefault="00C6678E">
          <w:pPr>
            <w:pStyle w:val="TOC1"/>
            <w:tabs>
              <w:tab w:val="right" w:leader="dot" w:pos="10456"/>
            </w:tabs>
            <w:rPr>
              <w:rFonts w:asciiTheme="minorHAnsi" w:eastAsiaTheme="minorEastAsia" w:hAnsiTheme="minorHAnsi" w:cstheme="minorBidi"/>
              <w:noProof/>
              <w:sz w:val="22"/>
              <w:szCs w:val="22"/>
            </w:rPr>
          </w:pPr>
          <w:hyperlink w:anchor="_Toc74321553" w:history="1">
            <w:r w:rsidR="006C03AB" w:rsidRPr="00317D71">
              <w:rPr>
                <w:rStyle w:val="Hyperlink"/>
                <w:rFonts w:cstheme="minorHAnsi"/>
                <w:noProof/>
              </w:rPr>
              <w:t>What’s New?</w:t>
            </w:r>
            <w:r w:rsidR="006C03AB">
              <w:rPr>
                <w:noProof/>
                <w:webHidden/>
              </w:rPr>
              <w:tab/>
            </w:r>
            <w:r w:rsidR="006C03AB">
              <w:rPr>
                <w:noProof/>
                <w:webHidden/>
              </w:rPr>
              <w:fldChar w:fldCharType="begin"/>
            </w:r>
            <w:r w:rsidR="006C03AB">
              <w:rPr>
                <w:noProof/>
                <w:webHidden/>
              </w:rPr>
              <w:instrText xml:space="preserve"> PAGEREF _Toc74321553 \h </w:instrText>
            </w:r>
            <w:r w:rsidR="006C03AB">
              <w:rPr>
                <w:noProof/>
                <w:webHidden/>
              </w:rPr>
            </w:r>
            <w:r w:rsidR="006C03AB">
              <w:rPr>
                <w:noProof/>
                <w:webHidden/>
              </w:rPr>
              <w:fldChar w:fldCharType="separate"/>
            </w:r>
            <w:r w:rsidR="006C03AB">
              <w:rPr>
                <w:noProof/>
                <w:webHidden/>
              </w:rPr>
              <w:t>10</w:t>
            </w:r>
            <w:r w:rsidR="006C03AB">
              <w:rPr>
                <w:noProof/>
                <w:webHidden/>
              </w:rPr>
              <w:fldChar w:fldCharType="end"/>
            </w:r>
          </w:hyperlink>
        </w:p>
        <w:p w14:paraId="42185F58" w14:textId="327E8396"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54" w:history="1">
            <w:r w:rsidR="006C03AB" w:rsidRPr="00317D71">
              <w:rPr>
                <w:rStyle w:val="Hyperlink"/>
                <w:noProof/>
              </w:rPr>
              <w:t>Vaccination Guides</w:t>
            </w:r>
            <w:r w:rsidR="006C03AB">
              <w:rPr>
                <w:noProof/>
                <w:webHidden/>
              </w:rPr>
              <w:tab/>
            </w:r>
            <w:r w:rsidR="006C03AB">
              <w:rPr>
                <w:noProof/>
                <w:webHidden/>
              </w:rPr>
              <w:fldChar w:fldCharType="begin"/>
            </w:r>
            <w:r w:rsidR="006C03AB">
              <w:rPr>
                <w:noProof/>
                <w:webHidden/>
              </w:rPr>
              <w:instrText xml:space="preserve"> PAGEREF _Toc74321554 \h </w:instrText>
            </w:r>
            <w:r w:rsidR="006C03AB">
              <w:rPr>
                <w:noProof/>
                <w:webHidden/>
              </w:rPr>
            </w:r>
            <w:r w:rsidR="006C03AB">
              <w:rPr>
                <w:noProof/>
                <w:webHidden/>
              </w:rPr>
              <w:fldChar w:fldCharType="separate"/>
            </w:r>
            <w:r w:rsidR="006C03AB">
              <w:rPr>
                <w:noProof/>
                <w:webHidden/>
              </w:rPr>
              <w:t>10</w:t>
            </w:r>
            <w:r w:rsidR="006C03AB">
              <w:rPr>
                <w:noProof/>
                <w:webHidden/>
              </w:rPr>
              <w:fldChar w:fldCharType="end"/>
            </w:r>
          </w:hyperlink>
        </w:p>
        <w:p w14:paraId="3C0E8BAF" w14:textId="4858B9C8"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55" w:history="1">
            <w:r w:rsidR="006C03AB" w:rsidRPr="00317D71">
              <w:rPr>
                <w:rStyle w:val="Hyperlink"/>
                <w:noProof/>
              </w:rPr>
              <w:t>Care Home Champion Meeting</w:t>
            </w:r>
            <w:r w:rsidR="006C03AB">
              <w:rPr>
                <w:noProof/>
                <w:webHidden/>
              </w:rPr>
              <w:tab/>
            </w:r>
            <w:r w:rsidR="006C03AB">
              <w:rPr>
                <w:noProof/>
                <w:webHidden/>
              </w:rPr>
              <w:fldChar w:fldCharType="begin"/>
            </w:r>
            <w:r w:rsidR="006C03AB">
              <w:rPr>
                <w:noProof/>
                <w:webHidden/>
              </w:rPr>
              <w:instrText xml:space="preserve"> PAGEREF _Toc74321555 \h </w:instrText>
            </w:r>
            <w:r w:rsidR="006C03AB">
              <w:rPr>
                <w:noProof/>
                <w:webHidden/>
              </w:rPr>
            </w:r>
            <w:r w:rsidR="006C03AB">
              <w:rPr>
                <w:noProof/>
                <w:webHidden/>
              </w:rPr>
              <w:fldChar w:fldCharType="separate"/>
            </w:r>
            <w:r w:rsidR="006C03AB">
              <w:rPr>
                <w:noProof/>
                <w:webHidden/>
              </w:rPr>
              <w:t>10</w:t>
            </w:r>
            <w:r w:rsidR="006C03AB">
              <w:rPr>
                <w:noProof/>
                <w:webHidden/>
              </w:rPr>
              <w:fldChar w:fldCharType="end"/>
            </w:r>
          </w:hyperlink>
        </w:p>
        <w:p w14:paraId="151194D0" w14:textId="7E1C5507"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56" w:history="1">
            <w:r w:rsidR="006C03AB" w:rsidRPr="00317D71">
              <w:rPr>
                <w:rStyle w:val="Hyperlink"/>
                <w:noProof/>
              </w:rPr>
              <w:t>IPC guidance direct to your mobile</w:t>
            </w:r>
            <w:r w:rsidR="006C03AB">
              <w:rPr>
                <w:noProof/>
                <w:webHidden/>
              </w:rPr>
              <w:tab/>
            </w:r>
            <w:r w:rsidR="006C03AB">
              <w:rPr>
                <w:noProof/>
                <w:webHidden/>
              </w:rPr>
              <w:fldChar w:fldCharType="begin"/>
            </w:r>
            <w:r w:rsidR="006C03AB">
              <w:rPr>
                <w:noProof/>
                <w:webHidden/>
              </w:rPr>
              <w:instrText xml:space="preserve"> PAGEREF _Toc74321556 \h </w:instrText>
            </w:r>
            <w:r w:rsidR="006C03AB">
              <w:rPr>
                <w:noProof/>
                <w:webHidden/>
              </w:rPr>
            </w:r>
            <w:r w:rsidR="006C03AB">
              <w:rPr>
                <w:noProof/>
                <w:webHidden/>
              </w:rPr>
              <w:fldChar w:fldCharType="separate"/>
            </w:r>
            <w:r w:rsidR="006C03AB">
              <w:rPr>
                <w:noProof/>
                <w:webHidden/>
              </w:rPr>
              <w:t>11</w:t>
            </w:r>
            <w:r w:rsidR="006C03AB">
              <w:rPr>
                <w:noProof/>
                <w:webHidden/>
              </w:rPr>
              <w:fldChar w:fldCharType="end"/>
            </w:r>
          </w:hyperlink>
        </w:p>
        <w:p w14:paraId="5E86BA0A" w14:textId="49EC9660"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57" w:history="1">
            <w:r w:rsidR="006C03AB" w:rsidRPr="00317D71">
              <w:rPr>
                <w:rStyle w:val="Hyperlink"/>
                <w:noProof/>
              </w:rPr>
              <w:t>IPC Training offers</w:t>
            </w:r>
            <w:r w:rsidR="006C03AB">
              <w:rPr>
                <w:noProof/>
                <w:webHidden/>
              </w:rPr>
              <w:tab/>
            </w:r>
            <w:r w:rsidR="006C03AB">
              <w:rPr>
                <w:noProof/>
                <w:webHidden/>
              </w:rPr>
              <w:fldChar w:fldCharType="begin"/>
            </w:r>
            <w:r w:rsidR="006C03AB">
              <w:rPr>
                <w:noProof/>
                <w:webHidden/>
              </w:rPr>
              <w:instrText xml:space="preserve"> PAGEREF _Toc74321557 \h </w:instrText>
            </w:r>
            <w:r w:rsidR="006C03AB">
              <w:rPr>
                <w:noProof/>
                <w:webHidden/>
              </w:rPr>
            </w:r>
            <w:r w:rsidR="006C03AB">
              <w:rPr>
                <w:noProof/>
                <w:webHidden/>
              </w:rPr>
              <w:fldChar w:fldCharType="separate"/>
            </w:r>
            <w:r w:rsidR="006C03AB">
              <w:rPr>
                <w:noProof/>
                <w:webHidden/>
              </w:rPr>
              <w:t>11</w:t>
            </w:r>
            <w:r w:rsidR="006C03AB">
              <w:rPr>
                <w:noProof/>
                <w:webHidden/>
              </w:rPr>
              <w:fldChar w:fldCharType="end"/>
            </w:r>
          </w:hyperlink>
        </w:p>
        <w:p w14:paraId="719C0099" w14:textId="2975B0DB"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58" w:history="1">
            <w:r w:rsidR="006C03AB" w:rsidRPr="00317D71">
              <w:rPr>
                <w:rStyle w:val="Hyperlink"/>
                <w:noProof/>
              </w:rPr>
              <w:t>Uniform Bags</w:t>
            </w:r>
            <w:r w:rsidR="006C03AB">
              <w:rPr>
                <w:noProof/>
                <w:webHidden/>
              </w:rPr>
              <w:tab/>
            </w:r>
            <w:r w:rsidR="006C03AB">
              <w:rPr>
                <w:noProof/>
                <w:webHidden/>
              </w:rPr>
              <w:fldChar w:fldCharType="begin"/>
            </w:r>
            <w:r w:rsidR="006C03AB">
              <w:rPr>
                <w:noProof/>
                <w:webHidden/>
              </w:rPr>
              <w:instrText xml:space="preserve"> PAGEREF _Toc74321558 \h </w:instrText>
            </w:r>
            <w:r w:rsidR="006C03AB">
              <w:rPr>
                <w:noProof/>
                <w:webHidden/>
              </w:rPr>
            </w:r>
            <w:r w:rsidR="006C03AB">
              <w:rPr>
                <w:noProof/>
                <w:webHidden/>
              </w:rPr>
              <w:fldChar w:fldCharType="separate"/>
            </w:r>
            <w:r w:rsidR="006C03AB">
              <w:rPr>
                <w:noProof/>
                <w:webHidden/>
              </w:rPr>
              <w:t>11</w:t>
            </w:r>
            <w:r w:rsidR="006C03AB">
              <w:rPr>
                <w:noProof/>
                <w:webHidden/>
              </w:rPr>
              <w:fldChar w:fldCharType="end"/>
            </w:r>
          </w:hyperlink>
        </w:p>
        <w:p w14:paraId="08CFEE2A" w14:textId="4D7749FC"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59" w:history="1">
            <w:r w:rsidR="006C03AB" w:rsidRPr="00317D71">
              <w:rPr>
                <w:rStyle w:val="Hyperlink"/>
                <w:noProof/>
              </w:rPr>
              <w:t>Upcoming Webinars on the COVID-19 Vaccine</w:t>
            </w:r>
            <w:r w:rsidR="006C03AB">
              <w:rPr>
                <w:noProof/>
                <w:webHidden/>
              </w:rPr>
              <w:tab/>
            </w:r>
            <w:r w:rsidR="006C03AB">
              <w:rPr>
                <w:noProof/>
                <w:webHidden/>
              </w:rPr>
              <w:fldChar w:fldCharType="begin"/>
            </w:r>
            <w:r w:rsidR="006C03AB">
              <w:rPr>
                <w:noProof/>
                <w:webHidden/>
              </w:rPr>
              <w:instrText xml:space="preserve"> PAGEREF _Toc74321559 \h </w:instrText>
            </w:r>
            <w:r w:rsidR="006C03AB">
              <w:rPr>
                <w:noProof/>
                <w:webHidden/>
              </w:rPr>
            </w:r>
            <w:r w:rsidR="006C03AB">
              <w:rPr>
                <w:noProof/>
                <w:webHidden/>
              </w:rPr>
              <w:fldChar w:fldCharType="separate"/>
            </w:r>
            <w:r w:rsidR="006C03AB">
              <w:rPr>
                <w:noProof/>
                <w:webHidden/>
              </w:rPr>
              <w:t>13</w:t>
            </w:r>
            <w:r w:rsidR="006C03AB">
              <w:rPr>
                <w:noProof/>
                <w:webHidden/>
              </w:rPr>
              <w:fldChar w:fldCharType="end"/>
            </w:r>
          </w:hyperlink>
        </w:p>
        <w:p w14:paraId="2BF0690C" w14:textId="529F98AE"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60" w:history="1">
            <w:r w:rsidR="006C03AB" w:rsidRPr="00317D71">
              <w:rPr>
                <w:rStyle w:val="Hyperlink"/>
                <w:noProof/>
              </w:rPr>
              <w:t>Pre-Recorded COVID-19 Vaccine Q&amp;A webinars</w:t>
            </w:r>
            <w:r w:rsidR="006C03AB">
              <w:rPr>
                <w:noProof/>
                <w:webHidden/>
              </w:rPr>
              <w:tab/>
            </w:r>
            <w:r w:rsidR="006C03AB">
              <w:rPr>
                <w:noProof/>
                <w:webHidden/>
              </w:rPr>
              <w:fldChar w:fldCharType="begin"/>
            </w:r>
            <w:r w:rsidR="006C03AB">
              <w:rPr>
                <w:noProof/>
                <w:webHidden/>
              </w:rPr>
              <w:instrText xml:space="preserve"> PAGEREF _Toc74321560 \h </w:instrText>
            </w:r>
            <w:r w:rsidR="006C03AB">
              <w:rPr>
                <w:noProof/>
                <w:webHidden/>
              </w:rPr>
            </w:r>
            <w:r w:rsidR="006C03AB">
              <w:rPr>
                <w:noProof/>
                <w:webHidden/>
              </w:rPr>
              <w:fldChar w:fldCharType="separate"/>
            </w:r>
            <w:r w:rsidR="006C03AB">
              <w:rPr>
                <w:noProof/>
                <w:webHidden/>
              </w:rPr>
              <w:t>13</w:t>
            </w:r>
            <w:r w:rsidR="006C03AB">
              <w:rPr>
                <w:noProof/>
                <w:webHidden/>
              </w:rPr>
              <w:fldChar w:fldCharType="end"/>
            </w:r>
          </w:hyperlink>
        </w:p>
        <w:p w14:paraId="40FAB625" w14:textId="2B691753"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61" w:history="1">
            <w:r w:rsidR="006C03AB" w:rsidRPr="00317D71">
              <w:rPr>
                <w:rStyle w:val="Hyperlink"/>
                <w:noProof/>
              </w:rPr>
              <w:t>COVID 19 Vaccine Questions and Answers in English and Polish</w:t>
            </w:r>
            <w:r w:rsidR="006C03AB">
              <w:rPr>
                <w:noProof/>
                <w:webHidden/>
              </w:rPr>
              <w:tab/>
            </w:r>
            <w:r w:rsidR="006C03AB">
              <w:rPr>
                <w:noProof/>
                <w:webHidden/>
              </w:rPr>
              <w:fldChar w:fldCharType="begin"/>
            </w:r>
            <w:r w:rsidR="006C03AB">
              <w:rPr>
                <w:noProof/>
                <w:webHidden/>
              </w:rPr>
              <w:instrText xml:space="preserve"> PAGEREF _Toc74321561 \h </w:instrText>
            </w:r>
            <w:r w:rsidR="006C03AB">
              <w:rPr>
                <w:noProof/>
                <w:webHidden/>
              </w:rPr>
            </w:r>
            <w:r w:rsidR="006C03AB">
              <w:rPr>
                <w:noProof/>
                <w:webHidden/>
              </w:rPr>
              <w:fldChar w:fldCharType="separate"/>
            </w:r>
            <w:r w:rsidR="006C03AB">
              <w:rPr>
                <w:noProof/>
                <w:webHidden/>
              </w:rPr>
              <w:t>13</w:t>
            </w:r>
            <w:r w:rsidR="006C03AB">
              <w:rPr>
                <w:noProof/>
                <w:webHidden/>
              </w:rPr>
              <w:fldChar w:fldCharType="end"/>
            </w:r>
          </w:hyperlink>
        </w:p>
        <w:p w14:paraId="6D2A798A" w14:textId="551117D9"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62" w:history="1">
            <w:r w:rsidR="006C03AB" w:rsidRPr="00317D71">
              <w:rPr>
                <w:rStyle w:val="Hyperlink"/>
                <w:noProof/>
              </w:rPr>
              <w:t>Care home staff try out laughter yoga</w:t>
            </w:r>
            <w:r w:rsidR="006C03AB">
              <w:rPr>
                <w:noProof/>
                <w:webHidden/>
              </w:rPr>
              <w:tab/>
            </w:r>
            <w:r w:rsidR="006C03AB">
              <w:rPr>
                <w:noProof/>
                <w:webHidden/>
              </w:rPr>
              <w:fldChar w:fldCharType="begin"/>
            </w:r>
            <w:r w:rsidR="006C03AB">
              <w:rPr>
                <w:noProof/>
                <w:webHidden/>
              </w:rPr>
              <w:instrText xml:space="preserve"> PAGEREF _Toc74321562 \h </w:instrText>
            </w:r>
            <w:r w:rsidR="006C03AB">
              <w:rPr>
                <w:noProof/>
                <w:webHidden/>
              </w:rPr>
            </w:r>
            <w:r w:rsidR="006C03AB">
              <w:rPr>
                <w:noProof/>
                <w:webHidden/>
              </w:rPr>
              <w:fldChar w:fldCharType="separate"/>
            </w:r>
            <w:r w:rsidR="006C03AB">
              <w:rPr>
                <w:noProof/>
                <w:webHidden/>
              </w:rPr>
              <w:t>14</w:t>
            </w:r>
            <w:r w:rsidR="006C03AB">
              <w:rPr>
                <w:noProof/>
                <w:webHidden/>
              </w:rPr>
              <w:fldChar w:fldCharType="end"/>
            </w:r>
          </w:hyperlink>
        </w:p>
        <w:p w14:paraId="118583A5" w14:textId="3E3BFC45"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63" w:history="1">
            <w:r w:rsidR="006C03AB" w:rsidRPr="00317D71">
              <w:rPr>
                <w:rStyle w:val="Hyperlink"/>
                <w:iCs/>
                <w:noProof/>
              </w:rPr>
              <w:t>Ways to Reach out to Friends and Neighbours</w:t>
            </w:r>
            <w:r w:rsidR="006C03AB">
              <w:rPr>
                <w:noProof/>
                <w:webHidden/>
              </w:rPr>
              <w:tab/>
            </w:r>
            <w:r w:rsidR="006C03AB">
              <w:rPr>
                <w:noProof/>
                <w:webHidden/>
              </w:rPr>
              <w:fldChar w:fldCharType="begin"/>
            </w:r>
            <w:r w:rsidR="006C03AB">
              <w:rPr>
                <w:noProof/>
                <w:webHidden/>
              </w:rPr>
              <w:instrText xml:space="preserve"> PAGEREF _Toc74321563 \h </w:instrText>
            </w:r>
            <w:r w:rsidR="006C03AB">
              <w:rPr>
                <w:noProof/>
                <w:webHidden/>
              </w:rPr>
            </w:r>
            <w:r w:rsidR="006C03AB">
              <w:rPr>
                <w:noProof/>
                <w:webHidden/>
              </w:rPr>
              <w:fldChar w:fldCharType="separate"/>
            </w:r>
            <w:r w:rsidR="006C03AB">
              <w:rPr>
                <w:noProof/>
                <w:webHidden/>
              </w:rPr>
              <w:t>14</w:t>
            </w:r>
            <w:r w:rsidR="006C03AB">
              <w:rPr>
                <w:noProof/>
                <w:webHidden/>
              </w:rPr>
              <w:fldChar w:fldCharType="end"/>
            </w:r>
          </w:hyperlink>
        </w:p>
        <w:p w14:paraId="4A18029E" w14:textId="704E9BCB"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64" w:history="1">
            <w:r w:rsidR="006C03AB" w:rsidRPr="00317D71">
              <w:rPr>
                <w:rStyle w:val="Hyperlink"/>
                <w:noProof/>
              </w:rPr>
              <w:t>Good thinking website for Wellbeing</w:t>
            </w:r>
            <w:r w:rsidR="006C03AB">
              <w:rPr>
                <w:noProof/>
                <w:webHidden/>
              </w:rPr>
              <w:tab/>
            </w:r>
            <w:r w:rsidR="006C03AB">
              <w:rPr>
                <w:noProof/>
                <w:webHidden/>
              </w:rPr>
              <w:fldChar w:fldCharType="begin"/>
            </w:r>
            <w:r w:rsidR="006C03AB">
              <w:rPr>
                <w:noProof/>
                <w:webHidden/>
              </w:rPr>
              <w:instrText xml:space="preserve"> PAGEREF _Toc74321564 \h </w:instrText>
            </w:r>
            <w:r w:rsidR="006C03AB">
              <w:rPr>
                <w:noProof/>
                <w:webHidden/>
              </w:rPr>
            </w:r>
            <w:r w:rsidR="006C03AB">
              <w:rPr>
                <w:noProof/>
                <w:webHidden/>
              </w:rPr>
              <w:fldChar w:fldCharType="separate"/>
            </w:r>
            <w:r w:rsidR="006C03AB">
              <w:rPr>
                <w:noProof/>
                <w:webHidden/>
              </w:rPr>
              <w:t>14</w:t>
            </w:r>
            <w:r w:rsidR="006C03AB">
              <w:rPr>
                <w:noProof/>
                <w:webHidden/>
              </w:rPr>
              <w:fldChar w:fldCharType="end"/>
            </w:r>
          </w:hyperlink>
        </w:p>
        <w:p w14:paraId="162951A6" w14:textId="4FB1FBE4"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65" w:history="1">
            <w:r w:rsidR="006C03AB" w:rsidRPr="00317D71">
              <w:rPr>
                <w:rStyle w:val="Hyperlink"/>
                <w:noProof/>
              </w:rPr>
              <w:t>Support available from The Prince’s Trust</w:t>
            </w:r>
            <w:r w:rsidR="006C03AB">
              <w:rPr>
                <w:noProof/>
                <w:webHidden/>
              </w:rPr>
              <w:tab/>
            </w:r>
            <w:r w:rsidR="006C03AB">
              <w:rPr>
                <w:noProof/>
                <w:webHidden/>
              </w:rPr>
              <w:fldChar w:fldCharType="begin"/>
            </w:r>
            <w:r w:rsidR="006C03AB">
              <w:rPr>
                <w:noProof/>
                <w:webHidden/>
              </w:rPr>
              <w:instrText xml:space="preserve"> PAGEREF _Toc74321565 \h </w:instrText>
            </w:r>
            <w:r w:rsidR="006C03AB">
              <w:rPr>
                <w:noProof/>
                <w:webHidden/>
              </w:rPr>
            </w:r>
            <w:r w:rsidR="006C03AB">
              <w:rPr>
                <w:noProof/>
                <w:webHidden/>
              </w:rPr>
              <w:fldChar w:fldCharType="separate"/>
            </w:r>
            <w:r w:rsidR="006C03AB">
              <w:rPr>
                <w:noProof/>
                <w:webHidden/>
              </w:rPr>
              <w:t>14</w:t>
            </w:r>
            <w:r w:rsidR="006C03AB">
              <w:rPr>
                <w:noProof/>
                <w:webHidden/>
              </w:rPr>
              <w:fldChar w:fldCharType="end"/>
            </w:r>
          </w:hyperlink>
        </w:p>
        <w:p w14:paraId="4A2E1682" w14:textId="1FF52E17"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66" w:history="1">
            <w:r w:rsidR="006C03AB" w:rsidRPr="00317D71">
              <w:rPr>
                <w:rStyle w:val="Hyperlink"/>
                <w:noProof/>
              </w:rPr>
              <w:t>Upcoming Webinars</w:t>
            </w:r>
            <w:r w:rsidR="006C03AB">
              <w:rPr>
                <w:noProof/>
                <w:webHidden/>
              </w:rPr>
              <w:tab/>
            </w:r>
            <w:r w:rsidR="006C03AB">
              <w:rPr>
                <w:noProof/>
                <w:webHidden/>
              </w:rPr>
              <w:fldChar w:fldCharType="begin"/>
            </w:r>
            <w:r w:rsidR="006C03AB">
              <w:rPr>
                <w:noProof/>
                <w:webHidden/>
              </w:rPr>
              <w:instrText xml:space="preserve"> PAGEREF _Toc74321566 \h </w:instrText>
            </w:r>
            <w:r w:rsidR="006C03AB">
              <w:rPr>
                <w:noProof/>
                <w:webHidden/>
              </w:rPr>
            </w:r>
            <w:r w:rsidR="006C03AB">
              <w:rPr>
                <w:noProof/>
                <w:webHidden/>
              </w:rPr>
              <w:fldChar w:fldCharType="separate"/>
            </w:r>
            <w:r w:rsidR="006C03AB">
              <w:rPr>
                <w:noProof/>
                <w:webHidden/>
              </w:rPr>
              <w:t>15</w:t>
            </w:r>
            <w:r w:rsidR="006C03AB">
              <w:rPr>
                <w:noProof/>
                <w:webHidden/>
              </w:rPr>
              <w:fldChar w:fldCharType="end"/>
            </w:r>
          </w:hyperlink>
        </w:p>
        <w:p w14:paraId="652264D2" w14:textId="34D0360A" w:rsidR="006C03AB" w:rsidRDefault="00C6678E">
          <w:pPr>
            <w:pStyle w:val="TOC1"/>
            <w:tabs>
              <w:tab w:val="right" w:leader="dot" w:pos="10456"/>
            </w:tabs>
            <w:rPr>
              <w:rFonts w:asciiTheme="minorHAnsi" w:eastAsiaTheme="minorEastAsia" w:hAnsiTheme="minorHAnsi" w:cstheme="minorBidi"/>
              <w:noProof/>
              <w:sz w:val="22"/>
              <w:szCs w:val="22"/>
            </w:rPr>
          </w:pPr>
          <w:hyperlink w:anchor="_Toc74321567" w:history="1">
            <w:r w:rsidR="006C03AB" w:rsidRPr="00317D71">
              <w:rPr>
                <w:rStyle w:val="Hyperlink"/>
                <w:rFonts w:cstheme="minorHAnsi"/>
                <w:noProof/>
              </w:rPr>
              <w:t>SECTION 2: Frequently Asked Questions</w:t>
            </w:r>
            <w:r w:rsidR="006C03AB">
              <w:rPr>
                <w:noProof/>
                <w:webHidden/>
              </w:rPr>
              <w:tab/>
            </w:r>
            <w:r w:rsidR="006C03AB">
              <w:rPr>
                <w:noProof/>
                <w:webHidden/>
              </w:rPr>
              <w:fldChar w:fldCharType="begin"/>
            </w:r>
            <w:r w:rsidR="006C03AB">
              <w:rPr>
                <w:noProof/>
                <w:webHidden/>
              </w:rPr>
              <w:instrText xml:space="preserve"> PAGEREF _Toc74321567 \h </w:instrText>
            </w:r>
            <w:r w:rsidR="006C03AB">
              <w:rPr>
                <w:noProof/>
                <w:webHidden/>
              </w:rPr>
            </w:r>
            <w:r w:rsidR="006C03AB">
              <w:rPr>
                <w:noProof/>
                <w:webHidden/>
              </w:rPr>
              <w:fldChar w:fldCharType="separate"/>
            </w:r>
            <w:r w:rsidR="006C03AB">
              <w:rPr>
                <w:noProof/>
                <w:webHidden/>
              </w:rPr>
              <w:t>16</w:t>
            </w:r>
            <w:r w:rsidR="006C03AB">
              <w:rPr>
                <w:noProof/>
                <w:webHidden/>
              </w:rPr>
              <w:fldChar w:fldCharType="end"/>
            </w:r>
          </w:hyperlink>
        </w:p>
        <w:p w14:paraId="7382C632" w14:textId="53A52B62" w:rsidR="006C03AB" w:rsidRDefault="00C6678E">
          <w:pPr>
            <w:pStyle w:val="TOC3"/>
            <w:rPr>
              <w:rFonts w:asciiTheme="minorHAnsi" w:hAnsiTheme="minorHAnsi" w:cstheme="minorBidi"/>
              <w:sz w:val="22"/>
              <w:szCs w:val="22"/>
              <w:lang w:val="en-GB"/>
            </w:rPr>
          </w:pPr>
          <w:hyperlink w:anchor="_Toc74321568" w:history="1">
            <w:r w:rsidR="006C03AB" w:rsidRPr="00317D71">
              <w:rPr>
                <w:rStyle w:val="Hyperlink"/>
                <w:bCs/>
              </w:rPr>
              <w:t>1.</w:t>
            </w:r>
            <w:r w:rsidR="006C03AB">
              <w:rPr>
                <w:rFonts w:asciiTheme="minorHAnsi" w:hAnsiTheme="minorHAnsi" w:cstheme="minorBidi"/>
                <w:sz w:val="22"/>
                <w:szCs w:val="22"/>
                <w:lang w:val="en-GB"/>
              </w:rPr>
              <w:tab/>
            </w:r>
            <w:r w:rsidR="006C03AB" w:rsidRPr="00317D71">
              <w:rPr>
                <w:rStyle w:val="Hyperlink"/>
              </w:rPr>
              <w:t>Have care home visiting guidelines been amended to reflect the relaxing of lockdown restrictions this month?</w:t>
            </w:r>
            <w:r w:rsidR="006C03AB">
              <w:rPr>
                <w:webHidden/>
              </w:rPr>
              <w:tab/>
            </w:r>
            <w:r w:rsidR="006C03AB">
              <w:rPr>
                <w:webHidden/>
              </w:rPr>
              <w:fldChar w:fldCharType="begin"/>
            </w:r>
            <w:r w:rsidR="006C03AB">
              <w:rPr>
                <w:webHidden/>
              </w:rPr>
              <w:instrText xml:space="preserve"> PAGEREF _Toc74321568 \h </w:instrText>
            </w:r>
            <w:r w:rsidR="006C03AB">
              <w:rPr>
                <w:webHidden/>
              </w:rPr>
            </w:r>
            <w:r w:rsidR="006C03AB">
              <w:rPr>
                <w:webHidden/>
              </w:rPr>
              <w:fldChar w:fldCharType="separate"/>
            </w:r>
            <w:r w:rsidR="006C03AB">
              <w:rPr>
                <w:webHidden/>
              </w:rPr>
              <w:t>16</w:t>
            </w:r>
            <w:r w:rsidR="006C03AB">
              <w:rPr>
                <w:webHidden/>
              </w:rPr>
              <w:fldChar w:fldCharType="end"/>
            </w:r>
          </w:hyperlink>
        </w:p>
        <w:p w14:paraId="7AFA5A4E" w14:textId="397BE5C3" w:rsidR="006C03AB" w:rsidRDefault="00C6678E">
          <w:pPr>
            <w:pStyle w:val="TOC3"/>
            <w:rPr>
              <w:rFonts w:asciiTheme="minorHAnsi" w:hAnsiTheme="minorHAnsi" w:cstheme="minorBidi"/>
              <w:sz w:val="22"/>
              <w:szCs w:val="22"/>
              <w:lang w:val="en-GB"/>
            </w:rPr>
          </w:pPr>
          <w:hyperlink w:anchor="_Toc74321569" w:history="1">
            <w:r w:rsidR="006C03AB" w:rsidRPr="00317D71">
              <w:rPr>
                <w:rStyle w:val="Hyperlink"/>
                <w:bCs/>
              </w:rPr>
              <w:t>2.</w:t>
            </w:r>
            <w:r w:rsidR="006C03AB">
              <w:rPr>
                <w:rFonts w:asciiTheme="minorHAnsi" w:hAnsiTheme="minorHAnsi" w:cstheme="minorBidi"/>
                <w:sz w:val="22"/>
                <w:szCs w:val="22"/>
                <w:lang w:val="en-GB"/>
              </w:rPr>
              <w:tab/>
            </w:r>
            <w:r w:rsidR="006C03AB" w:rsidRPr="00317D71">
              <w:rPr>
                <w:rStyle w:val="Hyperlink"/>
              </w:rPr>
              <w:t>If someone has tested positive and their symptoms do not seem to improve after 7-10 days, at what point do we take them to the hospital?</w:t>
            </w:r>
            <w:r w:rsidR="006C03AB">
              <w:rPr>
                <w:webHidden/>
              </w:rPr>
              <w:tab/>
            </w:r>
            <w:r w:rsidR="006C03AB">
              <w:rPr>
                <w:webHidden/>
              </w:rPr>
              <w:fldChar w:fldCharType="begin"/>
            </w:r>
            <w:r w:rsidR="006C03AB">
              <w:rPr>
                <w:webHidden/>
              </w:rPr>
              <w:instrText xml:space="preserve"> PAGEREF _Toc74321569 \h </w:instrText>
            </w:r>
            <w:r w:rsidR="006C03AB">
              <w:rPr>
                <w:webHidden/>
              </w:rPr>
            </w:r>
            <w:r w:rsidR="006C03AB">
              <w:rPr>
                <w:webHidden/>
              </w:rPr>
              <w:fldChar w:fldCharType="separate"/>
            </w:r>
            <w:r w:rsidR="006C03AB">
              <w:rPr>
                <w:webHidden/>
              </w:rPr>
              <w:t>16</w:t>
            </w:r>
            <w:r w:rsidR="006C03AB">
              <w:rPr>
                <w:webHidden/>
              </w:rPr>
              <w:fldChar w:fldCharType="end"/>
            </w:r>
          </w:hyperlink>
        </w:p>
        <w:p w14:paraId="71676323" w14:textId="5F26B152" w:rsidR="006C03AB" w:rsidRDefault="00C6678E">
          <w:pPr>
            <w:pStyle w:val="TOC3"/>
            <w:rPr>
              <w:rFonts w:asciiTheme="minorHAnsi" w:hAnsiTheme="minorHAnsi" w:cstheme="minorBidi"/>
              <w:sz w:val="22"/>
              <w:szCs w:val="22"/>
              <w:lang w:val="en-GB"/>
            </w:rPr>
          </w:pPr>
          <w:hyperlink w:anchor="_Toc74321570" w:history="1">
            <w:r w:rsidR="006C03AB" w:rsidRPr="00317D71">
              <w:rPr>
                <w:rStyle w:val="Hyperlink"/>
                <w:bCs/>
              </w:rPr>
              <w:t>3.</w:t>
            </w:r>
            <w:r w:rsidR="006C03AB">
              <w:rPr>
                <w:rFonts w:asciiTheme="minorHAnsi" w:hAnsiTheme="minorHAnsi" w:cstheme="minorBidi"/>
                <w:sz w:val="22"/>
                <w:szCs w:val="22"/>
                <w:lang w:val="en-GB"/>
              </w:rPr>
              <w:tab/>
            </w:r>
            <w:r w:rsidR="006C03AB" w:rsidRPr="00317D71">
              <w:rPr>
                <w:rStyle w:val="Hyperlink"/>
              </w:rPr>
              <w:t>For the last few weeks, I have had a headache triggered by the swab testing. Have you any advice?</w:t>
            </w:r>
            <w:r w:rsidR="006C03AB">
              <w:rPr>
                <w:webHidden/>
              </w:rPr>
              <w:tab/>
            </w:r>
            <w:r w:rsidR="006C03AB">
              <w:rPr>
                <w:webHidden/>
              </w:rPr>
              <w:fldChar w:fldCharType="begin"/>
            </w:r>
            <w:r w:rsidR="006C03AB">
              <w:rPr>
                <w:webHidden/>
              </w:rPr>
              <w:instrText xml:space="preserve"> PAGEREF _Toc74321570 \h </w:instrText>
            </w:r>
            <w:r w:rsidR="006C03AB">
              <w:rPr>
                <w:webHidden/>
              </w:rPr>
            </w:r>
            <w:r w:rsidR="006C03AB">
              <w:rPr>
                <w:webHidden/>
              </w:rPr>
              <w:fldChar w:fldCharType="separate"/>
            </w:r>
            <w:r w:rsidR="006C03AB">
              <w:rPr>
                <w:webHidden/>
              </w:rPr>
              <w:t>16</w:t>
            </w:r>
            <w:r w:rsidR="006C03AB">
              <w:rPr>
                <w:webHidden/>
              </w:rPr>
              <w:fldChar w:fldCharType="end"/>
            </w:r>
          </w:hyperlink>
        </w:p>
        <w:p w14:paraId="265318D9" w14:textId="41072A49" w:rsidR="006C03AB" w:rsidRDefault="00C6678E">
          <w:pPr>
            <w:pStyle w:val="TOC3"/>
            <w:rPr>
              <w:rFonts w:asciiTheme="minorHAnsi" w:hAnsiTheme="minorHAnsi" w:cstheme="minorBidi"/>
              <w:sz w:val="22"/>
              <w:szCs w:val="22"/>
              <w:lang w:val="en-GB"/>
            </w:rPr>
          </w:pPr>
          <w:hyperlink w:anchor="_Toc74321571" w:history="1">
            <w:r w:rsidR="006C03AB" w:rsidRPr="00317D71">
              <w:rPr>
                <w:rStyle w:val="Hyperlink"/>
                <w:bCs/>
              </w:rPr>
              <w:t>4.</w:t>
            </w:r>
            <w:r w:rsidR="006C03AB">
              <w:rPr>
                <w:rFonts w:asciiTheme="minorHAnsi" w:hAnsiTheme="minorHAnsi" w:cstheme="minorBidi"/>
                <w:sz w:val="22"/>
                <w:szCs w:val="22"/>
                <w:lang w:val="en-GB"/>
              </w:rPr>
              <w:tab/>
            </w:r>
            <w:r w:rsidR="006C03AB" w:rsidRPr="00317D71">
              <w:rPr>
                <w:rStyle w:val="Hyperlink"/>
              </w:rPr>
              <w:t>Do I need to complete Data Security and Protection Toolkit (DSPT)?</w:t>
            </w:r>
            <w:r w:rsidR="006C03AB">
              <w:rPr>
                <w:webHidden/>
              </w:rPr>
              <w:tab/>
            </w:r>
            <w:r w:rsidR="006C03AB">
              <w:rPr>
                <w:webHidden/>
              </w:rPr>
              <w:fldChar w:fldCharType="begin"/>
            </w:r>
            <w:r w:rsidR="006C03AB">
              <w:rPr>
                <w:webHidden/>
              </w:rPr>
              <w:instrText xml:space="preserve"> PAGEREF _Toc74321571 \h </w:instrText>
            </w:r>
            <w:r w:rsidR="006C03AB">
              <w:rPr>
                <w:webHidden/>
              </w:rPr>
            </w:r>
            <w:r w:rsidR="006C03AB">
              <w:rPr>
                <w:webHidden/>
              </w:rPr>
              <w:fldChar w:fldCharType="separate"/>
            </w:r>
            <w:r w:rsidR="006C03AB">
              <w:rPr>
                <w:webHidden/>
              </w:rPr>
              <w:t>16</w:t>
            </w:r>
            <w:r w:rsidR="006C03AB">
              <w:rPr>
                <w:webHidden/>
              </w:rPr>
              <w:fldChar w:fldCharType="end"/>
            </w:r>
          </w:hyperlink>
        </w:p>
        <w:p w14:paraId="5CECFC4B" w14:textId="1E0C1CC9" w:rsidR="006C03AB" w:rsidRDefault="00C6678E">
          <w:pPr>
            <w:pStyle w:val="TOC3"/>
            <w:rPr>
              <w:rFonts w:asciiTheme="minorHAnsi" w:hAnsiTheme="minorHAnsi" w:cstheme="minorBidi"/>
              <w:sz w:val="22"/>
              <w:szCs w:val="22"/>
              <w:lang w:val="en-GB"/>
            </w:rPr>
          </w:pPr>
          <w:hyperlink w:anchor="_Toc74321572" w:history="1">
            <w:r w:rsidR="006C03AB" w:rsidRPr="00317D71">
              <w:rPr>
                <w:rStyle w:val="Hyperlink"/>
                <w:bCs/>
              </w:rPr>
              <w:t>5.</w:t>
            </w:r>
            <w:r w:rsidR="006C03AB">
              <w:rPr>
                <w:rFonts w:asciiTheme="minorHAnsi" w:hAnsiTheme="minorHAnsi" w:cstheme="minorBidi"/>
                <w:sz w:val="22"/>
                <w:szCs w:val="22"/>
                <w:lang w:val="en-GB"/>
              </w:rPr>
              <w:tab/>
            </w:r>
            <w:r w:rsidR="006C03AB" w:rsidRPr="00317D71">
              <w:rPr>
                <w:rStyle w:val="Hyperlink"/>
              </w:rPr>
              <w:t>I have not been receiving the weekly information sharing FAQs?</w:t>
            </w:r>
            <w:r w:rsidR="006C03AB">
              <w:rPr>
                <w:webHidden/>
              </w:rPr>
              <w:tab/>
            </w:r>
            <w:r w:rsidR="006C03AB">
              <w:rPr>
                <w:webHidden/>
              </w:rPr>
              <w:fldChar w:fldCharType="begin"/>
            </w:r>
            <w:r w:rsidR="006C03AB">
              <w:rPr>
                <w:webHidden/>
              </w:rPr>
              <w:instrText xml:space="preserve"> PAGEREF _Toc74321572 \h </w:instrText>
            </w:r>
            <w:r w:rsidR="006C03AB">
              <w:rPr>
                <w:webHidden/>
              </w:rPr>
            </w:r>
            <w:r w:rsidR="006C03AB">
              <w:rPr>
                <w:webHidden/>
              </w:rPr>
              <w:fldChar w:fldCharType="separate"/>
            </w:r>
            <w:r w:rsidR="006C03AB">
              <w:rPr>
                <w:webHidden/>
              </w:rPr>
              <w:t>16</w:t>
            </w:r>
            <w:r w:rsidR="006C03AB">
              <w:rPr>
                <w:webHidden/>
              </w:rPr>
              <w:fldChar w:fldCharType="end"/>
            </w:r>
          </w:hyperlink>
        </w:p>
        <w:p w14:paraId="0A97C3AF" w14:textId="5623BB77" w:rsidR="006C03AB" w:rsidRDefault="00C6678E">
          <w:pPr>
            <w:pStyle w:val="TOC3"/>
            <w:rPr>
              <w:rFonts w:asciiTheme="minorHAnsi" w:hAnsiTheme="minorHAnsi" w:cstheme="minorBidi"/>
              <w:sz w:val="22"/>
              <w:szCs w:val="22"/>
              <w:lang w:val="en-GB"/>
            </w:rPr>
          </w:pPr>
          <w:hyperlink w:anchor="_Toc74321573" w:history="1">
            <w:r w:rsidR="006C03AB" w:rsidRPr="00317D71">
              <w:rPr>
                <w:rStyle w:val="Hyperlink"/>
                <w:bCs/>
              </w:rPr>
              <w:t>6.</w:t>
            </w:r>
            <w:r w:rsidR="006C03AB">
              <w:rPr>
                <w:rFonts w:asciiTheme="minorHAnsi" w:hAnsiTheme="minorHAnsi" w:cstheme="minorBidi"/>
                <w:sz w:val="22"/>
                <w:szCs w:val="22"/>
                <w:lang w:val="en-GB"/>
              </w:rPr>
              <w:tab/>
            </w:r>
            <w:r w:rsidR="006C03AB" w:rsidRPr="00317D71">
              <w:rPr>
                <w:rStyle w:val="Hyperlink"/>
              </w:rPr>
              <w:t>I have an NHS email for the care home, is there a way to directly open the care home NHS email?</w:t>
            </w:r>
            <w:r w:rsidR="006C03AB">
              <w:rPr>
                <w:webHidden/>
              </w:rPr>
              <w:tab/>
            </w:r>
            <w:r w:rsidR="006C03AB">
              <w:rPr>
                <w:webHidden/>
              </w:rPr>
              <w:fldChar w:fldCharType="begin"/>
            </w:r>
            <w:r w:rsidR="006C03AB">
              <w:rPr>
                <w:webHidden/>
              </w:rPr>
              <w:instrText xml:space="preserve"> PAGEREF _Toc74321573 \h </w:instrText>
            </w:r>
            <w:r w:rsidR="006C03AB">
              <w:rPr>
                <w:webHidden/>
              </w:rPr>
            </w:r>
            <w:r w:rsidR="006C03AB">
              <w:rPr>
                <w:webHidden/>
              </w:rPr>
              <w:fldChar w:fldCharType="separate"/>
            </w:r>
            <w:r w:rsidR="006C03AB">
              <w:rPr>
                <w:webHidden/>
              </w:rPr>
              <w:t>16</w:t>
            </w:r>
            <w:r w:rsidR="006C03AB">
              <w:rPr>
                <w:webHidden/>
              </w:rPr>
              <w:fldChar w:fldCharType="end"/>
            </w:r>
          </w:hyperlink>
        </w:p>
        <w:p w14:paraId="7B3ABC67" w14:textId="1B360C0D" w:rsidR="006C03AB" w:rsidRDefault="00C6678E">
          <w:pPr>
            <w:pStyle w:val="TOC3"/>
            <w:rPr>
              <w:rFonts w:asciiTheme="minorHAnsi" w:hAnsiTheme="minorHAnsi" w:cstheme="minorBidi"/>
              <w:sz w:val="22"/>
              <w:szCs w:val="22"/>
              <w:lang w:val="en-GB"/>
            </w:rPr>
          </w:pPr>
          <w:hyperlink w:anchor="_Toc74321574" w:history="1">
            <w:r w:rsidR="006C03AB" w:rsidRPr="00317D71">
              <w:rPr>
                <w:rStyle w:val="Hyperlink"/>
                <w:bCs/>
              </w:rPr>
              <w:t>7.</w:t>
            </w:r>
            <w:r w:rsidR="006C03AB">
              <w:rPr>
                <w:rFonts w:asciiTheme="minorHAnsi" w:hAnsiTheme="minorHAnsi" w:cstheme="minorBidi"/>
                <w:sz w:val="22"/>
                <w:szCs w:val="22"/>
                <w:lang w:val="en-GB"/>
              </w:rPr>
              <w:tab/>
            </w:r>
            <w:r w:rsidR="006C03AB" w:rsidRPr="00317D71">
              <w:rPr>
                <w:rStyle w:val="Hyperlink"/>
              </w:rPr>
              <w:t>How can I support my staff with the EU Settlement Scheme?</w:t>
            </w:r>
            <w:r w:rsidR="006C03AB">
              <w:rPr>
                <w:webHidden/>
              </w:rPr>
              <w:tab/>
            </w:r>
            <w:r w:rsidR="006C03AB">
              <w:rPr>
                <w:webHidden/>
              </w:rPr>
              <w:fldChar w:fldCharType="begin"/>
            </w:r>
            <w:r w:rsidR="006C03AB">
              <w:rPr>
                <w:webHidden/>
              </w:rPr>
              <w:instrText xml:space="preserve"> PAGEREF _Toc74321574 \h </w:instrText>
            </w:r>
            <w:r w:rsidR="006C03AB">
              <w:rPr>
                <w:webHidden/>
              </w:rPr>
            </w:r>
            <w:r w:rsidR="006C03AB">
              <w:rPr>
                <w:webHidden/>
              </w:rPr>
              <w:fldChar w:fldCharType="separate"/>
            </w:r>
            <w:r w:rsidR="006C03AB">
              <w:rPr>
                <w:webHidden/>
              </w:rPr>
              <w:t>16</w:t>
            </w:r>
            <w:r w:rsidR="006C03AB">
              <w:rPr>
                <w:webHidden/>
              </w:rPr>
              <w:fldChar w:fldCharType="end"/>
            </w:r>
          </w:hyperlink>
        </w:p>
        <w:p w14:paraId="175AC597" w14:textId="276EF554" w:rsidR="006C03AB" w:rsidRDefault="00C6678E">
          <w:pPr>
            <w:pStyle w:val="TOC3"/>
            <w:rPr>
              <w:rFonts w:asciiTheme="minorHAnsi" w:hAnsiTheme="minorHAnsi" w:cstheme="minorBidi"/>
              <w:sz w:val="22"/>
              <w:szCs w:val="22"/>
              <w:lang w:val="en-GB"/>
            </w:rPr>
          </w:pPr>
          <w:hyperlink w:anchor="_Toc74321575" w:history="1">
            <w:r w:rsidR="006C03AB" w:rsidRPr="00317D71">
              <w:rPr>
                <w:rStyle w:val="Hyperlink"/>
                <w:bCs/>
              </w:rPr>
              <w:t>8.</w:t>
            </w:r>
            <w:r w:rsidR="006C03AB">
              <w:rPr>
                <w:rFonts w:asciiTheme="minorHAnsi" w:hAnsiTheme="minorHAnsi" w:cstheme="minorBidi"/>
                <w:sz w:val="22"/>
                <w:szCs w:val="22"/>
                <w:lang w:val="en-GB"/>
              </w:rPr>
              <w:tab/>
            </w:r>
            <w:r w:rsidR="006C03AB" w:rsidRPr="00317D71">
              <w:rPr>
                <w:rStyle w:val="Hyperlink"/>
              </w:rPr>
              <w:t>I am a manager of a Care Home and I have really tried to encourage my staff to have the vaccine, with several supervision sessions but I don’t know what else I can do for those staff who won’t have it?</w:t>
            </w:r>
            <w:r w:rsidR="006C03AB">
              <w:rPr>
                <w:webHidden/>
              </w:rPr>
              <w:tab/>
            </w:r>
            <w:r w:rsidR="006C03AB">
              <w:rPr>
                <w:webHidden/>
              </w:rPr>
              <w:fldChar w:fldCharType="begin"/>
            </w:r>
            <w:r w:rsidR="006C03AB">
              <w:rPr>
                <w:webHidden/>
              </w:rPr>
              <w:instrText xml:space="preserve"> PAGEREF _Toc74321575 \h </w:instrText>
            </w:r>
            <w:r w:rsidR="006C03AB">
              <w:rPr>
                <w:webHidden/>
              </w:rPr>
            </w:r>
            <w:r w:rsidR="006C03AB">
              <w:rPr>
                <w:webHidden/>
              </w:rPr>
              <w:fldChar w:fldCharType="separate"/>
            </w:r>
            <w:r w:rsidR="006C03AB">
              <w:rPr>
                <w:webHidden/>
              </w:rPr>
              <w:t>17</w:t>
            </w:r>
            <w:r w:rsidR="006C03AB">
              <w:rPr>
                <w:webHidden/>
              </w:rPr>
              <w:fldChar w:fldCharType="end"/>
            </w:r>
          </w:hyperlink>
        </w:p>
        <w:p w14:paraId="105AE33D" w14:textId="5B31DF72" w:rsidR="006C03AB" w:rsidRDefault="00C6678E">
          <w:pPr>
            <w:pStyle w:val="TOC3"/>
            <w:rPr>
              <w:rFonts w:asciiTheme="minorHAnsi" w:hAnsiTheme="minorHAnsi" w:cstheme="minorBidi"/>
              <w:sz w:val="22"/>
              <w:szCs w:val="22"/>
              <w:lang w:val="en-GB"/>
            </w:rPr>
          </w:pPr>
          <w:hyperlink w:anchor="_Toc74321576" w:history="1">
            <w:r w:rsidR="006C03AB" w:rsidRPr="00317D71">
              <w:rPr>
                <w:rStyle w:val="Hyperlink"/>
                <w:bCs/>
              </w:rPr>
              <w:t>9.</w:t>
            </w:r>
            <w:r w:rsidR="006C03AB">
              <w:rPr>
                <w:rFonts w:asciiTheme="minorHAnsi" w:hAnsiTheme="minorHAnsi" w:cstheme="minorBidi"/>
                <w:sz w:val="22"/>
                <w:szCs w:val="22"/>
                <w:lang w:val="en-GB"/>
              </w:rPr>
              <w:tab/>
            </w:r>
            <w:r w:rsidR="006C03AB" w:rsidRPr="00317D71">
              <w:rPr>
                <w:rStyle w:val="Hyperlink"/>
              </w:rPr>
              <w:t>What is the updated care home visiting guidance?</w:t>
            </w:r>
            <w:r w:rsidR="006C03AB">
              <w:rPr>
                <w:webHidden/>
              </w:rPr>
              <w:tab/>
            </w:r>
            <w:r w:rsidR="006C03AB">
              <w:rPr>
                <w:webHidden/>
              </w:rPr>
              <w:fldChar w:fldCharType="begin"/>
            </w:r>
            <w:r w:rsidR="006C03AB">
              <w:rPr>
                <w:webHidden/>
              </w:rPr>
              <w:instrText xml:space="preserve"> PAGEREF _Toc74321576 \h </w:instrText>
            </w:r>
            <w:r w:rsidR="006C03AB">
              <w:rPr>
                <w:webHidden/>
              </w:rPr>
            </w:r>
            <w:r w:rsidR="006C03AB">
              <w:rPr>
                <w:webHidden/>
              </w:rPr>
              <w:fldChar w:fldCharType="separate"/>
            </w:r>
            <w:r w:rsidR="006C03AB">
              <w:rPr>
                <w:webHidden/>
              </w:rPr>
              <w:t>17</w:t>
            </w:r>
            <w:r w:rsidR="006C03AB">
              <w:rPr>
                <w:webHidden/>
              </w:rPr>
              <w:fldChar w:fldCharType="end"/>
            </w:r>
          </w:hyperlink>
        </w:p>
        <w:p w14:paraId="09CC432D" w14:textId="58B36480" w:rsidR="006C03AB" w:rsidRDefault="00C6678E">
          <w:pPr>
            <w:pStyle w:val="TOC1"/>
            <w:tabs>
              <w:tab w:val="right" w:leader="dot" w:pos="10456"/>
            </w:tabs>
            <w:rPr>
              <w:rFonts w:asciiTheme="minorHAnsi" w:eastAsiaTheme="minorEastAsia" w:hAnsiTheme="minorHAnsi" w:cstheme="minorBidi"/>
              <w:noProof/>
              <w:sz w:val="22"/>
              <w:szCs w:val="22"/>
            </w:rPr>
          </w:pPr>
          <w:hyperlink w:anchor="_Toc74321577" w:history="1">
            <w:r w:rsidR="006C03AB" w:rsidRPr="00317D71">
              <w:rPr>
                <w:rStyle w:val="Hyperlink"/>
                <w:rFonts w:cstheme="minorHAnsi"/>
                <w:noProof/>
              </w:rPr>
              <w:t>Section 3: Additional information</w:t>
            </w:r>
            <w:r w:rsidR="006C03AB">
              <w:rPr>
                <w:noProof/>
                <w:webHidden/>
              </w:rPr>
              <w:tab/>
            </w:r>
            <w:r w:rsidR="006C03AB">
              <w:rPr>
                <w:noProof/>
                <w:webHidden/>
              </w:rPr>
              <w:fldChar w:fldCharType="begin"/>
            </w:r>
            <w:r w:rsidR="006C03AB">
              <w:rPr>
                <w:noProof/>
                <w:webHidden/>
              </w:rPr>
              <w:instrText xml:space="preserve"> PAGEREF _Toc74321577 \h </w:instrText>
            </w:r>
            <w:r w:rsidR="006C03AB">
              <w:rPr>
                <w:noProof/>
                <w:webHidden/>
              </w:rPr>
            </w:r>
            <w:r w:rsidR="006C03AB">
              <w:rPr>
                <w:noProof/>
                <w:webHidden/>
              </w:rPr>
              <w:fldChar w:fldCharType="separate"/>
            </w:r>
            <w:r w:rsidR="006C03AB">
              <w:rPr>
                <w:noProof/>
                <w:webHidden/>
              </w:rPr>
              <w:t>19</w:t>
            </w:r>
            <w:r w:rsidR="006C03AB">
              <w:rPr>
                <w:noProof/>
                <w:webHidden/>
              </w:rPr>
              <w:fldChar w:fldCharType="end"/>
            </w:r>
          </w:hyperlink>
        </w:p>
        <w:p w14:paraId="7C39C8AC" w14:textId="1BEC9B3E"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78" w:history="1">
            <w:r w:rsidR="006C03AB" w:rsidRPr="00317D71">
              <w:rPr>
                <w:rStyle w:val="Hyperlink"/>
                <w:rFonts w:cstheme="minorHAnsi"/>
                <w:noProof/>
              </w:rPr>
              <w:t>Infection Control Champions for Care Homes</w:t>
            </w:r>
            <w:r w:rsidR="006C03AB">
              <w:rPr>
                <w:noProof/>
                <w:webHidden/>
              </w:rPr>
              <w:tab/>
            </w:r>
            <w:r w:rsidR="006C03AB">
              <w:rPr>
                <w:noProof/>
                <w:webHidden/>
              </w:rPr>
              <w:fldChar w:fldCharType="begin"/>
            </w:r>
            <w:r w:rsidR="006C03AB">
              <w:rPr>
                <w:noProof/>
                <w:webHidden/>
              </w:rPr>
              <w:instrText xml:space="preserve"> PAGEREF _Toc74321578 \h </w:instrText>
            </w:r>
            <w:r w:rsidR="006C03AB">
              <w:rPr>
                <w:noProof/>
                <w:webHidden/>
              </w:rPr>
            </w:r>
            <w:r w:rsidR="006C03AB">
              <w:rPr>
                <w:noProof/>
                <w:webHidden/>
              </w:rPr>
              <w:fldChar w:fldCharType="separate"/>
            </w:r>
            <w:r w:rsidR="006C03AB">
              <w:rPr>
                <w:noProof/>
                <w:webHidden/>
              </w:rPr>
              <w:t>19</w:t>
            </w:r>
            <w:r w:rsidR="006C03AB">
              <w:rPr>
                <w:noProof/>
                <w:webHidden/>
              </w:rPr>
              <w:fldChar w:fldCharType="end"/>
            </w:r>
          </w:hyperlink>
        </w:p>
        <w:p w14:paraId="4FD45895" w14:textId="26A5237A"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79" w:history="1">
            <w:r w:rsidR="006C03AB" w:rsidRPr="00317D71">
              <w:rPr>
                <w:rStyle w:val="Hyperlink"/>
                <w:rFonts w:cstheme="minorHAnsi"/>
                <w:noProof/>
              </w:rPr>
              <w:t>Contact details for advice and support for mental health and wellbeing.</w:t>
            </w:r>
            <w:r w:rsidR="006C03AB">
              <w:rPr>
                <w:noProof/>
                <w:webHidden/>
              </w:rPr>
              <w:tab/>
            </w:r>
            <w:r w:rsidR="006C03AB">
              <w:rPr>
                <w:noProof/>
                <w:webHidden/>
              </w:rPr>
              <w:fldChar w:fldCharType="begin"/>
            </w:r>
            <w:r w:rsidR="006C03AB">
              <w:rPr>
                <w:noProof/>
                <w:webHidden/>
              </w:rPr>
              <w:instrText xml:space="preserve"> PAGEREF _Toc74321579 \h </w:instrText>
            </w:r>
            <w:r w:rsidR="006C03AB">
              <w:rPr>
                <w:noProof/>
                <w:webHidden/>
              </w:rPr>
            </w:r>
            <w:r w:rsidR="006C03AB">
              <w:rPr>
                <w:noProof/>
                <w:webHidden/>
              </w:rPr>
              <w:fldChar w:fldCharType="separate"/>
            </w:r>
            <w:r w:rsidR="006C03AB">
              <w:rPr>
                <w:noProof/>
                <w:webHidden/>
              </w:rPr>
              <w:t>19</w:t>
            </w:r>
            <w:r w:rsidR="006C03AB">
              <w:rPr>
                <w:noProof/>
                <w:webHidden/>
              </w:rPr>
              <w:fldChar w:fldCharType="end"/>
            </w:r>
          </w:hyperlink>
        </w:p>
        <w:p w14:paraId="20572DC3" w14:textId="00A5847A"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80" w:history="1">
            <w:r w:rsidR="006C03AB" w:rsidRPr="00317D71">
              <w:rPr>
                <w:rStyle w:val="Hyperlink"/>
                <w:rFonts w:cstheme="minorHAnsi"/>
                <w:noProof/>
              </w:rPr>
              <w:t>Support for Managing Residents with Dementia</w:t>
            </w:r>
            <w:r w:rsidR="006C03AB">
              <w:rPr>
                <w:noProof/>
                <w:webHidden/>
              </w:rPr>
              <w:tab/>
            </w:r>
            <w:r w:rsidR="006C03AB">
              <w:rPr>
                <w:noProof/>
                <w:webHidden/>
              </w:rPr>
              <w:fldChar w:fldCharType="begin"/>
            </w:r>
            <w:r w:rsidR="006C03AB">
              <w:rPr>
                <w:noProof/>
                <w:webHidden/>
              </w:rPr>
              <w:instrText xml:space="preserve"> PAGEREF _Toc74321580 \h </w:instrText>
            </w:r>
            <w:r w:rsidR="006C03AB">
              <w:rPr>
                <w:noProof/>
                <w:webHidden/>
              </w:rPr>
            </w:r>
            <w:r w:rsidR="006C03AB">
              <w:rPr>
                <w:noProof/>
                <w:webHidden/>
              </w:rPr>
              <w:fldChar w:fldCharType="separate"/>
            </w:r>
            <w:r w:rsidR="006C03AB">
              <w:rPr>
                <w:noProof/>
                <w:webHidden/>
              </w:rPr>
              <w:t>19</w:t>
            </w:r>
            <w:r w:rsidR="006C03AB">
              <w:rPr>
                <w:noProof/>
                <w:webHidden/>
              </w:rPr>
              <w:fldChar w:fldCharType="end"/>
            </w:r>
          </w:hyperlink>
        </w:p>
        <w:p w14:paraId="4B835F51" w14:textId="71CE75F3" w:rsidR="006C03AB" w:rsidRDefault="00C6678E">
          <w:pPr>
            <w:pStyle w:val="TOC1"/>
            <w:tabs>
              <w:tab w:val="right" w:leader="dot" w:pos="10456"/>
            </w:tabs>
            <w:rPr>
              <w:rFonts w:asciiTheme="minorHAnsi" w:eastAsiaTheme="minorEastAsia" w:hAnsiTheme="minorHAnsi" w:cstheme="minorBidi"/>
              <w:noProof/>
              <w:sz w:val="22"/>
              <w:szCs w:val="22"/>
            </w:rPr>
          </w:pPr>
          <w:hyperlink w:anchor="_Toc74321581" w:history="1">
            <w:r w:rsidR="006C03AB" w:rsidRPr="00317D71">
              <w:rPr>
                <w:rStyle w:val="Hyperlink"/>
                <w:noProof/>
              </w:rPr>
              <w:t>SECTION 4: ONGOING ADVICE AND SUPPORT</w:t>
            </w:r>
            <w:r w:rsidR="006C03AB">
              <w:rPr>
                <w:noProof/>
                <w:webHidden/>
              </w:rPr>
              <w:tab/>
            </w:r>
            <w:r w:rsidR="006C03AB">
              <w:rPr>
                <w:noProof/>
                <w:webHidden/>
              </w:rPr>
              <w:fldChar w:fldCharType="begin"/>
            </w:r>
            <w:r w:rsidR="006C03AB">
              <w:rPr>
                <w:noProof/>
                <w:webHidden/>
              </w:rPr>
              <w:instrText xml:space="preserve"> PAGEREF _Toc74321581 \h </w:instrText>
            </w:r>
            <w:r w:rsidR="006C03AB">
              <w:rPr>
                <w:noProof/>
                <w:webHidden/>
              </w:rPr>
            </w:r>
            <w:r w:rsidR="006C03AB">
              <w:rPr>
                <w:noProof/>
                <w:webHidden/>
              </w:rPr>
              <w:fldChar w:fldCharType="separate"/>
            </w:r>
            <w:r w:rsidR="006C03AB">
              <w:rPr>
                <w:noProof/>
                <w:webHidden/>
              </w:rPr>
              <w:t>19</w:t>
            </w:r>
            <w:r w:rsidR="006C03AB">
              <w:rPr>
                <w:noProof/>
                <w:webHidden/>
              </w:rPr>
              <w:fldChar w:fldCharType="end"/>
            </w:r>
          </w:hyperlink>
        </w:p>
        <w:p w14:paraId="09EC793A" w14:textId="0B05263B" w:rsidR="006C03AB" w:rsidRDefault="00C6678E">
          <w:pPr>
            <w:pStyle w:val="TOC3"/>
            <w:rPr>
              <w:rFonts w:asciiTheme="minorHAnsi" w:hAnsiTheme="minorHAnsi" w:cstheme="minorBidi"/>
              <w:sz w:val="22"/>
              <w:szCs w:val="22"/>
              <w:lang w:val="en-GB"/>
            </w:rPr>
          </w:pPr>
          <w:hyperlink w:anchor="_Toc74321582" w:history="1">
            <w:r w:rsidR="006C03AB" w:rsidRPr="00317D71">
              <w:rPr>
                <w:rStyle w:val="Hyperlink"/>
              </w:rPr>
              <w:t>Support for EOLC from Hospice UK</w:t>
            </w:r>
            <w:r w:rsidR="006C03AB">
              <w:rPr>
                <w:webHidden/>
              </w:rPr>
              <w:tab/>
            </w:r>
            <w:r w:rsidR="006C03AB">
              <w:rPr>
                <w:webHidden/>
              </w:rPr>
              <w:fldChar w:fldCharType="begin"/>
            </w:r>
            <w:r w:rsidR="006C03AB">
              <w:rPr>
                <w:webHidden/>
              </w:rPr>
              <w:instrText xml:space="preserve"> PAGEREF _Toc74321582 \h </w:instrText>
            </w:r>
            <w:r w:rsidR="006C03AB">
              <w:rPr>
                <w:webHidden/>
              </w:rPr>
            </w:r>
            <w:r w:rsidR="006C03AB">
              <w:rPr>
                <w:webHidden/>
              </w:rPr>
              <w:fldChar w:fldCharType="separate"/>
            </w:r>
            <w:r w:rsidR="006C03AB">
              <w:rPr>
                <w:webHidden/>
              </w:rPr>
              <w:t>19</w:t>
            </w:r>
            <w:r w:rsidR="006C03AB">
              <w:rPr>
                <w:webHidden/>
              </w:rPr>
              <w:fldChar w:fldCharType="end"/>
            </w:r>
          </w:hyperlink>
        </w:p>
        <w:p w14:paraId="4FF34E88" w14:textId="4FBBCD13" w:rsidR="006C03AB" w:rsidRDefault="00C6678E">
          <w:pPr>
            <w:pStyle w:val="TOC3"/>
            <w:rPr>
              <w:rFonts w:asciiTheme="minorHAnsi" w:hAnsiTheme="minorHAnsi" w:cstheme="minorBidi"/>
              <w:sz w:val="22"/>
              <w:szCs w:val="22"/>
              <w:lang w:val="en-GB"/>
            </w:rPr>
          </w:pPr>
          <w:hyperlink w:anchor="_Toc74321583" w:history="1">
            <w:r w:rsidR="006C03AB" w:rsidRPr="00317D71">
              <w:rPr>
                <w:rStyle w:val="Hyperlink"/>
              </w:rPr>
              <w:t>What to do if a resident has coronavirus symptoms</w:t>
            </w:r>
            <w:r w:rsidR="006C03AB">
              <w:rPr>
                <w:webHidden/>
              </w:rPr>
              <w:tab/>
            </w:r>
            <w:r w:rsidR="006C03AB">
              <w:rPr>
                <w:webHidden/>
              </w:rPr>
              <w:fldChar w:fldCharType="begin"/>
            </w:r>
            <w:r w:rsidR="006C03AB">
              <w:rPr>
                <w:webHidden/>
              </w:rPr>
              <w:instrText xml:space="preserve"> PAGEREF _Toc74321583 \h </w:instrText>
            </w:r>
            <w:r w:rsidR="006C03AB">
              <w:rPr>
                <w:webHidden/>
              </w:rPr>
            </w:r>
            <w:r w:rsidR="006C03AB">
              <w:rPr>
                <w:webHidden/>
              </w:rPr>
              <w:fldChar w:fldCharType="separate"/>
            </w:r>
            <w:r w:rsidR="006C03AB">
              <w:rPr>
                <w:webHidden/>
              </w:rPr>
              <w:t>19</w:t>
            </w:r>
            <w:r w:rsidR="006C03AB">
              <w:rPr>
                <w:webHidden/>
              </w:rPr>
              <w:fldChar w:fldCharType="end"/>
            </w:r>
          </w:hyperlink>
        </w:p>
        <w:p w14:paraId="4418948B" w14:textId="149C4B5F" w:rsidR="006C03AB" w:rsidRDefault="00C6678E">
          <w:pPr>
            <w:pStyle w:val="TOC3"/>
            <w:rPr>
              <w:rFonts w:asciiTheme="minorHAnsi" w:hAnsiTheme="minorHAnsi" w:cstheme="minorBidi"/>
              <w:sz w:val="22"/>
              <w:szCs w:val="22"/>
              <w:lang w:val="en-GB"/>
            </w:rPr>
          </w:pPr>
          <w:hyperlink w:anchor="_Toc74321584" w:history="1">
            <w:r w:rsidR="006C03AB" w:rsidRPr="00317D71">
              <w:rPr>
                <w:rStyle w:val="Hyperlink"/>
                <w:rFonts w:eastAsia="Times New Roman"/>
              </w:rPr>
              <w:t>If PPE is running low in your Care Home</w:t>
            </w:r>
            <w:r w:rsidR="006C03AB">
              <w:rPr>
                <w:webHidden/>
              </w:rPr>
              <w:tab/>
            </w:r>
            <w:r w:rsidR="006C03AB">
              <w:rPr>
                <w:webHidden/>
              </w:rPr>
              <w:fldChar w:fldCharType="begin"/>
            </w:r>
            <w:r w:rsidR="006C03AB">
              <w:rPr>
                <w:webHidden/>
              </w:rPr>
              <w:instrText xml:space="preserve"> PAGEREF _Toc74321584 \h </w:instrText>
            </w:r>
            <w:r w:rsidR="006C03AB">
              <w:rPr>
                <w:webHidden/>
              </w:rPr>
            </w:r>
            <w:r w:rsidR="006C03AB">
              <w:rPr>
                <w:webHidden/>
              </w:rPr>
              <w:fldChar w:fldCharType="separate"/>
            </w:r>
            <w:r w:rsidR="006C03AB">
              <w:rPr>
                <w:webHidden/>
              </w:rPr>
              <w:t>20</w:t>
            </w:r>
            <w:r w:rsidR="006C03AB">
              <w:rPr>
                <w:webHidden/>
              </w:rPr>
              <w:fldChar w:fldCharType="end"/>
            </w:r>
          </w:hyperlink>
        </w:p>
        <w:p w14:paraId="7E0769DD" w14:textId="1186089A" w:rsidR="006C03AB" w:rsidRDefault="00C6678E">
          <w:pPr>
            <w:pStyle w:val="TOC3"/>
            <w:rPr>
              <w:rFonts w:asciiTheme="minorHAnsi" w:hAnsiTheme="minorHAnsi" w:cstheme="minorBidi"/>
              <w:sz w:val="22"/>
              <w:szCs w:val="22"/>
              <w:lang w:val="en-GB"/>
            </w:rPr>
          </w:pPr>
          <w:hyperlink w:anchor="_Toc74321585" w:history="1">
            <w:r w:rsidR="006C03AB" w:rsidRPr="00317D71">
              <w:rPr>
                <w:rStyle w:val="Hyperlink"/>
              </w:rPr>
              <w:t>NICE guidelines on Safeguarding adults in care homes</w:t>
            </w:r>
            <w:r w:rsidR="006C03AB">
              <w:rPr>
                <w:webHidden/>
              </w:rPr>
              <w:tab/>
            </w:r>
            <w:r w:rsidR="006C03AB">
              <w:rPr>
                <w:webHidden/>
              </w:rPr>
              <w:fldChar w:fldCharType="begin"/>
            </w:r>
            <w:r w:rsidR="006C03AB">
              <w:rPr>
                <w:webHidden/>
              </w:rPr>
              <w:instrText xml:space="preserve"> PAGEREF _Toc74321585 \h </w:instrText>
            </w:r>
            <w:r w:rsidR="006C03AB">
              <w:rPr>
                <w:webHidden/>
              </w:rPr>
            </w:r>
            <w:r w:rsidR="006C03AB">
              <w:rPr>
                <w:webHidden/>
              </w:rPr>
              <w:fldChar w:fldCharType="separate"/>
            </w:r>
            <w:r w:rsidR="006C03AB">
              <w:rPr>
                <w:webHidden/>
              </w:rPr>
              <w:t>20</w:t>
            </w:r>
            <w:r w:rsidR="006C03AB">
              <w:rPr>
                <w:webHidden/>
              </w:rPr>
              <w:fldChar w:fldCharType="end"/>
            </w:r>
          </w:hyperlink>
        </w:p>
        <w:p w14:paraId="7D754D86" w14:textId="29163834" w:rsidR="006C03AB" w:rsidRDefault="00C6678E">
          <w:pPr>
            <w:pStyle w:val="TOC2"/>
            <w:tabs>
              <w:tab w:val="right" w:leader="dot" w:pos="10456"/>
            </w:tabs>
            <w:rPr>
              <w:rFonts w:asciiTheme="minorHAnsi" w:eastAsiaTheme="minorEastAsia" w:hAnsiTheme="minorHAnsi" w:cstheme="minorBidi"/>
              <w:noProof/>
              <w:sz w:val="22"/>
              <w:szCs w:val="22"/>
            </w:rPr>
          </w:pPr>
          <w:hyperlink w:anchor="_Toc74321586" w:history="1">
            <w:r w:rsidR="006C03AB" w:rsidRPr="00317D71">
              <w:rPr>
                <w:rStyle w:val="Hyperlink"/>
                <w:rFonts w:cstheme="minorHAnsi"/>
                <w:noProof/>
              </w:rPr>
              <w:t>APPENDIX 1: Useful Links and Contacts</w:t>
            </w:r>
            <w:r w:rsidR="006C03AB">
              <w:rPr>
                <w:noProof/>
                <w:webHidden/>
              </w:rPr>
              <w:tab/>
            </w:r>
            <w:r w:rsidR="006C03AB">
              <w:rPr>
                <w:noProof/>
                <w:webHidden/>
              </w:rPr>
              <w:fldChar w:fldCharType="begin"/>
            </w:r>
            <w:r w:rsidR="006C03AB">
              <w:rPr>
                <w:noProof/>
                <w:webHidden/>
              </w:rPr>
              <w:instrText xml:space="preserve"> PAGEREF _Toc74321586 \h </w:instrText>
            </w:r>
            <w:r w:rsidR="006C03AB">
              <w:rPr>
                <w:noProof/>
                <w:webHidden/>
              </w:rPr>
            </w:r>
            <w:r w:rsidR="006C03AB">
              <w:rPr>
                <w:noProof/>
                <w:webHidden/>
              </w:rPr>
              <w:fldChar w:fldCharType="separate"/>
            </w:r>
            <w:r w:rsidR="006C03AB">
              <w:rPr>
                <w:noProof/>
                <w:webHidden/>
              </w:rPr>
              <w:t>21</w:t>
            </w:r>
            <w:r w:rsidR="006C03AB">
              <w:rPr>
                <w:noProof/>
                <w:webHidden/>
              </w:rPr>
              <w:fldChar w:fldCharType="end"/>
            </w:r>
          </w:hyperlink>
        </w:p>
        <w:p w14:paraId="26F5D2C0" w14:textId="182C12D4" w:rsidR="00A847B5" w:rsidRPr="00A65B9A" w:rsidRDefault="00E73F9C" w:rsidP="00B60AD9">
          <w:pPr>
            <w:rPr>
              <w:rFonts w:asciiTheme="minorHAnsi" w:hAnsiTheme="minorHAnsi" w:cstheme="minorHAnsi"/>
              <w:b/>
              <w:bCs/>
              <w:noProof/>
              <w:sz w:val="20"/>
              <w:szCs w:val="20"/>
            </w:rPr>
          </w:pPr>
          <w:r w:rsidRPr="004F7FE1">
            <w:rPr>
              <w:rFonts w:asciiTheme="minorHAnsi" w:hAnsiTheme="minorHAnsi" w:cstheme="minorHAnsi"/>
              <w:b/>
              <w:bCs/>
              <w:noProof/>
              <w:sz w:val="22"/>
              <w:szCs w:val="22"/>
            </w:rPr>
            <w:fldChar w:fldCharType="end"/>
          </w:r>
        </w:p>
      </w:sdtContent>
    </w:sdt>
    <w:p w14:paraId="10B06C77" w14:textId="77777777" w:rsidR="001200A9" w:rsidRDefault="001200A9" w:rsidP="006C04B2">
      <w:pPr>
        <w:pStyle w:val="Heading2"/>
        <w:rPr>
          <w:rFonts w:asciiTheme="minorHAnsi" w:hAnsiTheme="minorHAnsi" w:cstheme="minorHAnsi"/>
        </w:rPr>
      </w:pPr>
    </w:p>
    <w:p w14:paraId="6F85B241" w14:textId="77777777" w:rsidR="001200A9" w:rsidRDefault="001200A9" w:rsidP="006C04B2">
      <w:pPr>
        <w:pStyle w:val="Heading2"/>
        <w:rPr>
          <w:rFonts w:asciiTheme="minorHAnsi" w:hAnsiTheme="minorHAnsi" w:cstheme="minorHAnsi"/>
        </w:rPr>
      </w:pPr>
    </w:p>
    <w:p w14:paraId="33047FB2" w14:textId="67D830D6" w:rsidR="001200A9" w:rsidRDefault="001200A9" w:rsidP="006C04B2">
      <w:pPr>
        <w:pStyle w:val="Heading2"/>
        <w:rPr>
          <w:rFonts w:asciiTheme="minorHAnsi" w:hAnsiTheme="minorHAnsi" w:cstheme="minorHAnsi"/>
        </w:rPr>
      </w:pPr>
    </w:p>
    <w:p w14:paraId="6BD6785A" w14:textId="79164A54" w:rsidR="001200A9" w:rsidRDefault="001200A9" w:rsidP="001200A9"/>
    <w:p w14:paraId="672E635C" w14:textId="79A6C185" w:rsidR="001200A9" w:rsidRDefault="001200A9" w:rsidP="001200A9"/>
    <w:p w14:paraId="0D5B0A40" w14:textId="78A4E155" w:rsidR="001200A9" w:rsidRDefault="001200A9" w:rsidP="001200A9"/>
    <w:p w14:paraId="686580E6" w14:textId="190EDDAF" w:rsidR="001200A9" w:rsidRDefault="001200A9" w:rsidP="001200A9"/>
    <w:p w14:paraId="6A5B4C27" w14:textId="4B855C3E" w:rsidR="001200A9" w:rsidRDefault="001200A9" w:rsidP="001200A9"/>
    <w:p w14:paraId="5314A316" w14:textId="5C1D84AE" w:rsidR="00650024" w:rsidRDefault="00650024" w:rsidP="006C04B2">
      <w:pPr>
        <w:pStyle w:val="Heading2"/>
        <w:rPr>
          <w:rFonts w:asciiTheme="minorHAnsi" w:hAnsiTheme="minorHAnsi" w:cstheme="minorHAnsi"/>
        </w:rPr>
      </w:pPr>
    </w:p>
    <w:p w14:paraId="7377EC10" w14:textId="5AA80E62" w:rsidR="004F5476" w:rsidRDefault="004F5476" w:rsidP="004F5476"/>
    <w:p w14:paraId="7C3CA714" w14:textId="3DE2B688" w:rsidR="004F5476" w:rsidRDefault="004F5476" w:rsidP="004F5476"/>
    <w:p w14:paraId="3D815A72" w14:textId="2677957E" w:rsidR="004F5476" w:rsidRDefault="004F5476" w:rsidP="004F5476"/>
    <w:p w14:paraId="54AEC097" w14:textId="4F1F3513" w:rsidR="004F5476" w:rsidRDefault="004F5476" w:rsidP="004F5476"/>
    <w:p w14:paraId="7B43FA08" w14:textId="79DC06D4" w:rsidR="004F5476" w:rsidRDefault="004F5476" w:rsidP="004F5476"/>
    <w:p w14:paraId="08FEF206" w14:textId="37977F29" w:rsidR="004F5476" w:rsidRDefault="004F5476" w:rsidP="004F5476"/>
    <w:p w14:paraId="49F61D76" w14:textId="01D52258" w:rsidR="004F5476" w:rsidRDefault="004F5476" w:rsidP="004F5476"/>
    <w:p w14:paraId="689341B7" w14:textId="744CE8B7" w:rsidR="004F5476" w:rsidRDefault="004F5476" w:rsidP="004F5476"/>
    <w:p w14:paraId="4588A027" w14:textId="2574D2C2" w:rsidR="004F5476" w:rsidRDefault="004F5476" w:rsidP="004F5476"/>
    <w:p w14:paraId="0DC6271C" w14:textId="05D70D5B" w:rsidR="004F5476" w:rsidRDefault="004F5476" w:rsidP="004F5476"/>
    <w:p w14:paraId="262807AB" w14:textId="68BAFA05" w:rsidR="004F5476" w:rsidRDefault="004F5476" w:rsidP="004F5476"/>
    <w:p w14:paraId="681675EB" w14:textId="40B6ABFC" w:rsidR="004F5476" w:rsidRDefault="004F5476" w:rsidP="004F5476"/>
    <w:p w14:paraId="3AF0C6CD" w14:textId="420781A9" w:rsidR="004F5476" w:rsidRDefault="004F5476" w:rsidP="004F5476"/>
    <w:p w14:paraId="35060C68" w14:textId="4416CDB8" w:rsidR="004F5476" w:rsidRDefault="004F5476" w:rsidP="004F5476"/>
    <w:p w14:paraId="39DEE0D0" w14:textId="366364A7" w:rsidR="004F5476" w:rsidRDefault="004F5476" w:rsidP="004F5476"/>
    <w:p w14:paraId="1E193363" w14:textId="47D512D7" w:rsidR="004F5476" w:rsidRDefault="004F5476" w:rsidP="004F5476"/>
    <w:p w14:paraId="54408C95" w14:textId="4B5E1F19" w:rsidR="004F5476" w:rsidRDefault="004F5476" w:rsidP="004F5476"/>
    <w:p w14:paraId="74DBDC4B" w14:textId="319F1DC3" w:rsidR="004F5476" w:rsidRDefault="004F5476" w:rsidP="004F5476"/>
    <w:p w14:paraId="404586B3" w14:textId="464D5818" w:rsidR="004F5476" w:rsidRDefault="004F5476" w:rsidP="004F5476"/>
    <w:p w14:paraId="20396D1C" w14:textId="561B7D39" w:rsidR="004F5476" w:rsidRDefault="004F5476" w:rsidP="004F5476"/>
    <w:p w14:paraId="779FDA6E" w14:textId="4A8BAF49" w:rsidR="004F5476" w:rsidRDefault="004F5476" w:rsidP="004F5476"/>
    <w:p w14:paraId="6BD07123" w14:textId="369141F4" w:rsidR="004F5476" w:rsidRDefault="004F5476" w:rsidP="004F5476"/>
    <w:p w14:paraId="7D9BF964" w14:textId="63BB63AB" w:rsidR="004F5476" w:rsidRDefault="004F5476" w:rsidP="004F5476"/>
    <w:p w14:paraId="26EB7828" w14:textId="326D52A0" w:rsidR="004F5476" w:rsidRDefault="004F5476" w:rsidP="004F5476"/>
    <w:p w14:paraId="27079187" w14:textId="6866B3DE" w:rsidR="004F5476" w:rsidRDefault="004F5476" w:rsidP="004F5476"/>
    <w:p w14:paraId="470F44F5" w14:textId="2FD547C4" w:rsidR="004F5476" w:rsidRDefault="004F5476" w:rsidP="004F5476"/>
    <w:p w14:paraId="242EFF19" w14:textId="39FD3434" w:rsidR="004F5476" w:rsidRDefault="004F5476" w:rsidP="004F5476"/>
    <w:p w14:paraId="41C88BBA" w14:textId="45A53A6F" w:rsidR="004F5476" w:rsidRDefault="004F5476" w:rsidP="004F5476"/>
    <w:p w14:paraId="4FE558AF" w14:textId="2C881EAC" w:rsidR="004F5476" w:rsidRDefault="004F5476" w:rsidP="004F5476"/>
    <w:p w14:paraId="421F8939" w14:textId="44000C8D" w:rsidR="00B87025" w:rsidRPr="004633C3" w:rsidRDefault="00E237AA" w:rsidP="004633C3">
      <w:pPr>
        <w:pStyle w:val="Heading2"/>
        <w:rPr>
          <w:rFonts w:asciiTheme="minorHAnsi" w:hAnsiTheme="minorHAnsi" w:cstheme="minorHAnsi"/>
        </w:rPr>
      </w:pPr>
      <w:bookmarkStart w:id="5" w:name="_Toc74321543"/>
      <w:r w:rsidRPr="00827DE9">
        <w:rPr>
          <w:rFonts w:asciiTheme="minorHAnsi" w:hAnsiTheme="minorHAnsi" w:cstheme="minorHAnsi"/>
        </w:rPr>
        <w:lastRenderedPageBreak/>
        <w:t xml:space="preserve">Covid-19 vaccination for </w:t>
      </w:r>
      <w:r w:rsidR="00CF10BA">
        <w:rPr>
          <w:rFonts w:asciiTheme="minorHAnsi" w:hAnsiTheme="minorHAnsi" w:cstheme="minorHAnsi"/>
        </w:rPr>
        <w:t>C</w:t>
      </w:r>
      <w:r w:rsidRPr="00827DE9">
        <w:rPr>
          <w:rFonts w:asciiTheme="minorHAnsi" w:hAnsiTheme="minorHAnsi" w:cstheme="minorHAnsi"/>
        </w:rPr>
        <w:t xml:space="preserve">are </w:t>
      </w:r>
      <w:r w:rsidR="00CF10BA">
        <w:rPr>
          <w:rFonts w:asciiTheme="minorHAnsi" w:hAnsiTheme="minorHAnsi" w:cstheme="minorHAnsi"/>
        </w:rPr>
        <w:t>H</w:t>
      </w:r>
      <w:r w:rsidRPr="00827DE9">
        <w:rPr>
          <w:rFonts w:asciiTheme="minorHAnsi" w:hAnsiTheme="minorHAnsi" w:cstheme="minorHAnsi"/>
        </w:rPr>
        <w:t>ome staff</w:t>
      </w:r>
      <w:bookmarkEnd w:id="4"/>
      <w:bookmarkEnd w:id="5"/>
      <w:r w:rsidRPr="00827DE9">
        <w:rPr>
          <w:rFonts w:asciiTheme="minorHAnsi" w:hAnsiTheme="minorHAnsi" w:cstheme="minorHAnsi"/>
        </w:rPr>
        <w:t xml:space="preserve"> </w:t>
      </w:r>
    </w:p>
    <w:p w14:paraId="4EE030BD" w14:textId="77777777" w:rsidR="00CA7FAB" w:rsidRDefault="00CA7FAB" w:rsidP="00FB3859">
      <w:pPr>
        <w:jc w:val="center"/>
        <w:rPr>
          <w:rFonts w:asciiTheme="minorHAnsi" w:hAnsiTheme="minorHAnsi" w:cstheme="minorHAnsi"/>
          <w:b/>
          <w:u w:val="single"/>
        </w:rPr>
      </w:pPr>
      <w:r w:rsidRPr="00FB3859">
        <w:rPr>
          <w:rFonts w:asciiTheme="minorHAnsi" w:hAnsiTheme="minorHAnsi" w:cstheme="minorHAnsi"/>
          <w:b/>
          <w:u w:val="single"/>
        </w:rPr>
        <w:t>The way you book an appointment is changing</w:t>
      </w:r>
    </w:p>
    <w:p w14:paraId="585D3D4C" w14:textId="3FB7BDE5" w:rsidR="008A17A3" w:rsidRPr="00516887" w:rsidRDefault="00933497" w:rsidP="00516887">
      <w:pPr>
        <w:jc w:val="center"/>
        <w:rPr>
          <w:rFonts w:asciiTheme="minorHAnsi" w:hAnsiTheme="minorHAnsi" w:cstheme="minorHAnsi"/>
          <w:b/>
          <w:u w:val="single"/>
        </w:rPr>
      </w:pPr>
      <w:r w:rsidRPr="00933497">
        <w:rPr>
          <w:rFonts w:asciiTheme="minorHAnsi" w:hAnsiTheme="minorHAnsi" w:cstheme="minorHAnsi"/>
          <w:b/>
          <w:u w:val="single"/>
        </w:rPr>
        <w:t>Care Home Staff Walk in service</w:t>
      </w:r>
    </w:p>
    <w:p w14:paraId="0C057ECE" w14:textId="77777777" w:rsidR="00A80835" w:rsidRPr="00996A74" w:rsidRDefault="00033D1C" w:rsidP="00A80835">
      <w:pPr>
        <w:rPr>
          <w:rFonts w:asciiTheme="minorHAnsi" w:hAnsiTheme="minorHAnsi" w:cstheme="minorHAnsi"/>
          <w:sz w:val="22"/>
          <w:szCs w:val="22"/>
          <w:u w:val="single"/>
        </w:rPr>
      </w:pPr>
      <w:r w:rsidRPr="00AF610C">
        <w:rPr>
          <w:rFonts w:asciiTheme="minorHAnsi" w:hAnsiTheme="minorHAnsi" w:cstheme="minorHAnsi"/>
          <w:sz w:val="22"/>
          <w:szCs w:val="22"/>
        </w:rPr>
        <w:t>Currently, Care Home staff can</w:t>
      </w:r>
      <w:r w:rsidR="00791BB8">
        <w:rPr>
          <w:rFonts w:asciiTheme="minorHAnsi" w:hAnsiTheme="minorHAnsi" w:cstheme="minorHAnsi"/>
          <w:sz w:val="22"/>
          <w:szCs w:val="22"/>
        </w:rPr>
        <w:t xml:space="preserve"> </w:t>
      </w:r>
      <w:r w:rsidR="00996A74">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925E6D">
        <w:rPr>
          <w:rFonts w:asciiTheme="minorHAnsi" w:hAnsiTheme="minorHAnsi" w:cstheme="minorHAnsi"/>
          <w:sz w:val="22"/>
          <w:szCs w:val="22"/>
        </w:rPr>
        <w:t xml:space="preserve">The national booking link is: </w:t>
      </w:r>
      <w:bookmarkStart w:id="6" w:name="_Hlk70078471"/>
      <w:r w:rsidR="00925E6D">
        <w:rPr>
          <w:rFonts w:asciiTheme="minorHAnsi" w:hAnsiTheme="minorHAnsi" w:cstheme="minorHAnsi"/>
          <w:sz w:val="22"/>
          <w:szCs w:val="22"/>
        </w:rPr>
        <w:fldChar w:fldCharType="begin"/>
      </w:r>
      <w:r w:rsidR="00925E6D">
        <w:rPr>
          <w:rFonts w:asciiTheme="minorHAnsi" w:hAnsiTheme="minorHAnsi" w:cstheme="minorHAnsi"/>
          <w:sz w:val="22"/>
          <w:szCs w:val="22"/>
        </w:rPr>
        <w:instrText xml:space="preserve"> HYPERLINK "</w:instrText>
      </w:r>
      <w:r w:rsidR="00925E6D" w:rsidRPr="00925E6D">
        <w:rPr>
          <w:rFonts w:asciiTheme="minorHAnsi" w:hAnsiTheme="minorHAnsi" w:cstheme="minorHAnsi"/>
          <w:sz w:val="22"/>
          <w:szCs w:val="22"/>
        </w:rPr>
        <w:instrText>https://www.nhs.uk/conditions/coronavirus-covid-19/coronavirus-vaccination/book-coronavirus-vaccination/</w:instrText>
      </w:r>
      <w:r w:rsidR="00925E6D">
        <w:rPr>
          <w:rFonts w:asciiTheme="minorHAnsi" w:hAnsiTheme="minorHAnsi" w:cstheme="minorHAnsi"/>
          <w:sz w:val="22"/>
          <w:szCs w:val="22"/>
        </w:rPr>
        <w:instrText xml:space="preserve">" </w:instrText>
      </w:r>
      <w:r w:rsidR="00925E6D">
        <w:rPr>
          <w:rFonts w:asciiTheme="minorHAnsi" w:hAnsiTheme="minorHAnsi" w:cstheme="minorHAnsi"/>
          <w:sz w:val="22"/>
          <w:szCs w:val="22"/>
        </w:rPr>
        <w:fldChar w:fldCharType="separate"/>
      </w:r>
      <w:r w:rsidR="00925E6D" w:rsidRPr="00AC7E69">
        <w:rPr>
          <w:rStyle w:val="Hyperlink"/>
          <w:rFonts w:asciiTheme="minorHAnsi" w:hAnsiTheme="minorHAnsi" w:cstheme="minorHAnsi"/>
          <w:sz w:val="22"/>
          <w:szCs w:val="22"/>
        </w:rPr>
        <w:t>https://www.nhs.uk/conditions/coronavirus-covid-19/coronavirus-vaccination/book-coronavirus-vaccination/</w:t>
      </w:r>
      <w:r w:rsidR="00925E6D">
        <w:rPr>
          <w:rFonts w:asciiTheme="minorHAnsi" w:hAnsiTheme="minorHAnsi" w:cstheme="minorHAnsi"/>
          <w:sz w:val="22"/>
          <w:szCs w:val="22"/>
        </w:rPr>
        <w:fldChar w:fldCharType="end"/>
      </w:r>
      <w:r w:rsidR="00925E6D">
        <w:rPr>
          <w:rFonts w:asciiTheme="minorHAnsi" w:hAnsiTheme="minorHAnsi" w:cstheme="minorHAnsi"/>
          <w:sz w:val="22"/>
          <w:szCs w:val="22"/>
        </w:rPr>
        <w:t xml:space="preserve"> </w:t>
      </w:r>
      <w:bookmarkEnd w:id="6"/>
    </w:p>
    <w:p w14:paraId="49DE516B" w14:textId="77777777" w:rsidR="008636AE" w:rsidRPr="00AF610C" w:rsidRDefault="008636AE" w:rsidP="00A80835">
      <w:pPr>
        <w:rPr>
          <w:rFonts w:asciiTheme="minorHAnsi" w:hAnsiTheme="minorHAnsi" w:cstheme="minorHAnsi"/>
          <w:sz w:val="22"/>
          <w:szCs w:val="22"/>
        </w:rPr>
      </w:pPr>
    </w:p>
    <w:p w14:paraId="330D2603" w14:textId="3C4B9F5E" w:rsidR="000B2DB6" w:rsidRDefault="00996A74" w:rsidP="00A80835">
      <w:pPr>
        <w:rPr>
          <w:rFonts w:asciiTheme="minorHAnsi" w:hAnsiTheme="minorHAnsi" w:cstheme="minorHAnsi"/>
          <w:sz w:val="22"/>
          <w:szCs w:val="22"/>
        </w:rPr>
      </w:pPr>
      <w:r>
        <w:rPr>
          <w:rFonts w:asciiTheme="minorHAnsi" w:hAnsiTheme="minorHAnsi" w:cstheme="minorHAnsi"/>
          <w:sz w:val="22"/>
          <w:szCs w:val="22"/>
        </w:rPr>
        <w:t>The national booking link can also be used to book at pharmacies who are providing vaccinations</w:t>
      </w:r>
      <w:r w:rsidR="000B2DB6">
        <w:rPr>
          <w:rFonts w:asciiTheme="minorHAnsi" w:hAnsiTheme="minorHAnsi" w:cstheme="minorHAnsi"/>
          <w:sz w:val="22"/>
          <w:szCs w:val="22"/>
        </w:rPr>
        <w:t>.</w:t>
      </w:r>
    </w:p>
    <w:p w14:paraId="4EFCE5BF" w14:textId="23535327" w:rsidR="00AA45AF" w:rsidRDefault="008C252B" w:rsidP="00A80835">
      <w:pPr>
        <w:rPr>
          <w:rFonts w:asciiTheme="minorHAnsi" w:hAnsiTheme="minorHAnsi" w:cstheme="minorHAnsi"/>
          <w:sz w:val="22"/>
          <w:szCs w:val="22"/>
          <w:u w:val="single"/>
        </w:rPr>
      </w:pPr>
      <w:r w:rsidRPr="00996A74">
        <w:rPr>
          <w:rFonts w:asciiTheme="minorHAnsi" w:hAnsiTheme="minorHAnsi" w:cstheme="minorHAnsi"/>
          <w:sz w:val="22"/>
          <w:szCs w:val="22"/>
        </w:rPr>
        <w:t xml:space="preserve">Walk in sessions will </w:t>
      </w:r>
      <w:r w:rsidR="00996A74">
        <w:rPr>
          <w:rFonts w:asciiTheme="minorHAnsi" w:hAnsiTheme="minorHAnsi" w:cstheme="minorHAnsi"/>
          <w:sz w:val="22"/>
          <w:szCs w:val="22"/>
        </w:rPr>
        <w:t xml:space="preserve">also </w:t>
      </w:r>
      <w:r w:rsidRPr="00996A74">
        <w:rPr>
          <w:rFonts w:asciiTheme="minorHAnsi" w:hAnsiTheme="minorHAnsi" w:cstheme="minorHAnsi"/>
          <w:sz w:val="22"/>
          <w:szCs w:val="22"/>
        </w:rPr>
        <w:t xml:space="preserve">be available </w:t>
      </w:r>
      <w:r w:rsidR="002F3D5B" w:rsidRPr="00996A74">
        <w:rPr>
          <w:rFonts w:asciiTheme="minorHAnsi" w:hAnsiTheme="minorHAnsi" w:cstheme="minorHAnsi"/>
          <w:sz w:val="22"/>
          <w:szCs w:val="22"/>
        </w:rPr>
        <w:t>at the following pharmacies</w:t>
      </w:r>
      <w:r w:rsidR="000B2DB6">
        <w:rPr>
          <w:rFonts w:asciiTheme="minorHAnsi" w:hAnsiTheme="minorHAnsi" w:cstheme="minorHAnsi"/>
          <w:sz w:val="22"/>
          <w:szCs w:val="22"/>
        </w:rPr>
        <w:t>:</w:t>
      </w:r>
    </w:p>
    <w:p w14:paraId="5706A295"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Ace Pharmacy: 1-3 Acre Parade, Hood Road, Chessington</w:t>
      </w:r>
      <w:r w:rsidRPr="00AB4D32">
        <w:rPr>
          <w:rFonts w:asciiTheme="minorHAnsi" w:hAnsiTheme="minorHAnsi" w:cstheme="minorHAnsi"/>
        </w:rPr>
        <w:t xml:space="preserve"> </w:t>
      </w:r>
      <w:r w:rsidRPr="002F3D5B">
        <w:rPr>
          <w:rFonts w:asciiTheme="minorHAnsi" w:hAnsiTheme="minorHAnsi" w:cstheme="minorHAnsi"/>
        </w:rPr>
        <w:t>KT9 1DR</w:t>
      </w:r>
    </w:p>
    <w:p w14:paraId="349811EF" w14:textId="51A52788"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Mayday Community Pharmacy: 508 London Road, Croydon</w:t>
      </w:r>
      <w:r w:rsidRPr="00AB4D32">
        <w:rPr>
          <w:rFonts w:asciiTheme="minorHAnsi" w:hAnsiTheme="minorHAnsi" w:cstheme="minorHAnsi"/>
        </w:rPr>
        <w:t xml:space="preserve"> </w:t>
      </w:r>
      <w:r w:rsidRPr="002F3D5B">
        <w:rPr>
          <w:rFonts w:asciiTheme="minorHAnsi" w:hAnsiTheme="minorHAnsi" w:cstheme="minorHAnsi"/>
        </w:rPr>
        <w:t>CR7 7HQ</w:t>
      </w:r>
    </w:p>
    <w:p w14:paraId="48F4D591" w14:textId="4EA22770"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St Boniface Church: 185 Mitcham Road, Wandsworth</w:t>
      </w:r>
      <w:r w:rsidRPr="00AB4D32">
        <w:rPr>
          <w:rFonts w:asciiTheme="minorHAnsi" w:hAnsiTheme="minorHAnsi" w:cstheme="minorHAnsi"/>
        </w:rPr>
        <w:t xml:space="preserve"> </w:t>
      </w:r>
      <w:r w:rsidRPr="002F3D5B">
        <w:rPr>
          <w:rFonts w:asciiTheme="minorHAnsi" w:hAnsiTheme="minorHAnsi" w:cstheme="minorHAnsi"/>
        </w:rPr>
        <w:t>SW17 9PG</w:t>
      </w:r>
    </w:p>
    <w:p w14:paraId="382ADD7D" w14:textId="47123F44" w:rsidR="00260683" w:rsidRPr="006C03AB" w:rsidRDefault="006C03AB" w:rsidP="006C03AB">
      <w:pPr>
        <w:pStyle w:val="xxxxmsonormal"/>
        <w:numPr>
          <w:ilvl w:val="0"/>
          <w:numId w:val="4"/>
        </w:numPr>
        <w:shd w:val="clear" w:color="auto" w:fill="FFFFFF"/>
        <w:spacing w:before="0" w:beforeAutospacing="0" w:after="0" w:afterAutospacing="0"/>
        <w:rPr>
          <w:rFonts w:eastAsia="Times New Roman"/>
          <w:color w:val="201F1E"/>
        </w:rPr>
      </w:pPr>
      <w:r w:rsidRPr="006C03AB">
        <w:rPr>
          <w:rFonts w:eastAsia="Times New Roman"/>
          <w:noProof/>
          <w:color w:val="201F1E"/>
        </w:rPr>
        <w:drawing>
          <wp:anchor distT="0" distB="0" distL="114300" distR="114300" simplePos="0" relativeHeight="251698176" behindDoc="0" locked="0" layoutInCell="1" allowOverlap="1" wp14:anchorId="459F1A11" wp14:editId="0C471832">
            <wp:simplePos x="0" y="0"/>
            <wp:positionH relativeFrom="margin">
              <wp:posOffset>-390525</wp:posOffset>
            </wp:positionH>
            <wp:positionV relativeFrom="paragraph">
              <wp:posOffset>238125</wp:posOffset>
            </wp:positionV>
            <wp:extent cx="7429500" cy="41783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429500" cy="4178300"/>
                    </a:xfrm>
                    <a:prstGeom prst="rect">
                      <a:avLst/>
                    </a:prstGeom>
                  </pic:spPr>
                </pic:pic>
              </a:graphicData>
            </a:graphic>
            <wp14:sizeRelH relativeFrom="margin">
              <wp14:pctWidth>0</wp14:pctWidth>
            </wp14:sizeRelH>
            <wp14:sizeRelV relativeFrom="margin">
              <wp14:pctHeight>0</wp14:pctHeight>
            </wp14:sizeRelV>
          </wp:anchor>
        </w:drawing>
      </w:r>
      <w:r w:rsidR="00AB4D32">
        <w:rPr>
          <w:rFonts w:eastAsia="Times New Roman"/>
          <w:color w:val="201F1E"/>
        </w:rPr>
        <w:t>Valley Pharmacy: St Aiden’s Church Hall, Chipstead Valley Road, Croydon</w:t>
      </w:r>
      <w:r w:rsidR="00AB4D32" w:rsidRPr="00AB4D32">
        <w:rPr>
          <w:rFonts w:asciiTheme="minorHAnsi" w:hAnsiTheme="minorHAnsi" w:cstheme="minorHAnsi"/>
        </w:rPr>
        <w:t xml:space="preserve"> </w:t>
      </w:r>
      <w:r w:rsidR="00AB4D32" w:rsidRPr="002F3D5B">
        <w:rPr>
          <w:rFonts w:asciiTheme="minorHAnsi" w:hAnsiTheme="minorHAnsi" w:cstheme="minorHAnsi"/>
        </w:rPr>
        <w:t>CR5 3BB</w:t>
      </w:r>
    </w:p>
    <w:p w14:paraId="238DEDC9" w14:textId="77777777" w:rsidR="006C03AB" w:rsidRDefault="006C03AB" w:rsidP="00F37C77">
      <w:pPr>
        <w:ind w:left="360"/>
        <w:rPr>
          <w:color w:val="FF0000"/>
        </w:rPr>
      </w:pPr>
    </w:p>
    <w:p w14:paraId="46C8F712" w14:textId="2211E514" w:rsidR="00260683" w:rsidRPr="00F37C77" w:rsidRDefault="00516887" w:rsidP="00F37C77">
      <w:pPr>
        <w:ind w:left="360"/>
        <w:rPr>
          <w:color w:val="FF0000"/>
        </w:rPr>
      </w:pPr>
      <w:r w:rsidRPr="00516887">
        <w:rPr>
          <w:color w:val="FF0000"/>
        </w:rPr>
        <w:t>Please note this information is applicable to Care Home staff only and should not be shared more widely.</w:t>
      </w:r>
    </w:p>
    <w:p w14:paraId="6485DBDA" w14:textId="768F3A26" w:rsidR="004633C3" w:rsidRDefault="004633C3" w:rsidP="00D80324">
      <w:pPr>
        <w:pStyle w:val="Heading2"/>
        <w:rPr>
          <w:lang w:val="en-US"/>
        </w:rPr>
      </w:pPr>
    </w:p>
    <w:p w14:paraId="13E1DDC2" w14:textId="50EE642C" w:rsidR="00D80324" w:rsidRPr="00D80324" w:rsidRDefault="00450A0E" w:rsidP="00D80324">
      <w:pPr>
        <w:pStyle w:val="Heading2"/>
        <w:rPr>
          <w:lang w:val="en-US"/>
        </w:rPr>
      </w:pPr>
      <w:bookmarkStart w:id="7" w:name="_Toc74321544"/>
      <w:r>
        <w:rPr>
          <w:lang w:val="en-US"/>
        </w:rPr>
        <w:t xml:space="preserve">Opening times and Vaccine </w:t>
      </w:r>
      <w:r w:rsidR="00812196">
        <w:rPr>
          <w:lang w:val="en-US"/>
        </w:rPr>
        <w:t>Centers</w:t>
      </w:r>
      <w:r>
        <w:rPr>
          <w:lang w:val="en-US"/>
        </w:rPr>
        <w:t xml:space="preserve"> for walk in</w:t>
      </w:r>
      <w:bookmarkEnd w:id="7"/>
      <w:r>
        <w:rPr>
          <w:lang w:val="en-US"/>
        </w:rPr>
        <w:t xml:space="preserve"> </w:t>
      </w:r>
    </w:p>
    <w:p w14:paraId="1CFDD639" w14:textId="703FFBD0" w:rsidR="00996A74" w:rsidRDefault="00996A74" w:rsidP="00A80835">
      <w:pPr>
        <w:rPr>
          <w:rFonts w:asciiTheme="minorHAnsi" w:hAnsiTheme="minorHAnsi" w:cstheme="minorHAnsi"/>
          <w:sz w:val="22"/>
          <w:szCs w:val="22"/>
        </w:rPr>
      </w:pPr>
      <w:r>
        <w:rPr>
          <w:rFonts w:asciiTheme="minorHAnsi" w:hAnsiTheme="minorHAnsi" w:cstheme="minorHAnsi"/>
          <w:sz w:val="22"/>
          <w:szCs w:val="22"/>
        </w:rPr>
        <w:t xml:space="preserve">Please note that for all sites you will need to take proof of employment: </w:t>
      </w:r>
    </w:p>
    <w:p w14:paraId="51100DB7" w14:textId="2F482C2B" w:rsidR="00996A74" w:rsidRDefault="00996A74" w:rsidP="00996A74">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 xml:space="preserve">staff id card with photo </w:t>
      </w:r>
    </w:p>
    <w:p w14:paraId="7B003009" w14:textId="32411B91" w:rsidR="0022371B" w:rsidRPr="005F36AB" w:rsidRDefault="00996A74" w:rsidP="00A80835">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or letter from manager/paysli</w:t>
      </w:r>
      <w:r>
        <w:rPr>
          <w:rFonts w:asciiTheme="minorHAnsi" w:hAnsiTheme="minorHAnsi" w:cstheme="minorHAnsi"/>
          <w:sz w:val="22"/>
          <w:szCs w:val="22"/>
        </w:rPr>
        <w:t>p plus photo id (e.g. Passport, Drivers Licence)</w:t>
      </w:r>
    </w:p>
    <w:p w14:paraId="513FD649" w14:textId="05BCD0CD" w:rsidR="00B87025" w:rsidRPr="00AF610C" w:rsidRDefault="00B87025" w:rsidP="00973898">
      <w:pPr>
        <w:rPr>
          <w:rFonts w:asciiTheme="minorHAnsi" w:hAnsiTheme="minorHAnsi" w:cstheme="minorHAnsi"/>
          <w:sz w:val="22"/>
          <w:szCs w:val="22"/>
        </w:rPr>
      </w:pPr>
      <w:bookmarkStart w:id="8" w:name="_Toc60938479"/>
    </w:p>
    <w:p w14:paraId="190C82AB" w14:textId="6D74D75F" w:rsidR="003C13E3"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In South West London, we are offering staff a chance to ask questions and receive advice about COVID-19 in general and/or the vaccine.  The questions are reviewed and answered by qualified clinicians, including GP’s, nurses and other</w:t>
      </w:r>
      <w:r w:rsidR="00D5043E" w:rsidRPr="00AF610C">
        <w:rPr>
          <w:rFonts w:asciiTheme="minorHAnsi" w:eastAsia="Carlito" w:hAnsiTheme="minorHAnsi" w:cstheme="minorHAnsi"/>
          <w:sz w:val="22"/>
          <w:szCs w:val="22"/>
          <w:lang w:eastAsia="en-US"/>
        </w:rPr>
        <w:t xml:space="preserve"> </w:t>
      </w:r>
      <w:r w:rsidRPr="00AF610C">
        <w:rPr>
          <w:rFonts w:asciiTheme="minorHAnsi" w:eastAsia="Carlito" w:hAnsiTheme="minorHAnsi" w:cstheme="minorHAnsi"/>
          <w:sz w:val="22"/>
          <w:szCs w:val="22"/>
          <w:lang w:eastAsia="en-US"/>
        </w:rPr>
        <w:t>healthcare professionals.</w:t>
      </w:r>
    </w:p>
    <w:p w14:paraId="5024CDED" w14:textId="61B870B4" w:rsidR="005F36AB" w:rsidRDefault="005F36AB" w:rsidP="00D5043E">
      <w:pPr>
        <w:rPr>
          <w:rFonts w:asciiTheme="minorHAnsi" w:eastAsia="Carlito" w:hAnsiTheme="minorHAnsi" w:cstheme="minorHAnsi"/>
          <w:sz w:val="22"/>
          <w:szCs w:val="22"/>
          <w:lang w:eastAsia="en-US"/>
        </w:rPr>
      </w:pPr>
    </w:p>
    <w:p w14:paraId="571FF5FC" w14:textId="0BEFAF0E" w:rsidR="00D5043E" w:rsidRPr="00AF610C" w:rsidRDefault="003C13E3" w:rsidP="00D5043E">
      <w:pPr>
        <w:rPr>
          <w:rFonts w:asciiTheme="minorHAnsi" w:hAnsiTheme="minorHAnsi" w:cstheme="minorHAnsi"/>
          <w:sz w:val="22"/>
          <w:szCs w:val="22"/>
        </w:rPr>
      </w:pPr>
      <w:r w:rsidRPr="00AF610C">
        <w:rPr>
          <w:rFonts w:asciiTheme="minorHAnsi" w:eastAsia="Carlito" w:hAnsiTheme="minorHAnsi" w:cstheme="minorHAnsi"/>
          <w:sz w:val="22"/>
          <w:szCs w:val="22"/>
          <w:lang w:eastAsia="en-US"/>
        </w:rPr>
        <w:t>We aim to respond to your questions quickly, but this may take up to 2 working days. Please feel free to submit more than one question</w:t>
      </w:r>
      <w:r w:rsidR="00D5043E" w:rsidRPr="00AF610C">
        <w:rPr>
          <w:rFonts w:asciiTheme="minorHAnsi" w:eastAsia="Carlito" w:hAnsiTheme="minorHAnsi" w:cstheme="minorHAnsi"/>
          <w:sz w:val="22"/>
          <w:szCs w:val="22"/>
          <w:lang w:eastAsia="en-US"/>
        </w:rPr>
        <w:t>.</w:t>
      </w:r>
    </w:p>
    <w:p w14:paraId="29F14015" w14:textId="396B197C" w:rsidR="00687D04" w:rsidRDefault="00C6678E" w:rsidP="004633C3">
      <w:pPr>
        <w:rPr>
          <w:rFonts w:asciiTheme="minorHAnsi" w:eastAsia="Carlito" w:hAnsiTheme="minorHAnsi" w:cstheme="minorHAnsi"/>
          <w:color w:val="0000FF"/>
          <w:sz w:val="22"/>
          <w:szCs w:val="22"/>
          <w:u w:val="single"/>
          <w:lang w:eastAsia="en-US"/>
        </w:rPr>
      </w:pPr>
      <w:hyperlink r:id="rId22" w:history="1">
        <w:r w:rsidR="004F56CC" w:rsidRPr="00AF610C">
          <w:rPr>
            <w:rStyle w:val="Hyperlink"/>
            <w:rFonts w:asciiTheme="minorHAnsi" w:eastAsia="Carlito" w:hAnsiTheme="minorHAnsi" w:cstheme="minorHAnsi"/>
            <w:sz w:val="22"/>
            <w:szCs w:val="22"/>
            <w:lang w:eastAsia="en-US"/>
          </w:rPr>
          <w:t>Carehome.covidvaccine@swlondon.nhs.uk</w:t>
        </w:r>
      </w:hyperlink>
    </w:p>
    <w:p w14:paraId="6A7A0D7E" w14:textId="0E90561E" w:rsidR="004F56CC" w:rsidRPr="004F56CC" w:rsidRDefault="004F56CC" w:rsidP="004F56CC">
      <w:pPr>
        <w:pStyle w:val="Heading2"/>
      </w:pPr>
      <w:bookmarkStart w:id="9" w:name="_Toc74321545"/>
      <w:r w:rsidRPr="004F56CC">
        <w:lastRenderedPageBreak/>
        <w:t>Second COVID-19 Vaccine Doses</w:t>
      </w:r>
      <w:bookmarkEnd w:id="9"/>
    </w:p>
    <w:p w14:paraId="6764792E" w14:textId="62D2262D" w:rsidR="004F56CC" w:rsidRPr="00C80BBA" w:rsidRDefault="00C80BBA" w:rsidP="004F56CC">
      <w:pPr>
        <w:rPr>
          <w:rFonts w:ascii="Calibri" w:eastAsia="Calibri" w:hAnsi="Calibri" w:cs="Calibri"/>
          <w:sz w:val="22"/>
          <w:szCs w:val="22"/>
          <w:lang w:eastAsia="en-US"/>
        </w:rPr>
      </w:pPr>
      <w:r w:rsidRPr="00C80BBA">
        <w:rPr>
          <w:rFonts w:ascii="Calibri" w:eastAsia="Calibri" w:hAnsi="Calibri" w:cs="Calibri"/>
          <w:sz w:val="22"/>
          <w:szCs w:val="22"/>
          <w:lang w:eastAsia="en-US"/>
        </w:rPr>
        <w:t xml:space="preserve">From this week, Health and Social Care Workers and people over the age of 50 will have their second dose vaccines brought forward to 8 weeks.  If you have booked on the national booking system this will be done 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3" w:history="1">
        <w:r w:rsidRPr="00C80BBA">
          <w:rPr>
            <w:rFonts w:ascii="Calibri" w:eastAsia="Calibri" w:hAnsi="Calibri" w:cs="Calibri"/>
            <w:color w:val="0563C1"/>
            <w:sz w:val="22"/>
            <w:szCs w:val="22"/>
            <w:u w:val="single"/>
            <w:lang w:eastAsia="en-US"/>
          </w:rPr>
          <w:t>Carehome.covidvaccine@swlondon.nhs.uk</w:t>
        </w:r>
      </w:hyperlink>
      <w:r w:rsidRPr="00C80BBA">
        <w:rPr>
          <w:rFonts w:ascii="Calibri" w:eastAsia="Calibri" w:hAnsi="Calibri" w:cs="Calibri"/>
          <w:color w:val="0563C1"/>
          <w:sz w:val="22"/>
          <w:szCs w:val="22"/>
          <w:u w:val="single"/>
          <w:lang w:eastAsia="en-US"/>
        </w:rPr>
        <w:t xml:space="preserve">  </w:t>
      </w:r>
      <w:r w:rsidRPr="00C80BBA">
        <w:rPr>
          <w:rFonts w:ascii="Calibri" w:eastAsia="Calibri" w:hAnsi="Calibri" w:cs="Calibri"/>
          <w:sz w:val="22"/>
          <w:szCs w:val="22"/>
          <w:lang w:eastAsia="en-US"/>
        </w:rPr>
        <w:t>who will support you to book your second dose and can answer any questions.</w:t>
      </w:r>
    </w:p>
    <w:p w14:paraId="18D4470A" w14:textId="4E45D1A3" w:rsidR="00527EBA" w:rsidRDefault="00527EBA" w:rsidP="00AB2E33">
      <w:pPr>
        <w:pStyle w:val="Heading1"/>
        <w:rPr>
          <w:rFonts w:asciiTheme="minorHAnsi" w:hAnsiTheme="minorHAnsi" w:cstheme="minorHAnsi"/>
          <w:sz w:val="28"/>
          <w:szCs w:val="28"/>
        </w:rPr>
      </w:pPr>
      <w:bookmarkStart w:id="10" w:name="_Toc74321546"/>
      <w:bookmarkEnd w:id="8"/>
      <w:r w:rsidRPr="00AA6629">
        <w:rPr>
          <w:rFonts w:asciiTheme="minorHAnsi" w:hAnsiTheme="minorHAnsi" w:cstheme="minorHAnsi"/>
          <w:sz w:val="28"/>
          <w:szCs w:val="28"/>
        </w:rPr>
        <w:t xml:space="preserve">New </w:t>
      </w:r>
      <w:r w:rsidRPr="007877C2">
        <w:rPr>
          <w:rFonts w:asciiTheme="minorHAnsi" w:hAnsiTheme="minorHAnsi" w:cstheme="minorHAnsi"/>
          <w:sz w:val="28"/>
          <w:szCs w:val="28"/>
        </w:rPr>
        <w:t>Guidance</w:t>
      </w:r>
      <w:r w:rsidRPr="00AA6629">
        <w:rPr>
          <w:rFonts w:asciiTheme="minorHAnsi" w:hAnsiTheme="minorHAnsi" w:cstheme="minorHAnsi"/>
          <w:sz w:val="28"/>
          <w:szCs w:val="28"/>
        </w:rPr>
        <w:t xml:space="preserve"> for first dose Astra Zeneca (Oxford) Covid-19 Vaccine</w:t>
      </w:r>
      <w:bookmarkEnd w:id="10"/>
    </w:p>
    <w:p w14:paraId="67882F68" w14:textId="77777777" w:rsidR="004F7FE1" w:rsidRPr="004F7FE1" w:rsidRDefault="004F7FE1" w:rsidP="004F7FE1"/>
    <w:p w14:paraId="73F57016" w14:textId="664D2206" w:rsidR="00B94DC0" w:rsidRPr="00B94DC0" w:rsidRDefault="00B94DC0" w:rsidP="00B94DC0">
      <w:pPr>
        <w:rPr>
          <w:rFonts w:asciiTheme="minorHAnsi" w:hAnsiTheme="minorHAnsi"/>
          <w:sz w:val="22"/>
          <w:szCs w:val="22"/>
        </w:rPr>
      </w:pPr>
      <w:r w:rsidRPr="00B94DC0">
        <w:rPr>
          <w:rFonts w:asciiTheme="minorHAnsi" w:hAnsiTheme="minorHAnsi"/>
          <w:sz w:val="22"/>
          <w:szCs w:val="22"/>
        </w:rPr>
        <w:t xml:space="preserve">The JCVI has posted their press release on the </w:t>
      </w:r>
      <w:hyperlink r:id="rId24" w:history="1">
        <w:r w:rsidRPr="00B94DC0">
          <w:rPr>
            <w:rStyle w:val="Hyperlink"/>
            <w:rFonts w:asciiTheme="minorHAnsi" w:eastAsiaTheme="majorEastAsia" w:hAnsiTheme="minorHAnsi"/>
            <w:sz w:val="22"/>
            <w:szCs w:val="22"/>
          </w:rPr>
          <w:t>new guidance for under 40s</w:t>
        </w:r>
      </w:hyperlink>
      <w:r w:rsidRPr="00B94DC0">
        <w:rPr>
          <w:rFonts w:asciiTheme="minorHAnsi" w:hAnsiTheme="minorHAnsi"/>
          <w:sz w:val="22"/>
          <w:szCs w:val="22"/>
        </w:rPr>
        <w:t>.</w:t>
      </w:r>
    </w:p>
    <w:p w14:paraId="29DA03EA" w14:textId="77777777" w:rsidR="00B94DC0" w:rsidRPr="00B94DC0" w:rsidRDefault="00B94DC0" w:rsidP="00B94DC0">
      <w:pPr>
        <w:rPr>
          <w:rFonts w:asciiTheme="minorHAnsi" w:hAnsiTheme="minorHAnsi"/>
          <w:sz w:val="22"/>
          <w:szCs w:val="22"/>
        </w:rPr>
      </w:pPr>
    </w:p>
    <w:p w14:paraId="22D4D49D" w14:textId="5CD6F915" w:rsidR="00B94DC0" w:rsidRPr="00B94DC0" w:rsidRDefault="00B94DC0" w:rsidP="00B94DC0">
      <w:pPr>
        <w:rPr>
          <w:rFonts w:asciiTheme="minorHAnsi" w:hAnsiTheme="minorHAnsi"/>
          <w:sz w:val="22"/>
          <w:szCs w:val="22"/>
        </w:rPr>
      </w:pPr>
      <w:r w:rsidRPr="00B94DC0">
        <w:rPr>
          <w:rFonts w:asciiTheme="minorHAnsi" w:hAnsiTheme="minorHAnsi"/>
          <w:sz w:val="22"/>
          <w:szCs w:val="22"/>
        </w:rPr>
        <w:t>Of note, they emphasize this is a precautionary approach and influenced by the lower infection rates in the UK.</w:t>
      </w:r>
    </w:p>
    <w:p w14:paraId="59ED513E" w14:textId="53251EDA" w:rsidR="00B94DC0" w:rsidRPr="00B94DC0" w:rsidRDefault="00B94DC0" w:rsidP="00B94DC0">
      <w:pPr>
        <w:rPr>
          <w:rFonts w:asciiTheme="minorHAnsi" w:hAnsiTheme="minorHAnsi"/>
          <w:sz w:val="22"/>
          <w:szCs w:val="22"/>
        </w:rPr>
      </w:pPr>
      <w:r w:rsidRPr="00B94DC0">
        <w:rPr>
          <w:rFonts w:asciiTheme="minorHAnsi" w:hAnsiTheme="minorHAnsi"/>
          <w:sz w:val="22"/>
          <w:szCs w:val="22"/>
        </w:rPr>
        <w:t>The advice provided indicates a ‘</w:t>
      </w:r>
      <w:r w:rsidRPr="00B94DC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B94DC0">
        <w:rPr>
          <w:rFonts w:asciiTheme="minorHAnsi" w:hAnsiTheme="minorHAnsi"/>
          <w:sz w:val="22"/>
          <w:szCs w:val="22"/>
        </w:rPr>
        <w:t>.’</w:t>
      </w:r>
    </w:p>
    <w:p w14:paraId="521D6D48" w14:textId="77777777" w:rsidR="00B94DC0" w:rsidRDefault="00B94DC0" w:rsidP="00B94DC0"/>
    <w:p w14:paraId="3B1327A5" w14:textId="1918E485" w:rsidR="00AA6629"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It remains safe for people under the age of </w:t>
      </w:r>
      <w:r w:rsidR="004D6F30">
        <w:rPr>
          <w:rFonts w:asciiTheme="minorHAnsi" w:hAnsiTheme="minorHAnsi" w:cstheme="minorHAnsi"/>
          <w:sz w:val="22"/>
          <w:szCs w:val="22"/>
        </w:rPr>
        <w:t>40</w:t>
      </w:r>
      <w:r w:rsidRPr="00E92B6F">
        <w:rPr>
          <w:rFonts w:asciiTheme="minorHAnsi" w:hAnsiTheme="minorHAnsi" w:cstheme="minorHAnsi"/>
          <w:sz w:val="22"/>
          <w:szCs w:val="22"/>
        </w:rPr>
        <w:t xml:space="preserve"> years to have a first dose Pfizer or Moderna Covid-19 vaccination.  </w:t>
      </w:r>
    </w:p>
    <w:p w14:paraId="68E4C4FF" w14:textId="77777777" w:rsidR="0080011E" w:rsidRPr="00E92B6F" w:rsidRDefault="0080011E" w:rsidP="00AA6629">
      <w:pPr>
        <w:rPr>
          <w:rFonts w:asciiTheme="minorHAnsi" w:hAnsiTheme="minorHAnsi" w:cstheme="minorHAnsi"/>
          <w:sz w:val="22"/>
          <w:szCs w:val="22"/>
        </w:rPr>
      </w:pPr>
    </w:p>
    <w:p w14:paraId="2B666598" w14:textId="77777777" w:rsidR="00033D1C"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If you experienced any of the following symptoms after your first</w:t>
      </w:r>
      <w:r w:rsidR="0080011E" w:rsidRPr="00E92B6F">
        <w:rPr>
          <w:rFonts w:asciiTheme="minorHAnsi" w:hAnsiTheme="minorHAnsi" w:cstheme="minorHAnsi"/>
          <w:sz w:val="22"/>
          <w:szCs w:val="22"/>
        </w:rPr>
        <w:t xml:space="preserve"> Astra Zeneca (Oxford) Covid-19 Vaccines</w:t>
      </w:r>
      <w:r w:rsidRPr="00E92B6F">
        <w:rPr>
          <w:rFonts w:asciiTheme="minorHAnsi" w:hAnsiTheme="minorHAnsi" w:cstheme="minorHAnsi"/>
          <w:sz w:val="22"/>
          <w:szCs w:val="22"/>
        </w:rPr>
        <w:t>:</w:t>
      </w:r>
    </w:p>
    <w:p w14:paraId="73F0FC6F" w14:textId="77777777" w:rsidR="00445E4E" w:rsidRPr="00445E4E" w:rsidRDefault="00445E4E" w:rsidP="00445E4E">
      <w:pPr>
        <w:pStyle w:val="NormalWeb"/>
        <w:numPr>
          <w:ilvl w:val="0"/>
          <w:numId w:val="6"/>
        </w:numPr>
        <w:shd w:val="clear" w:color="auto" w:fill="FFFFFF"/>
        <w:spacing w:before="0" w:beforeAutospacing="0" w:after="0" w:afterAutospacing="0"/>
        <w:ind w:left="300"/>
        <w:rPr>
          <w:rFonts w:asciiTheme="minorHAnsi" w:hAnsiTheme="minorHAnsi" w:cstheme="minorHAnsi"/>
          <w:color w:val="0B0C0C"/>
          <w:sz w:val="22"/>
          <w:szCs w:val="22"/>
        </w:rPr>
      </w:pPr>
      <w:r w:rsidRPr="00445E4E">
        <w:rPr>
          <w:rFonts w:asciiTheme="minorHAnsi" w:hAnsiTheme="minorHAnsi" w:cstheme="minorHAnsi"/>
          <w:color w:val="0B0C0C"/>
          <w:sz w:val="22"/>
          <w:szCs w:val="22"/>
        </w:rPr>
        <w:t>As a precautionary measure, anyone who has symptoms four days or more after vaccination is advised to seek prompt medical advice, such as:</w:t>
      </w:r>
    </w:p>
    <w:p w14:paraId="7F11254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a new onset of severe or persistent headache, blurred vision, confusion or seizures</w:t>
      </w:r>
    </w:p>
    <w:p w14:paraId="4FD1329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develop shortness of breath, chest pain, leg swelling or persistent abdominal pain</w:t>
      </w:r>
    </w:p>
    <w:p w14:paraId="62532565" w14:textId="0CE35B67" w:rsidR="00033D1C" w:rsidRPr="00186DDF" w:rsidRDefault="00445E4E" w:rsidP="00033D1C">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unusual skin bruising or pinpoint round spots beyond the injection site</w:t>
      </w:r>
    </w:p>
    <w:p w14:paraId="4DAB7C4D" w14:textId="26DF99C3" w:rsidR="0080011E"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Then a</w:t>
      </w:r>
      <w:r w:rsidR="0080011E" w:rsidRPr="00E92B6F">
        <w:rPr>
          <w:rFonts w:asciiTheme="minorHAnsi" w:hAnsiTheme="minorHAnsi" w:cstheme="minorHAnsi"/>
          <w:sz w:val="22"/>
          <w:szCs w:val="22"/>
        </w:rPr>
        <w:t xml:space="preserve"> clinical consultation should be undertaken before the second dose appointment.  </w:t>
      </w:r>
      <w:r w:rsidR="0080011E" w:rsidRPr="00E92B6F">
        <w:rPr>
          <w:rFonts w:asciiTheme="minorHAnsi" w:hAnsiTheme="minorHAnsi" w:cstheme="minorHAnsi"/>
          <w:b/>
          <w:sz w:val="22"/>
          <w:szCs w:val="22"/>
        </w:rPr>
        <w:t>If these side-effects were not experienced if is safe to receive the second dose.</w:t>
      </w:r>
    </w:p>
    <w:p w14:paraId="46CC6B51" w14:textId="68872393" w:rsidR="0080011E"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For people over </w:t>
      </w:r>
      <w:r w:rsidR="00CA7D74">
        <w:rPr>
          <w:rFonts w:asciiTheme="minorHAnsi" w:hAnsiTheme="minorHAnsi" w:cstheme="minorHAnsi"/>
          <w:sz w:val="22"/>
          <w:szCs w:val="22"/>
        </w:rPr>
        <w:t xml:space="preserve">40 </w:t>
      </w:r>
      <w:r w:rsidRPr="00E92B6F">
        <w:rPr>
          <w:rFonts w:asciiTheme="minorHAnsi" w:hAnsiTheme="minorHAnsi" w:cstheme="minorHAnsi"/>
          <w:sz w:val="22"/>
          <w:szCs w:val="22"/>
        </w:rPr>
        <w:t>years of age it is safe to use any of the vaccines unless you have a specific clinical allergy or contraindication.</w:t>
      </w:r>
    </w:p>
    <w:p w14:paraId="2B3DD7FF" w14:textId="7A7AD927" w:rsidR="00774DBB" w:rsidRPr="003F07DE"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To book a </w:t>
      </w:r>
      <w:r w:rsidR="00033D1C" w:rsidRPr="00E92B6F">
        <w:rPr>
          <w:rFonts w:asciiTheme="minorHAnsi" w:hAnsiTheme="minorHAnsi" w:cstheme="minorHAnsi"/>
          <w:sz w:val="22"/>
          <w:szCs w:val="22"/>
        </w:rPr>
        <w:t xml:space="preserve">Pfizer </w:t>
      </w:r>
      <w:r w:rsidRPr="00E92B6F">
        <w:rPr>
          <w:rFonts w:asciiTheme="minorHAnsi" w:hAnsiTheme="minorHAnsi" w:cstheme="minorHAnsi"/>
          <w:sz w:val="22"/>
          <w:szCs w:val="22"/>
        </w:rPr>
        <w:t>first dose, for any queries or to enquire about 2</w:t>
      </w:r>
      <w:r w:rsidRPr="00E92B6F">
        <w:rPr>
          <w:rFonts w:asciiTheme="minorHAnsi" w:hAnsiTheme="minorHAnsi" w:cstheme="minorHAnsi"/>
          <w:sz w:val="22"/>
          <w:szCs w:val="22"/>
          <w:vertAlign w:val="superscript"/>
        </w:rPr>
        <w:t>nd</w:t>
      </w:r>
      <w:r w:rsidRPr="00E92B6F">
        <w:rPr>
          <w:rFonts w:asciiTheme="minorHAnsi" w:hAnsiTheme="minorHAnsi" w:cstheme="minorHAnsi"/>
          <w:sz w:val="22"/>
          <w:szCs w:val="22"/>
        </w:rPr>
        <w:t xml:space="preserve"> doses, please email: </w:t>
      </w:r>
      <w:hyperlink r:id="rId25" w:history="1">
        <w:r w:rsidRPr="00E92B6F">
          <w:rPr>
            <w:rStyle w:val="Hyperlink"/>
            <w:rFonts w:asciiTheme="minorHAnsi" w:hAnsiTheme="minorHAnsi" w:cstheme="minorHAnsi"/>
            <w:sz w:val="22"/>
            <w:szCs w:val="22"/>
          </w:rPr>
          <w:t>CareHome.CovidVaccine@swlondon.nhs.uk</w:t>
        </w:r>
      </w:hyperlink>
      <w:r w:rsidRPr="00E92B6F">
        <w:rPr>
          <w:rFonts w:asciiTheme="minorHAnsi" w:hAnsiTheme="minorHAnsi" w:cstheme="minorHAnsi"/>
          <w:sz w:val="22"/>
          <w:szCs w:val="22"/>
        </w:rPr>
        <w:t xml:space="preserve"> </w:t>
      </w:r>
      <w:r w:rsidR="004D6F30">
        <w:rPr>
          <w:rFonts w:asciiTheme="minorHAnsi" w:hAnsiTheme="minorHAnsi" w:cstheme="minorHAnsi"/>
          <w:sz w:val="22"/>
          <w:szCs w:val="22"/>
        </w:rPr>
        <w:t xml:space="preserve">for more information </w:t>
      </w:r>
    </w:p>
    <w:p w14:paraId="5978FEBE" w14:textId="77777777" w:rsidR="00850E3E" w:rsidRDefault="00850E3E" w:rsidP="000A71F5">
      <w:pPr>
        <w:pStyle w:val="Heading1"/>
        <w:rPr>
          <w:sz w:val="28"/>
          <w:szCs w:val="28"/>
        </w:rPr>
      </w:pPr>
    </w:p>
    <w:p w14:paraId="0336A992" w14:textId="77777777" w:rsidR="0028735F" w:rsidRDefault="0028735F" w:rsidP="000A71F5">
      <w:pPr>
        <w:pStyle w:val="Heading1"/>
        <w:rPr>
          <w:sz w:val="28"/>
          <w:szCs w:val="28"/>
        </w:rPr>
      </w:pPr>
    </w:p>
    <w:p w14:paraId="2481734A" w14:textId="097DF8FC" w:rsidR="0028735F" w:rsidRDefault="0028735F" w:rsidP="000A71F5">
      <w:pPr>
        <w:pStyle w:val="Heading1"/>
        <w:rPr>
          <w:sz w:val="28"/>
          <w:szCs w:val="28"/>
        </w:rPr>
      </w:pPr>
    </w:p>
    <w:p w14:paraId="40C589DA" w14:textId="754653C6" w:rsidR="0028735F" w:rsidRDefault="0028735F" w:rsidP="0028735F"/>
    <w:p w14:paraId="2608BC22" w14:textId="382618BA" w:rsidR="0028735F" w:rsidRDefault="0028735F" w:rsidP="0028735F"/>
    <w:p w14:paraId="288F7023" w14:textId="21CDBD04" w:rsidR="0028735F" w:rsidRDefault="0028735F" w:rsidP="0028735F"/>
    <w:p w14:paraId="6CD9152C" w14:textId="5F0E2734" w:rsidR="0028735F" w:rsidRDefault="0028735F" w:rsidP="0028735F"/>
    <w:p w14:paraId="3D02D739" w14:textId="31077DAD" w:rsidR="0028735F" w:rsidRDefault="0028735F" w:rsidP="0028735F"/>
    <w:p w14:paraId="076D12C5" w14:textId="7E75B687" w:rsidR="0028735F" w:rsidRDefault="0028735F" w:rsidP="0028735F"/>
    <w:p w14:paraId="04E84445" w14:textId="5D8FBBD8" w:rsidR="0028735F" w:rsidRDefault="0028735F" w:rsidP="0028735F"/>
    <w:p w14:paraId="6E2630D2" w14:textId="4A2BE2F2" w:rsidR="0028735F" w:rsidRDefault="0028735F" w:rsidP="0028735F"/>
    <w:p w14:paraId="10AE4518" w14:textId="089D61C5" w:rsidR="0028735F" w:rsidRDefault="0028735F" w:rsidP="0028735F"/>
    <w:p w14:paraId="18BC70F3" w14:textId="1045DE77" w:rsidR="0028735F" w:rsidRDefault="0028735F" w:rsidP="0028735F"/>
    <w:p w14:paraId="637439F2" w14:textId="7CDFD406" w:rsidR="0028735F" w:rsidRDefault="0028735F" w:rsidP="0028735F"/>
    <w:p w14:paraId="31D5E596" w14:textId="75D58B9F" w:rsidR="0028735F" w:rsidRDefault="0028735F" w:rsidP="0028735F"/>
    <w:p w14:paraId="1C5A54B1" w14:textId="506FBC94" w:rsidR="0028735F" w:rsidRDefault="0028735F" w:rsidP="0028735F"/>
    <w:p w14:paraId="69A24F08" w14:textId="77777777" w:rsidR="0028735F" w:rsidRPr="0028735F" w:rsidRDefault="0028735F" w:rsidP="0028735F"/>
    <w:p w14:paraId="12131E80" w14:textId="30902252" w:rsidR="00910917" w:rsidRDefault="006D1785" w:rsidP="000A71F5">
      <w:pPr>
        <w:pStyle w:val="Heading1"/>
        <w:rPr>
          <w:sz w:val="28"/>
          <w:szCs w:val="28"/>
        </w:rPr>
      </w:pPr>
      <w:bookmarkStart w:id="11" w:name="_Toc74321547"/>
      <w:r w:rsidRPr="00F66A4A">
        <w:rPr>
          <w:sz w:val="28"/>
          <w:szCs w:val="28"/>
        </w:rPr>
        <w:lastRenderedPageBreak/>
        <w:t xml:space="preserve">Supporting Staff with Vaccine </w:t>
      </w:r>
      <w:r w:rsidR="00F66A4A" w:rsidRPr="00F66A4A">
        <w:rPr>
          <w:sz w:val="28"/>
          <w:szCs w:val="28"/>
        </w:rPr>
        <w:t>Hesitancy</w:t>
      </w:r>
      <w:bookmarkEnd w:id="11"/>
    </w:p>
    <w:p w14:paraId="282F1023" w14:textId="77777777" w:rsidR="00850E3E" w:rsidRPr="00850E3E" w:rsidRDefault="00850E3E" w:rsidP="00850E3E"/>
    <w:p w14:paraId="0285CD60" w14:textId="77777777" w:rsidR="00910917" w:rsidRPr="00186DDF" w:rsidRDefault="00910917" w:rsidP="00910917">
      <w:pPr>
        <w:rPr>
          <w:rFonts w:asciiTheme="minorHAnsi" w:eastAsiaTheme="majorEastAsia" w:hAnsiTheme="minorHAnsi" w:cstheme="minorHAnsi"/>
          <w:sz w:val="22"/>
          <w:szCs w:val="22"/>
        </w:rPr>
      </w:pPr>
      <w:r w:rsidRPr="00186DDF">
        <w:rPr>
          <w:rFonts w:asciiTheme="minorHAnsi" w:eastAsiaTheme="majorEastAsia" w:hAnsiTheme="minorHAnsi" w:cstheme="minorHAnsi"/>
          <w:sz w:val="22"/>
          <w:szCs w:val="22"/>
        </w:rPr>
        <w:t>A one to one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p>
    <w:p w14:paraId="62248A2E" w14:textId="77777777" w:rsidR="00910917" w:rsidRDefault="00910917" w:rsidP="00DD4181">
      <w:pPr>
        <w:rPr>
          <w:rFonts w:asciiTheme="minorHAnsi" w:eastAsiaTheme="majorEastAsia" w:hAnsiTheme="minorHAnsi" w:cstheme="minorHAnsi"/>
          <w:sz w:val="22"/>
          <w:szCs w:val="22"/>
        </w:rPr>
      </w:pPr>
    </w:p>
    <w:p w14:paraId="5F8A1915" w14:textId="364A42B7" w:rsidR="00E050DB" w:rsidRDefault="00DD4181" w:rsidP="00DD4181">
      <w:pPr>
        <w:rPr>
          <w:rFonts w:asciiTheme="minorHAnsi" w:eastAsiaTheme="majorEastAsia" w:hAnsiTheme="minorHAnsi" w:cstheme="minorHAnsi"/>
          <w:sz w:val="22"/>
          <w:szCs w:val="22"/>
        </w:rPr>
      </w:pPr>
      <w:r w:rsidRPr="00DD4181">
        <w:rPr>
          <w:rFonts w:asciiTheme="minorHAnsi" w:eastAsiaTheme="majorEastAsia" w:hAnsiTheme="minorHAnsi" w:cstheme="minorHAnsi"/>
          <w:sz w:val="22"/>
          <w:szCs w:val="22"/>
        </w:rPr>
        <w:t>The following recordings of the live webinars on the COVID-19 Vaccination can be accessed below.</w:t>
      </w:r>
    </w:p>
    <w:p w14:paraId="59EE395A" w14:textId="77777777" w:rsidR="003714CD" w:rsidRDefault="003714CD" w:rsidP="00DD4181">
      <w:pPr>
        <w:rPr>
          <w:rFonts w:asciiTheme="minorHAnsi" w:eastAsiaTheme="majorEastAsia" w:hAnsiTheme="minorHAnsi" w:cstheme="minorHAnsi"/>
          <w:sz w:val="22"/>
          <w:szCs w:val="22"/>
        </w:rPr>
      </w:pPr>
    </w:p>
    <w:bookmarkStart w:id="12" w:name="_Hlk71877742"/>
    <w:p w14:paraId="4855E58B" w14:textId="0E53C4F1" w:rsidR="00266012" w:rsidRDefault="00266012" w:rsidP="00DD4181">
      <w:pPr>
        <w:pStyle w:val="ListParagraph"/>
        <w:numPr>
          <w:ilvl w:val="0"/>
          <w:numId w:val="12"/>
        </w:numPr>
        <w:rPr>
          <w:rFonts w:asciiTheme="minorHAnsi" w:hAnsiTheme="minorHAnsi" w:cstheme="minorHAnsi"/>
          <w:sz w:val="22"/>
          <w:szCs w:val="22"/>
        </w:rPr>
      </w:pPr>
      <w:r w:rsidRPr="00266012">
        <w:rPr>
          <w:rFonts w:asciiTheme="minorHAnsi" w:hAnsiTheme="minorHAnsi" w:cstheme="minorHAnsi"/>
          <w:sz w:val="22"/>
          <w:szCs w:val="22"/>
        </w:rPr>
        <w:fldChar w:fldCharType="begin"/>
      </w:r>
      <w:r w:rsidRPr="00266012">
        <w:rPr>
          <w:rFonts w:asciiTheme="minorHAnsi" w:hAnsiTheme="minorHAnsi" w:cstheme="minorHAnsi"/>
          <w:sz w:val="22"/>
          <w:szCs w:val="22"/>
        </w:rPr>
        <w:instrText xml:space="preserve"> HYPERLINK "https://www.youtube.com/watch?v=EDa4O8mH5mk" </w:instrText>
      </w:r>
      <w:r w:rsidRPr="00266012">
        <w:rPr>
          <w:rFonts w:asciiTheme="minorHAnsi" w:hAnsiTheme="minorHAnsi" w:cstheme="minorHAnsi"/>
          <w:sz w:val="22"/>
          <w:szCs w:val="22"/>
        </w:rPr>
        <w:fldChar w:fldCharType="separate"/>
      </w:r>
      <w:r w:rsidRPr="00266012">
        <w:rPr>
          <w:rStyle w:val="Hyperlink"/>
          <w:rFonts w:asciiTheme="minorHAnsi" w:eastAsiaTheme="majorEastAsia" w:hAnsiTheme="minorHAnsi" w:cstheme="minorHAnsi"/>
          <w:sz w:val="22"/>
          <w:szCs w:val="22"/>
        </w:rPr>
        <w:t>COVID-19 Vaccine Q&amp;As with Dr Patrick Gibson and Dr Marek Jarzembowski with Polish translation</w:t>
      </w:r>
      <w:r w:rsidRPr="00266012">
        <w:rPr>
          <w:rFonts w:asciiTheme="minorHAnsi" w:hAnsiTheme="minorHAnsi" w:cstheme="minorHAnsi"/>
          <w:sz w:val="22"/>
          <w:szCs w:val="22"/>
        </w:rPr>
        <w:fldChar w:fldCharType="end"/>
      </w:r>
      <w:r w:rsidRPr="00266012">
        <w:rPr>
          <w:rFonts w:asciiTheme="minorHAnsi" w:hAnsiTheme="minorHAnsi" w:cstheme="minorHAnsi"/>
          <w:sz w:val="22"/>
          <w:szCs w:val="22"/>
        </w:rPr>
        <w:t xml:space="preserve"> </w:t>
      </w:r>
    </w:p>
    <w:p w14:paraId="3EB71A88" w14:textId="77777777" w:rsidR="00522CAC" w:rsidRPr="00266012" w:rsidRDefault="00522CAC" w:rsidP="00522CAC">
      <w:pPr>
        <w:pStyle w:val="ListParagraph"/>
        <w:rPr>
          <w:rFonts w:asciiTheme="minorHAnsi" w:hAnsiTheme="minorHAnsi" w:cstheme="minorHAnsi"/>
          <w:sz w:val="22"/>
          <w:szCs w:val="22"/>
        </w:rPr>
      </w:pPr>
    </w:p>
    <w:bookmarkEnd w:id="12"/>
    <w:p w14:paraId="4FF132AA" w14:textId="3176AD51" w:rsidR="00E92B6F" w:rsidRDefault="00332898" w:rsidP="00266012">
      <w:pPr>
        <w:pStyle w:val="ListParagraph"/>
        <w:numPr>
          <w:ilvl w:val="0"/>
          <w:numId w:val="12"/>
        </w:numPr>
        <w:rPr>
          <w:rFonts w:asciiTheme="minorHAnsi" w:eastAsiaTheme="majorEastAsia" w:hAnsiTheme="minorHAnsi" w:cstheme="minorHAnsi"/>
          <w:color w:val="0000FF"/>
          <w:sz w:val="22"/>
          <w:szCs w:val="22"/>
          <w:u w:val="single"/>
        </w:rPr>
      </w:pPr>
      <w:r w:rsidRPr="00266012">
        <w:fldChar w:fldCharType="begin"/>
      </w:r>
      <w:r>
        <w:instrText xml:space="preserve"> HYPERLINK "https://youtu.be/mo5Bng-ClqI" </w:instrText>
      </w:r>
      <w:r w:rsidRPr="00266012">
        <w:fldChar w:fldCharType="separate"/>
      </w:r>
      <w:r w:rsidR="00E92B6F" w:rsidRPr="00266012">
        <w:rPr>
          <w:rFonts w:asciiTheme="minorHAnsi" w:eastAsiaTheme="majorEastAsia" w:hAnsiTheme="minorHAnsi" w:cstheme="minorHAnsi"/>
          <w:color w:val="0000FF"/>
          <w:sz w:val="22"/>
          <w:szCs w:val="22"/>
          <w:u w:val="single"/>
        </w:rPr>
        <w:t>COVID-19 Q&amp;A with Dr Agnelo Fernandes and COVID-19 experience shared by Erik Cortez</w:t>
      </w:r>
      <w:r w:rsidRPr="00266012">
        <w:rPr>
          <w:rFonts w:asciiTheme="minorHAnsi" w:eastAsiaTheme="majorEastAsia" w:hAnsiTheme="minorHAnsi" w:cstheme="minorHAnsi"/>
          <w:color w:val="0000FF"/>
          <w:sz w:val="22"/>
          <w:szCs w:val="22"/>
          <w:u w:val="single"/>
        </w:rPr>
        <w:fldChar w:fldCharType="end"/>
      </w:r>
    </w:p>
    <w:p w14:paraId="33F775CE" w14:textId="77777777" w:rsidR="00522CAC" w:rsidRPr="00522CAC" w:rsidRDefault="00522CAC" w:rsidP="00522CAC">
      <w:pPr>
        <w:pStyle w:val="ListParagraph"/>
        <w:rPr>
          <w:rFonts w:asciiTheme="minorHAnsi" w:eastAsiaTheme="majorEastAsia" w:hAnsiTheme="minorHAnsi" w:cstheme="minorHAnsi"/>
          <w:color w:val="0000FF"/>
          <w:sz w:val="22"/>
          <w:szCs w:val="22"/>
          <w:u w:val="single"/>
        </w:rPr>
      </w:pPr>
    </w:p>
    <w:p w14:paraId="30E3C2A3"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4C9AE908" w14:textId="2D8F0F53" w:rsidR="004746DB" w:rsidRDefault="00C6678E" w:rsidP="00E92B6F">
      <w:pPr>
        <w:pStyle w:val="ListParagraph"/>
        <w:numPr>
          <w:ilvl w:val="0"/>
          <w:numId w:val="12"/>
        </w:numPr>
        <w:rPr>
          <w:rFonts w:asciiTheme="minorHAnsi" w:eastAsiaTheme="majorEastAsia" w:hAnsiTheme="minorHAnsi" w:cstheme="minorHAnsi"/>
          <w:color w:val="0000FF"/>
          <w:sz w:val="22"/>
          <w:szCs w:val="22"/>
          <w:u w:val="single"/>
        </w:rPr>
      </w:pPr>
      <w:hyperlink r:id="rId26" w:history="1">
        <w:r w:rsidR="00E92B6F" w:rsidRPr="00266012">
          <w:rPr>
            <w:rFonts w:asciiTheme="minorHAnsi" w:eastAsiaTheme="majorEastAsia" w:hAnsiTheme="minorHAnsi" w:cstheme="minorHAnsi"/>
            <w:color w:val="0000FF"/>
            <w:sz w:val="22"/>
            <w:szCs w:val="22"/>
            <w:u w:val="single"/>
          </w:rPr>
          <w:t>COVID-19 Vaccine Q&amp;A with Dr Agnelo Fernandes, Dr Aditi Shah and COVID-19 experience shared by Vanessa Vyapooree</w:t>
        </w:r>
      </w:hyperlink>
    </w:p>
    <w:p w14:paraId="644BA11E"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5D95565F" w14:textId="4470DE0E" w:rsidR="004746DB" w:rsidRDefault="00C6678E" w:rsidP="00E92B6F">
      <w:pPr>
        <w:pStyle w:val="ListParagraph"/>
        <w:numPr>
          <w:ilvl w:val="0"/>
          <w:numId w:val="12"/>
        </w:numPr>
        <w:rPr>
          <w:rFonts w:asciiTheme="minorHAnsi" w:eastAsiaTheme="majorEastAsia" w:hAnsiTheme="minorHAnsi" w:cstheme="minorHAnsi"/>
          <w:color w:val="0000FF"/>
          <w:sz w:val="22"/>
          <w:szCs w:val="22"/>
          <w:u w:val="single"/>
        </w:rPr>
      </w:pPr>
      <w:hyperlink r:id="rId27" w:history="1">
        <w:r w:rsidR="00E92B6F" w:rsidRPr="00266012">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59C3D121" w14:textId="77777777" w:rsidR="00522CAC" w:rsidRPr="00522CAC" w:rsidRDefault="00522CAC" w:rsidP="00522CAC">
      <w:pPr>
        <w:pStyle w:val="ListParagraph"/>
        <w:rPr>
          <w:rFonts w:asciiTheme="minorHAnsi" w:eastAsiaTheme="majorEastAsia" w:hAnsiTheme="minorHAnsi" w:cstheme="minorHAnsi"/>
          <w:color w:val="0000FF"/>
          <w:sz w:val="22"/>
          <w:szCs w:val="22"/>
          <w:u w:val="single"/>
        </w:rPr>
      </w:pPr>
    </w:p>
    <w:p w14:paraId="390396FA"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5F07C5F3" w14:textId="7553CD0B" w:rsidR="00774DBB" w:rsidRDefault="00E92B6F" w:rsidP="00E92B6F">
      <w:pPr>
        <w:pStyle w:val="ListParagraph"/>
        <w:numPr>
          <w:ilvl w:val="0"/>
          <w:numId w:val="12"/>
        </w:numPr>
        <w:rPr>
          <w:rFonts w:asciiTheme="minorHAnsi" w:eastAsiaTheme="majorEastAsia" w:hAnsiTheme="minorHAnsi" w:cstheme="minorHAnsi"/>
          <w:color w:val="0000FF"/>
          <w:sz w:val="22"/>
          <w:szCs w:val="22"/>
          <w:u w:val="single"/>
        </w:rPr>
      </w:pPr>
      <w:r w:rsidRPr="00266012">
        <w:rPr>
          <w:rFonts w:asciiTheme="minorHAnsi" w:eastAsiaTheme="majorEastAsia" w:hAnsiTheme="minorHAnsi" w:cstheme="minorHAnsi"/>
          <w:color w:val="0000FF"/>
          <w:sz w:val="22"/>
          <w:szCs w:val="22"/>
          <w:u w:val="single"/>
        </w:rPr>
        <w:t>Young Fit and Healthy, why do I need the COVID-19 Vaccine? With Dr Paul Riley, Gassan Yacob and COVID-19 experience shared by Erik Cortez</w:t>
      </w:r>
    </w:p>
    <w:p w14:paraId="2AEE16A8"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247C44D3" w14:textId="1ED69CA1" w:rsidR="00774DBB" w:rsidRDefault="00C6678E" w:rsidP="00E92B6F">
      <w:pPr>
        <w:pStyle w:val="ListParagraph"/>
        <w:numPr>
          <w:ilvl w:val="0"/>
          <w:numId w:val="12"/>
        </w:numPr>
        <w:rPr>
          <w:rFonts w:asciiTheme="minorHAnsi" w:eastAsiaTheme="majorEastAsia" w:hAnsiTheme="minorHAnsi" w:cstheme="minorHAnsi"/>
          <w:color w:val="0000FF"/>
          <w:sz w:val="22"/>
          <w:szCs w:val="22"/>
          <w:u w:val="single"/>
        </w:rPr>
      </w:pPr>
      <w:hyperlink r:id="rId28" w:history="1">
        <w:r w:rsidR="00E92B6F" w:rsidRPr="00266012">
          <w:rPr>
            <w:rFonts w:asciiTheme="minorHAnsi" w:eastAsiaTheme="majorEastAsia" w:hAnsiTheme="minorHAnsi" w:cstheme="minorHAnsi"/>
            <w:color w:val="0000FF"/>
            <w:sz w:val="22"/>
            <w:szCs w:val="22"/>
            <w:u w:val="single"/>
          </w:rPr>
          <w:t>COVID-19 Vaccine Q&amp;A with BSL, focusing on Race Religion Background or Beliefs with Dr Vasa Gnanapragasam and Chief Pharmacist Sedina Agama</w:t>
        </w:r>
      </w:hyperlink>
    </w:p>
    <w:p w14:paraId="7F428257" w14:textId="77777777" w:rsidR="00850E3E" w:rsidRPr="00850E3E" w:rsidRDefault="00850E3E" w:rsidP="00850E3E">
      <w:pPr>
        <w:pStyle w:val="ListParagraph"/>
        <w:rPr>
          <w:rFonts w:asciiTheme="minorHAnsi" w:eastAsiaTheme="majorEastAsia" w:hAnsiTheme="minorHAnsi" w:cstheme="minorHAnsi"/>
          <w:color w:val="0000FF"/>
          <w:sz w:val="22"/>
          <w:szCs w:val="22"/>
          <w:u w:val="single"/>
        </w:rPr>
      </w:pPr>
    </w:p>
    <w:p w14:paraId="2A439F49" w14:textId="77777777" w:rsidR="00850E3E" w:rsidRPr="00266012" w:rsidRDefault="00850E3E" w:rsidP="00850E3E">
      <w:pPr>
        <w:pStyle w:val="ListParagraph"/>
        <w:rPr>
          <w:rFonts w:asciiTheme="minorHAnsi" w:eastAsiaTheme="majorEastAsia" w:hAnsiTheme="minorHAnsi" w:cstheme="minorHAnsi"/>
          <w:color w:val="0000FF"/>
          <w:sz w:val="22"/>
          <w:szCs w:val="22"/>
          <w:u w:val="single"/>
        </w:rPr>
      </w:pPr>
    </w:p>
    <w:p w14:paraId="4E692599" w14:textId="46B016E5" w:rsidR="00E92B6F" w:rsidRDefault="00C6678E" w:rsidP="00266012">
      <w:pPr>
        <w:pStyle w:val="ListParagraph"/>
        <w:numPr>
          <w:ilvl w:val="0"/>
          <w:numId w:val="12"/>
        </w:numPr>
        <w:rPr>
          <w:rFonts w:asciiTheme="minorHAnsi" w:eastAsiaTheme="majorEastAsia" w:hAnsiTheme="minorHAnsi" w:cstheme="minorHAnsi"/>
          <w:color w:val="0000FF"/>
          <w:sz w:val="22"/>
          <w:szCs w:val="22"/>
          <w:u w:val="single"/>
        </w:rPr>
      </w:pPr>
      <w:hyperlink r:id="rId29" w:history="1">
        <w:r w:rsidR="00E92B6F" w:rsidRPr="00266012">
          <w:rPr>
            <w:rFonts w:asciiTheme="minorHAnsi" w:eastAsiaTheme="majorEastAsia" w:hAnsiTheme="minorHAnsi" w:cstheme="minorHAnsi"/>
            <w:color w:val="0000FF"/>
            <w:sz w:val="22"/>
            <w:szCs w:val="22"/>
            <w:u w:val="single"/>
          </w:rPr>
          <w:t>BSL interpreted FAQs on COVID-19 Vaccine with Dr Paul Riley and COVID-19 experience shared by Lisa Royle</w:t>
        </w:r>
      </w:hyperlink>
    </w:p>
    <w:p w14:paraId="6C6B213C" w14:textId="77777777" w:rsidR="00850E3E" w:rsidRPr="00266012" w:rsidRDefault="00850E3E" w:rsidP="00850E3E">
      <w:pPr>
        <w:pStyle w:val="ListParagraph"/>
        <w:rPr>
          <w:rFonts w:asciiTheme="minorHAnsi" w:eastAsiaTheme="majorEastAsia" w:hAnsiTheme="minorHAnsi" w:cstheme="minorHAnsi"/>
          <w:color w:val="0000FF"/>
          <w:sz w:val="22"/>
          <w:szCs w:val="22"/>
          <w:u w:val="single"/>
        </w:rPr>
      </w:pPr>
    </w:p>
    <w:p w14:paraId="32D43B58" w14:textId="77777777" w:rsidR="00E92B6F" w:rsidRPr="00266012" w:rsidRDefault="00C6678E" w:rsidP="00266012">
      <w:pPr>
        <w:pStyle w:val="ListParagraph"/>
        <w:numPr>
          <w:ilvl w:val="0"/>
          <w:numId w:val="12"/>
        </w:numPr>
        <w:rPr>
          <w:rFonts w:asciiTheme="minorHAnsi" w:hAnsiTheme="minorHAnsi" w:cstheme="minorHAnsi"/>
          <w:color w:val="0000FF"/>
          <w:sz w:val="22"/>
          <w:szCs w:val="22"/>
          <w:u w:val="single"/>
        </w:rPr>
      </w:pPr>
      <w:hyperlink r:id="rId30" w:history="1">
        <w:r w:rsidR="00E92B6F" w:rsidRPr="00266012">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186DDF" w:rsidRDefault="00A65B9A" w:rsidP="00E92B6F">
      <w:pPr>
        <w:rPr>
          <w:rFonts w:asciiTheme="minorHAnsi" w:hAnsiTheme="minorHAnsi" w:cstheme="minorHAnsi"/>
          <w:sz w:val="22"/>
          <w:szCs w:val="22"/>
        </w:rPr>
      </w:pPr>
    </w:p>
    <w:p w14:paraId="0B9FA7AE" w14:textId="77777777" w:rsidR="00850E3E" w:rsidRDefault="00E92B6F" w:rsidP="00AC7D60">
      <w:pPr>
        <w:rPr>
          <w:rFonts w:asciiTheme="minorHAnsi" w:hAnsiTheme="minorHAnsi" w:cstheme="minorHAnsi"/>
          <w:sz w:val="22"/>
          <w:szCs w:val="22"/>
        </w:rPr>
      </w:pPr>
      <w:r w:rsidRPr="00186DDF">
        <w:rPr>
          <w:rFonts w:asciiTheme="minorHAnsi" w:hAnsiTheme="minorHAnsi" w:cstheme="minorHAnsi"/>
          <w:sz w:val="22"/>
          <w:szCs w:val="22"/>
        </w:rPr>
        <w:t xml:space="preserve">Below is a video of social worker Marcia Wilson explaining her journey and decision to have the COVID-19 Vaccine </w:t>
      </w:r>
    </w:p>
    <w:p w14:paraId="51885BA2" w14:textId="77777777" w:rsidR="00850E3E" w:rsidRDefault="00850E3E" w:rsidP="00AC7D60">
      <w:pPr>
        <w:rPr>
          <w:rFonts w:asciiTheme="minorHAnsi" w:hAnsiTheme="minorHAnsi" w:cstheme="minorHAnsi"/>
          <w:sz w:val="22"/>
          <w:szCs w:val="22"/>
        </w:rPr>
      </w:pPr>
    </w:p>
    <w:p w14:paraId="65A9E8D8" w14:textId="383F45B2" w:rsidR="00AC7D60" w:rsidRPr="00850E3E" w:rsidRDefault="00C6678E" w:rsidP="00850E3E">
      <w:pPr>
        <w:pStyle w:val="ListParagraph"/>
        <w:numPr>
          <w:ilvl w:val="0"/>
          <w:numId w:val="16"/>
        </w:numPr>
        <w:rPr>
          <w:rFonts w:asciiTheme="minorHAnsi" w:eastAsiaTheme="majorEastAsia" w:hAnsiTheme="minorHAnsi" w:cstheme="minorHAnsi"/>
          <w:color w:val="0000FF"/>
          <w:sz w:val="22"/>
          <w:szCs w:val="22"/>
          <w:u w:val="single"/>
        </w:rPr>
      </w:pPr>
      <w:hyperlink r:id="rId31" w:history="1">
        <w:r w:rsidR="00850E3E" w:rsidRPr="00BA2E86">
          <w:rPr>
            <w:rStyle w:val="Hyperlink"/>
            <w:rFonts w:asciiTheme="minorHAnsi" w:eastAsiaTheme="majorEastAsia" w:hAnsiTheme="minorHAnsi" w:cstheme="minorHAnsi"/>
            <w:sz w:val="22"/>
            <w:szCs w:val="22"/>
          </w:rPr>
          <w:t>https://twitter.com/yourcroydon/status/1357041318313263112</w:t>
        </w:r>
      </w:hyperlink>
    </w:p>
    <w:p w14:paraId="166C1E06" w14:textId="5F1DAE0B" w:rsidR="00125478" w:rsidRDefault="00125478" w:rsidP="00AC7D60">
      <w:pPr>
        <w:rPr>
          <w:rFonts w:asciiTheme="minorHAnsi" w:eastAsiaTheme="majorEastAsia" w:hAnsiTheme="minorHAnsi" w:cstheme="minorHAnsi"/>
          <w:color w:val="0000FF"/>
          <w:sz w:val="22"/>
          <w:szCs w:val="22"/>
          <w:u w:val="single"/>
        </w:rPr>
      </w:pPr>
    </w:p>
    <w:p w14:paraId="10AAC1FA" w14:textId="053EB9A2" w:rsidR="00125478" w:rsidRDefault="00125478" w:rsidP="00AC7D60">
      <w:pPr>
        <w:rPr>
          <w:rFonts w:asciiTheme="minorHAnsi" w:eastAsiaTheme="majorEastAsia" w:hAnsiTheme="minorHAnsi" w:cstheme="minorHAnsi"/>
          <w:color w:val="0000FF"/>
          <w:sz w:val="22"/>
          <w:szCs w:val="22"/>
          <w:u w:val="single"/>
        </w:rPr>
      </w:pPr>
    </w:p>
    <w:p w14:paraId="52643D30" w14:textId="0B7DBDC2" w:rsidR="00125478" w:rsidRDefault="00125478" w:rsidP="00AC7D60">
      <w:pPr>
        <w:rPr>
          <w:rFonts w:asciiTheme="minorHAnsi" w:eastAsiaTheme="majorEastAsia" w:hAnsiTheme="minorHAnsi" w:cstheme="minorHAnsi"/>
          <w:color w:val="0000FF"/>
          <w:sz w:val="22"/>
          <w:szCs w:val="22"/>
          <w:u w:val="single"/>
        </w:rPr>
      </w:pPr>
    </w:p>
    <w:p w14:paraId="71E5618A" w14:textId="6319D1F0" w:rsidR="00125478" w:rsidRDefault="00125478" w:rsidP="00AC7D60">
      <w:pPr>
        <w:rPr>
          <w:rFonts w:asciiTheme="minorHAnsi" w:eastAsiaTheme="majorEastAsia" w:hAnsiTheme="minorHAnsi" w:cstheme="minorHAnsi"/>
          <w:color w:val="0000FF"/>
          <w:sz w:val="22"/>
          <w:szCs w:val="22"/>
          <w:u w:val="single"/>
        </w:rPr>
      </w:pPr>
    </w:p>
    <w:p w14:paraId="7097E2BD" w14:textId="596FED17" w:rsidR="00125478" w:rsidRDefault="00125478" w:rsidP="00AC7D60">
      <w:pPr>
        <w:rPr>
          <w:rFonts w:asciiTheme="minorHAnsi" w:eastAsiaTheme="majorEastAsia" w:hAnsiTheme="minorHAnsi" w:cstheme="minorHAnsi"/>
          <w:color w:val="0000FF"/>
          <w:sz w:val="22"/>
          <w:szCs w:val="22"/>
          <w:u w:val="single"/>
        </w:rPr>
      </w:pPr>
    </w:p>
    <w:p w14:paraId="35E77E39" w14:textId="3887E94D" w:rsidR="00125478" w:rsidRDefault="00125478" w:rsidP="00AC7D60">
      <w:pPr>
        <w:rPr>
          <w:rFonts w:asciiTheme="minorHAnsi" w:eastAsiaTheme="majorEastAsia" w:hAnsiTheme="minorHAnsi" w:cstheme="minorHAnsi"/>
          <w:color w:val="0000FF"/>
          <w:sz w:val="22"/>
          <w:szCs w:val="22"/>
          <w:u w:val="single"/>
        </w:rPr>
      </w:pPr>
    </w:p>
    <w:p w14:paraId="510E07C3" w14:textId="379984D3" w:rsidR="00125478" w:rsidRDefault="00125478" w:rsidP="00AC7D60">
      <w:pPr>
        <w:rPr>
          <w:rFonts w:asciiTheme="minorHAnsi" w:eastAsiaTheme="majorEastAsia" w:hAnsiTheme="minorHAnsi" w:cstheme="minorHAnsi"/>
          <w:color w:val="0000FF"/>
          <w:sz w:val="22"/>
          <w:szCs w:val="22"/>
          <w:u w:val="single"/>
        </w:rPr>
      </w:pPr>
    </w:p>
    <w:p w14:paraId="1789697F" w14:textId="788C41F3" w:rsidR="00125478" w:rsidRDefault="00125478" w:rsidP="00AC7D60">
      <w:pPr>
        <w:rPr>
          <w:rFonts w:asciiTheme="minorHAnsi" w:eastAsiaTheme="majorEastAsia" w:hAnsiTheme="minorHAnsi" w:cstheme="minorHAnsi"/>
          <w:color w:val="0000FF"/>
          <w:sz w:val="22"/>
          <w:szCs w:val="22"/>
          <w:u w:val="single"/>
        </w:rPr>
      </w:pPr>
    </w:p>
    <w:p w14:paraId="3151FB15" w14:textId="5B5591B5" w:rsidR="006350F7" w:rsidRDefault="006350F7" w:rsidP="00AB2E33">
      <w:pPr>
        <w:pStyle w:val="Heading1"/>
      </w:pPr>
    </w:p>
    <w:p w14:paraId="7CC3AD7C" w14:textId="12BEDADF" w:rsidR="006350F7" w:rsidRDefault="006350F7" w:rsidP="006350F7"/>
    <w:p w14:paraId="3EDF653E" w14:textId="1B3BD943" w:rsidR="0028735F" w:rsidRDefault="0028735F" w:rsidP="006350F7"/>
    <w:p w14:paraId="620A9BBB" w14:textId="4C053E35" w:rsidR="0028735F" w:rsidRDefault="0028735F" w:rsidP="006350F7"/>
    <w:p w14:paraId="003058F7" w14:textId="59D1A9CF" w:rsidR="0028735F" w:rsidRDefault="0028735F" w:rsidP="006350F7"/>
    <w:p w14:paraId="5B6C5F3D" w14:textId="678E84BE" w:rsidR="0028735F" w:rsidRDefault="0028735F" w:rsidP="006350F7"/>
    <w:p w14:paraId="61876834" w14:textId="22B58469" w:rsidR="0028735F" w:rsidRDefault="0028735F" w:rsidP="006350F7"/>
    <w:p w14:paraId="28A56ABD" w14:textId="6CFCB025" w:rsidR="0028735F" w:rsidRDefault="0028735F" w:rsidP="006350F7"/>
    <w:p w14:paraId="34FE7354" w14:textId="77777777" w:rsidR="0028735F" w:rsidRPr="006350F7" w:rsidRDefault="0028735F" w:rsidP="006350F7"/>
    <w:p w14:paraId="24A03611" w14:textId="27394186" w:rsidR="00AB2E33" w:rsidRDefault="00AB2E33" w:rsidP="00AB2E33">
      <w:pPr>
        <w:pStyle w:val="Heading1"/>
      </w:pPr>
      <w:bookmarkStart w:id="13" w:name="_Toc74321548"/>
      <w:r w:rsidRPr="00827DE9">
        <w:lastRenderedPageBreak/>
        <w:t>SECTION 1</w:t>
      </w:r>
      <w:r>
        <w:t xml:space="preserve">: Updated Guidance </w:t>
      </w:r>
      <w:bookmarkStart w:id="14" w:name="_Toc60938481"/>
      <w:r w:rsidR="0028735F">
        <w:t>10</w:t>
      </w:r>
      <w:r w:rsidR="00E11BB7">
        <w:t>/06</w:t>
      </w:r>
      <w:r w:rsidR="004164D8">
        <w:t>/21</w:t>
      </w:r>
      <w:bookmarkEnd w:id="13"/>
      <w:bookmarkEnd w:id="14"/>
    </w:p>
    <w:p w14:paraId="3146DF87" w14:textId="77777777" w:rsidR="00AB2E33" w:rsidRDefault="00AB2E33" w:rsidP="00AB2E33"/>
    <w:p w14:paraId="06F9FE1C" w14:textId="77777777" w:rsidR="00AB2E33" w:rsidRPr="001407BC" w:rsidRDefault="00A97F51" w:rsidP="00A97F51">
      <w:pPr>
        <w:rPr>
          <w:rFonts w:asciiTheme="minorHAnsi" w:hAnsiTheme="minorHAnsi" w:cstheme="minorHAnsi"/>
          <w:sz w:val="22"/>
          <w:szCs w:val="22"/>
        </w:rPr>
      </w:pPr>
      <w:r w:rsidRPr="00A97F51">
        <w:rPr>
          <w:rFonts w:asciiTheme="minorHAnsi" w:hAnsiTheme="minorHAnsi" w:cstheme="minorHAnsi"/>
          <w:noProof/>
          <w:sz w:val="22"/>
          <w:szCs w:val="22"/>
        </w:rPr>
        <mc:AlternateContent>
          <mc:Choice Requires="wps">
            <w:drawing>
              <wp:anchor distT="45720" distB="45720" distL="114300" distR="114300" simplePos="0" relativeHeight="251633152" behindDoc="0" locked="0" layoutInCell="1" allowOverlap="1" wp14:anchorId="55F183B8" wp14:editId="54E22912">
                <wp:simplePos x="0" y="0"/>
                <wp:positionH relativeFrom="column">
                  <wp:posOffset>2558415</wp:posOffset>
                </wp:positionH>
                <wp:positionV relativeFrom="paragraph">
                  <wp:posOffset>9525</wp:posOffset>
                </wp:positionV>
                <wp:extent cx="3975100" cy="2872740"/>
                <wp:effectExtent l="0" t="0" r="2540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872740"/>
                        </a:xfrm>
                        <a:prstGeom prst="rect">
                          <a:avLst/>
                        </a:prstGeom>
                        <a:solidFill>
                          <a:srgbClr val="FFFFFF"/>
                        </a:solidFill>
                        <a:ln w="9525">
                          <a:solidFill>
                            <a:srgbClr val="000000"/>
                          </a:solidFill>
                          <a:miter lim="800000"/>
                          <a:headEnd/>
                          <a:tailEnd/>
                        </a:ln>
                      </wps:spPr>
                      <wps:txbx>
                        <w:txbxContent>
                          <w:p w14:paraId="0EE3BCF6" w14:textId="301C67BC" w:rsidR="00332898" w:rsidRDefault="00332898" w:rsidP="00A97F51">
                            <w:pPr>
                              <w:rPr>
                                <w:rFonts w:asciiTheme="minorHAnsi" w:hAnsiTheme="minorHAnsi" w:cstheme="minorHAnsi"/>
                                <w:sz w:val="22"/>
                                <w:szCs w:val="22"/>
                              </w:rPr>
                            </w:pPr>
                            <w:bookmarkStart w:id="15" w:name="_Hlk74318183"/>
                            <w:bookmarkEnd w:id="15"/>
                            <w:r w:rsidRPr="00332898">
                              <w:rPr>
                                <w:rFonts w:asciiTheme="minorHAnsi" w:hAnsiTheme="minorHAnsi" w:cstheme="minorHAnsi"/>
                                <w:sz w:val="22"/>
                                <w:szCs w:val="22"/>
                              </w:rPr>
                              <w:t xml:space="preserve">Current Coronavirus restrictions: </w:t>
                            </w:r>
                            <w:hyperlink r:id="rId32"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3"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67B6BACF" w14:textId="36387B4E" w:rsidR="00EA60AB"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Further guidance on what this means for</w:t>
                            </w:r>
                            <w:r w:rsidR="008C15B2">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can be found at: </w:t>
                            </w:r>
                            <w:hyperlink r:id="rId34" w:history="1">
                              <w:r w:rsidRPr="00332898">
                                <w:rPr>
                                  <w:rStyle w:val="Hyperlink"/>
                                  <w:rFonts w:asciiTheme="minorHAnsi" w:hAnsiTheme="minorHAnsi" w:cstheme="minorHAnsi"/>
                                  <w:sz w:val="22"/>
                                  <w:szCs w:val="22"/>
                                </w:rPr>
                                <w:t>Care Home Visiting</w:t>
                              </w:r>
                            </w:hyperlink>
                            <w:r w:rsidR="00EA60AB">
                              <w:rPr>
                                <w:rStyle w:val="Hyperlink"/>
                                <w:rFonts w:asciiTheme="minorHAnsi" w:hAnsiTheme="minorHAnsi" w:cstheme="minorHAnsi"/>
                                <w:sz w:val="22"/>
                                <w:szCs w:val="22"/>
                              </w:rPr>
                              <w:t xml:space="preserve"> &amp;</w:t>
                            </w:r>
                          </w:p>
                          <w:p w14:paraId="51D4F4E5" w14:textId="3E15DC71" w:rsidR="00332898" w:rsidRPr="00332898" w:rsidRDefault="00C6678E" w:rsidP="00A97F51">
                            <w:pPr>
                              <w:rPr>
                                <w:rStyle w:val="Hyperlink"/>
                                <w:rFonts w:asciiTheme="minorHAnsi" w:hAnsiTheme="minorHAnsi" w:cstheme="minorHAnsi"/>
                                <w:sz w:val="22"/>
                                <w:szCs w:val="22"/>
                              </w:rPr>
                            </w:pPr>
                            <w:hyperlink r:id="rId35" w:history="1">
                              <w:r w:rsidR="00EA60AB">
                                <w:rPr>
                                  <w:rStyle w:val="Hyperlink"/>
                                  <w:rFonts w:asciiTheme="minorHAnsi" w:hAnsiTheme="minorHAnsi" w:cstheme="minorHAnsi"/>
                                  <w:sz w:val="22"/>
                                  <w:szCs w:val="22"/>
                                </w:rPr>
                                <w:t>Visits out of care homes</w:t>
                              </w:r>
                            </w:hyperlink>
                            <w:r w:rsidR="00EA60AB">
                              <w:rPr>
                                <w:rStyle w:val="Hyperlink"/>
                                <w:rFonts w:asciiTheme="minorHAnsi" w:hAnsiTheme="minorHAnsi" w:cstheme="minorHAnsi"/>
                                <w:sz w:val="22"/>
                                <w:szCs w:val="22"/>
                              </w:rPr>
                              <w:t xml:space="preserve"> </w:t>
                            </w:r>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36"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183B8" id="_x0000_t202" coordsize="21600,21600" o:spt="202" path="m,l,21600r21600,l21600,xe">
                <v:stroke joinstyle="miter"/>
                <v:path gradientshapeok="t" o:connecttype="rect"/>
              </v:shapetype>
              <v:shape id="Text Box 2" o:spid="_x0000_s1026" type="#_x0000_t202" style="position:absolute;margin-left:201.45pt;margin-top:.75pt;width:313pt;height:226.2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">
                <v:textbox>
                  <w:txbxContent>
                    <w:p w14:paraId="0EE3BCF6" w14:textId="301C67BC" w:rsidR="00332898" w:rsidRDefault="00332898" w:rsidP="00A97F51">
                      <w:pPr>
                        <w:rPr>
                          <w:rFonts w:asciiTheme="minorHAnsi" w:hAnsiTheme="minorHAnsi" w:cstheme="minorHAnsi"/>
                          <w:sz w:val="22"/>
                          <w:szCs w:val="22"/>
                        </w:rPr>
                      </w:pPr>
                      <w:bookmarkStart w:id="16" w:name="_Hlk74318183"/>
                      <w:bookmarkEnd w:id="16"/>
                      <w:r w:rsidRPr="00332898">
                        <w:rPr>
                          <w:rFonts w:asciiTheme="minorHAnsi" w:hAnsiTheme="minorHAnsi" w:cstheme="minorHAnsi"/>
                          <w:sz w:val="22"/>
                          <w:szCs w:val="22"/>
                        </w:rPr>
                        <w:t xml:space="preserve">Current Coronavirus restrictions: </w:t>
                      </w:r>
                      <w:hyperlink r:id="rId37"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8"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67B6BACF" w14:textId="36387B4E" w:rsidR="00EA60AB"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Further guidance on what this means for</w:t>
                      </w:r>
                      <w:r w:rsidR="008C15B2">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can be found at: </w:t>
                      </w:r>
                      <w:hyperlink r:id="rId39" w:history="1">
                        <w:r w:rsidRPr="00332898">
                          <w:rPr>
                            <w:rStyle w:val="Hyperlink"/>
                            <w:rFonts w:asciiTheme="minorHAnsi" w:hAnsiTheme="minorHAnsi" w:cstheme="minorHAnsi"/>
                            <w:sz w:val="22"/>
                            <w:szCs w:val="22"/>
                          </w:rPr>
                          <w:t>Care Home Visiting</w:t>
                        </w:r>
                      </w:hyperlink>
                      <w:r w:rsidR="00EA60AB">
                        <w:rPr>
                          <w:rStyle w:val="Hyperlink"/>
                          <w:rFonts w:asciiTheme="minorHAnsi" w:hAnsiTheme="minorHAnsi" w:cstheme="minorHAnsi"/>
                          <w:sz w:val="22"/>
                          <w:szCs w:val="22"/>
                        </w:rPr>
                        <w:t xml:space="preserve"> &amp;</w:t>
                      </w:r>
                    </w:p>
                    <w:p w14:paraId="51D4F4E5" w14:textId="3E15DC71" w:rsidR="00332898" w:rsidRPr="00332898" w:rsidRDefault="00C6678E" w:rsidP="00A97F51">
                      <w:pPr>
                        <w:rPr>
                          <w:rStyle w:val="Hyperlink"/>
                          <w:rFonts w:asciiTheme="minorHAnsi" w:hAnsiTheme="minorHAnsi" w:cstheme="minorHAnsi"/>
                          <w:sz w:val="22"/>
                          <w:szCs w:val="22"/>
                        </w:rPr>
                      </w:pPr>
                      <w:hyperlink r:id="rId40" w:history="1">
                        <w:r w:rsidR="00EA60AB">
                          <w:rPr>
                            <w:rStyle w:val="Hyperlink"/>
                            <w:rFonts w:asciiTheme="minorHAnsi" w:hAnsiTheme="minorHAnsi" w:cstheme="minorHAnsi"/>
                            <w:sz w:val="22"/>
                            <w:szCs w:val="22"/>
                          </w:rPr>
                          <w:t>Visits out of care homes</w:t>
                        </w:r>
                      </w:hyperlink>
                      <w:r w:rsidR="00EA60AB">
                        <w:rPr>
                          <w:rStyle w:val="Hyperlink"/>
                          <w:rFonts w:asciiTheme="minorHAnsi" w:hAnsiTheme="minorHAnsi" w:cstheme="minorHAnsi"/>
                          <w:sz w:val="22"/>
                          <w:szCs w:val="22"/>
                        </w:rPr>
                        <w:t xml:space="preserve"> </w:t>
                      </w:r>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41"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v:textbox>
                <w10:wrap type="square"/>
              </v:shape>
            </w:pict>
          </mc:Fallback>
        </mc:AlternateContent>
      </w:r>
      <w:r>
        <w:rPr>
          <w:noProof/>
        </w:rPr>
        <w:drawing>
          <wp:inline distT="0" distB="0" distL="0" distR="0" wp14:anchorId="022EB478" wp14:editId="54CE1192">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72106" cy="1457783"/>
                    </a:xfrm>
                    <a:prstGeom prst="rect">
                      <a:avLst/>
                    </a:prstGeom>
                  </pic:spPr>
                </pic:pic>
              </a:graphicData>
            </a:graphic>
          </wp:inline>
        </w:drawing>
      </w:r>
      <w:r w:rsidRPr="001407BC">
        <w:rPr>
          <w:rFonts w:asciiTheme="minorHAnsi" w:hAnsiTheme="minorHAnsi" w:cstheme="minorHAnsi"/>
          <w:sz w:val="22"/>
          <w:szCs w:val="22"/>
        </w:rPr>
        <w:t xml:space="preserve"> </w:t>
      </w:r>
    </w:p>
    <w:p w14:paraId="3F963743" w14:textId="77777777" w:rsidR="00AB2E33" w:rsidRDefault="00AB2E33" w:rsidP="00AB2E33">
      <w:pPr>
        <w:rPr>
          <w:rFonts w:asciiTheme="minorHAnsi" w:hAnsiTheme="minorHAnsi" w:cstheme="minorHAnsi"/>
        </w:rPr>
      </w:pPr>
    </w:p>
    <w:p w14:paraId="00D2DCEF" w14:textId="77777777" w:rsidR="00154BE7" w:rsidRDefault="00154BE7" w:rsidP="00AB2E33">
      <w:pPr>
        <w:rPr>
          <w:rFonts w:asciiTheme="minorHAnsi" w:hAnsiTheme="minorHAnsi" w:cstheme="minorHAnsi"/>
        </w:rPr>
      </w:pPr>
    </w:p>
    <w:p w14:paraId="34727D43" w14:textId="36A54437" w:rsidR="00154BE7" w:rsidRDefault="00154BE7" w:rsidP="00AB2E33">
      <w:pPr>
        <w:rPr>
          <w:rFonts w:asciiTheme="minorHAnsi" w:hAnsiTheme="minorHAnsi" w:cstheme="minorHAnsi"/>
        </w:rPr>
      </w:pPr>
    </w:p>
    <w:p w14:paraId="7D36BF61" w14:textId="3858DE6E" w:rsidR="005F587A" w:rsidRDefault="005F587A" w:rsidP="00AB2E33">
      <w:pPr>
        <w:rPr>
          <w:rFonts w:asciiTheme="minorHAnsi" w:hAnsiTheme="minorHAnsi" w:cstheme="minorHAnsi"/>
        </w:rPr>
      </w:pPr>
    </w:p>
    <w:p w14:paraId="4459F4E8" w14:textId="4A15450B" w:rsidR="005F587A" w:rsidRDefault="005F587A" w:rsidP="00AB2E33">
      <w:pPr>
        <w:rPr>
          <w:rFonts w:asciiTheme="minorHAnsi" w:hAnsiTheme="minorHAnsi" w:cstheme="minorHAnsi"/>
        </w:rPr>
      </w:pPr>
    </w:p>
    <w:p w14:paraId="674200EC" w14:textId="347F6AAF" w:rsidR="005F587A" w:rsidRDefault="005F587A" w:rsidP="00AB2E33">
      <w:pPr>
        <w:rPr>
          <w:rFonts w:asciiTheme="minorHAnsi" w:hAnsiTheme="minorHAnsi" w:cstheme="minorHAnsi"/>
        </w:rPr>
      </w:pPr>
    </w:p>
    <w:p w14:paraId="745B5375" w14:textId="034E6E76" w:rsidR="005E1FD7" w:rsidRDefault="005E1FD7" w:rsidP="00AB2E33">
      <w:pPr>
        <w:rPr>
          <w:rFonts w:asciiTheme="minorHAnsi" w:hAnsiTheme="minorHAnsi" w:cstheme="minorHAnsi"/>
        </w:rPr>
      </w:pPr>
    </w:p>
    <w:p w14:paraId="72F04CF3" w14:textId="168FE330" w:rsidR="009E5C53" w:rsidRDefault="009E5C53" w:rsidP="00AB2E33">
      <w:pPr>
        <w:rPr>
          <w:rFonts w:asciiTheme="minorHAnsi" w:hAnsiTheme="minorHAnsi" w:cstheme="minorHAnsi"/>
        </w:rPr>
      </w:pPr>
    </w:p>
    <w:p w14:paraId="290B6D26" w14:textId="185149EB" w:rsidR="004C7F30" w:rsidRDefault="004C7F30" w:rsidP="00AB2E33">
      <w:pPr>
        <w:rPr>
          <w:rFonts w:asciiTheme="minorHAnsi" w:hAnsiTheme="minorHAnsi" w:cstheme="minorHAnsi"/>
        </w:rPr>
      </w:pPr>
    </w:p>
    <w:p w14:paraId="018D7818" w14:textId="62B02A45" w:rsidR="004C7F30" w:rsidRDefault="003E1B8A" w:rsidP="003E1B8A">
      <w:pPr>
        <w:pStyle w:val="Heading2"/>
      </w:pPr>
      <w:bookmarkStart w:id="17" w:name="_Toc74321549"/>
      <w:r>
        <w:t>Personal Protective Equipment</w:t>
      </w:r>
      <w:bookmarkEnd w:id="17"/>
    </w:p>
    <w:p w14:paraId="44E94696" w14:textId="649C8522" w:rsidR="00ED0CD9" w:rsidRDefault="00ED0CD9" w:rsidP="00ED0CD9">
      <w:pPr>
        <w:rPr>
          <w:rFonts w:asciiTheme="minorHAnsi" w:hAnsiTheme="minorHAnsi" w:cstheme="minorHAnsi"/>
          <w:sz w:val="22"/>
          <w:szCs w:val="22"/>
        </w:rPr>
      </w:pPr>
      <w:r w:rsidRPr="00ED0CD9">
        <w:rPr>
          <w:rFonts w:asciiTheme="minorHAnsi" w:hAnsiTheme="minorHAnsi" w:cstheme="minorHAnsi"/>
          <w:sz w:val="22"/>
          <w:szCs w:val="22"/>
        </w:rPr>
        <w:t>This guidance has been updated</w:t>
      </w:r>
      <w:r>
        <w:rPr>
          <w:rFonts w:asciiTheme="minorHAnsi" w:hAnsiTheme="minorHAnsi" w:cstheme="minorHAnsi"/>
          <w:sz w:val="22"/>
          <w:szCs w:val="22"/>
        </w:rPr>
        <w:t xml:space="preserve"> on </w:t>
      </w:r>
      <w:r w:rsidR="00A719C3">
        <w:rPr>
          <w:rFonts w:asciiTheme="minorHAnsi" w:hAnsiTheme="minorHAnsi" w:cstheme="minorHAnsi"/>
          <w:sz w:val="22"/>
          <w:szCs w:val="22"/>
        </w:rPr>
        <w:t>Wednesday</w:t>
      </w:r>
      <w:r>
        <w:rPr>
          <w:rFonts w:asciiTheme="minorHAnsi" w:hAnsiTheme="minorHAnsi" w:cstheme="minorHAnsi"/>
          <w:sz w:val="22"/>
          <w:szCs w:val="22"/>
        </w:rPr>
        <w:t xml:space="preserve"> 9</w:t>
      </w:r>
      <w:r w:rsidRPr="00ED0CD9">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w:t>
      </w:r>
      <w:r w:rsidR="000C15A5">
        <w:rPr>
          <w:rFonts w:asciiTheme="minorHAnsi" w:hAnsiTheme="minorHAnsi" w:cstheme="minorHAnsi"/>
          <w:sz w:val="22"/>
          <w:szCs w:val="22"/>
        </w:rPr>
        <w:t xml:space="preserve"> and </w:t>
      </w:r>
      <w:r w:rsidR="008C07E7">
        <w:rPr>
          <w:rFonts w:asciiTheme="minorHAnsi" w:hAnsiTheme="minorHAnsi" w:cstheme="minorHAnsi"/>
          <w:sz w:val="22"/>
          <w:szCs w:val="22"/>
        </w:rPr>
        <w:t xml:space="preserve">can be accessed at: </w:t>
      </w:r>
    </w:p>
    <w:p w14:paraId="63AC4357" w14:textId="735AFB6B" w:rsidR="008C07E7" w:rsidRDefault="00C6678E" w:rsidP="008C07E7">
      <w:pPr>
        <w:jc w:val="center"/>
        <w:rPr>
          <w:rFonts w:asciiTheme="minorHAnsi" w:hAnsiTheme="minorHAnsi" w:cstheme="minorHAnsi"/>
          <w:sz w:val="22"/>
          <w:szCs w:val="22"/>
        </w:rPr>
      </w:pPr>
      <w:hyperlink r:id="rId43" w:history="1">
        <w:r w:rsidR="008C07E7">
          <w:rPr>
            <w:rStyle w:val="Hyperlink"/>
            <w:rFonts w:asciiTheme="minorHAnsi" w:hAnsiTheme="minorHAnsi" w:cstheme="minorHAnsi"/>
            <w:sz w:val="22"/>
            <w:szCs w:val="22"/>
          </w:rPr>
          <w:t>.gov how-to-work-safely-in-care-homes PPE</w:t>
        </w:r>
      </w:hyperlink>
    </w:p>
    <w:p w14:paraId="39FB6560" w14:textId="77777777" w:rsidR="00A719C3" w:rsidRPr="00ED0CD9" w:rsidRDefault="00A719C3" w:rsidP="00ED0CD9">
      <w:pPr>
        <w:rPr>
          <w:rFonts w:asciiTheme="minorHAnsi" w:hAnsiTheme="minorHAnsi" w:cstheme="minorHAnsi"/>
          <w:sz w:val="22"/>
          <w:szCs w:val="22"/>
        </w:rPr>
      </w:pPr>
    </w:p>
    <w:p w14:paraId="4445B812"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the meaning of sessional use and the difference between source control and PPE</w:t>
      </w:r>
    </w:p>
    <w:p w14:paraId="41B35146"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the safe use of face masks and when to use them, focusing on the use of:</w:t>
      </w:r>
    </w:p>
    <w:p w14:paraId="1741AFE4" w14:textId="77777777" w:rsidR="00ED0CD9" w:rsidRPr="00ED0CD9" w:rsidRDefault="00ED0CD9" w:rsidP="00ED0CD9">
      <w:pPr>
        <w:numPr>
          <w:ilvl w:val="1"/>
          <w:numId w:val="17"/>
        </w:numPr>
        <w:rPr>
          <w:rFonts w:asciiTheme="minorHAnsi" w:hAnsiTheme="minorHAnsi" w:cstheme="minorHAnsi"/>
          <w:sz w:val="22"/>
          <w:szCs w:val="22"/>
        </w:rPr>
      </w:pPr>
      <w:r w:rsidRPr="00ED0CD9">
        <w:rPr>
          <w:rFonts w:asciiTheme="minorHAnsi" w:hAnsiTheme="minorHAnsi" w:cstheme="minorHAnsi"/>
          <w:sz w:val="22"/>
          <w:szCs w:val="22"/>
        </w:rPr>
        <w:t>the Type I or II face mask which is worn to protect others from you (source control)</w:t>
      </w:r>
    </w:p>
    <w:p w14:paraId="4E057FEA" w14:textId="77777777" w:rsidR="00ED0CD9" w:rsidRPr="00ED0CD9" w:rsidRDefault="00ED0CD9" w:rsidP="00ED0CD9">
      <w:pPr>
        <w:numPr>
          <w:ilvl w:val="1"/>
          <w:numId w:val="17"/>
        </w:numPr>
        <w:rPr>
          <w:rFonts w:asciiTheme="minorHAnsi" w:hAnsiTheme="minorHAnsi" w:cstheme="minorHAnsi"/>
          <w:sz w:val="22"/>
          <w:szCs w:val="22"/>
        </w:rPr>
      </w:pPr>
      <w:r w:rsidRPr="00ED0CD9">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440915C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when to change a Type IIR face mask (being worn as PPE) following direct personal care</w:t>
      </w:r>
    </w:p>
    <w:p w14:paraId="2B95C1CC"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2B3879A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30A03E55"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new advice on what to do when within 2 metres of a resident or anyone else within your working environment</w:t>
      </w:r>
    </w:p>
    <w:p w14:paraId="0E8418F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an updated section on what to do with waste including disposing of PPE safely</w:t>
      </w:r>
    </w:p>
    <w:p w14:paraId="7CBED6FA" w14:textId="77777777" w:rsidR="00ED0CD9" w:rsidRPr="00ED0CD9" w:rsidRDefault="00ED0CD9" w:rsidP="00ED0CD9">
      <w:pPr>
        <w:rPr>
          <w:rFonts w:asciiTheme="minorHAnsi" w:hAnsiTheme="minorHAnsi" w:cstheme="minorHAnsi"/>
          <w:sz w:val="22"/>
          <w:szCs w:val="22"/>
        </w:rPr>
      </w:pPr>
      <w:r w:rsidRPr="00ED0CD9">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1B5290E1" w14:textId="77777777" w:rsidR="003E1B8A" w:rsidRPr="003E1B8A" w:rsidRDefault="003E1B8A" w:rsidP="003E1B8A"/>
    <w:p w14:paraId="0B56FD9C" w14:textId="77777777" w:rsidR="004C7F30" w:rsidRDefault="004C7F30" w:rsidP="00AB2E33">
      <w:pPr>
        <w:rPr>
          <w:rFonts w:asciiTheme="minorHAnsi" w:hAnsiTheme="minorHAnsi" w:cstheme="minorHAnsi"/>
        </w:rPr>
      </w:pPr>
    </w:p>
    <w:p w14:paraId="0FED0243" w14:textId="77777777" w:rsidR="00C42BFD" w:rsidRDefault="00133E7F" w:rsidP="005E1FD7">
      <w:pPr>
        <w:pStyle w:val="Heading2"/>
      </w:pPr>
      <w:bookmarkStart w:id="18" w:name="_Toc74321550"/>
      <w:r w:rsidRPr="00133E7F">
        <w:t>Polyethylene glycol (PEG)</w:t>
      </w:r>
      <w:bookmarkEnd w:id="18"/>
    </w:p>
    <w:p w14:paraId="0E396F57" w14:textId="3FD9570A" w:rsidR="005F587A" w:rsidRPr="00C42BFD" w:rsidRDefault="00133E7F" w:rsidP="00C42BFD">
      <w:pPr>
        <w:rPr>
          <w:rFonts w:asciiTheme="minorHAnsi" w:hAnsiTheme="minorHAnsi" w:cstheme="minorHAnsi"/>
          <w:sz w:val="22"/>
          <w:szCs w:val="22"/>
        </w:rPr>
      </w:pPr>
      <w:r w:rsidRPr="00C42BFD">
        <w:rPr>
          <w:rFonts w:asciiTheme="minorHAnsi" w:hAnsiTheme="minorHAnsi" w:cstheme="minorHAnsi"/>
          <w:sz w:val="22"/>
          <w:szCs w:val="22"/>
        </w:rPr>
        <w:t>laxatives and starch-based thickeners: potential interactive effect when mixed, leading to an increased risk of aspiration</w:t>
      </w:r>
    </w:p>
    <w:p w14:paraId="3ED36183" w14:textId="26A7A0F3" w:rsidR="00720410" w:rsidRPr="00332898" w:rsidRDefault="00720410" w:rsidP="00720410">
      <w:pPr>
        <w:rPr>
          <w:rFonts w:asciiTheme="minorHAnsi" w:hAnsiTheme="minorHAnsi" w:cstheme="minorHAnsi"/>
          <w:sz w:val="22"/>
          <w:szCs w:val="22"/>
        </w:rPr>
      </w:pPr>
      <w:r w:rsidRPr="00720410">
        <w:rPr>
          <w:rFonts w:asciiTheme="minorHAnsi" w:hAnsiTheme="minorHAnsi" w:cstheme="minorHAnsi"/>
          <w:sz w:val="22"/>
          <w:szCs w:val="22"/>
        </w:rPr>
        <w:t>Addition of a polyethylene glycol (PEG)-based laxative to a liquid that has been thickened with a starch-based thickener may counteract the thickening action, placing patients with dysphagia at a greater risk of aspiration.</w:t>
      </w:r>
    </w:p>
    <w:p w14:paraId="42B02270" w14:textId="77777777" w:rsidR="005E07D5" w:rsidRPr="005E07D5" w:rsidRDefault="005E07D5" w:rsidP="005E07D5">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there have been reports of a possible potential harmful interaction between polyethylene glycol (PEG) laxatives and starch-based thickeners when they are mixed together</w:t>
      </w:r>
    </w:p>
    <w:p w14:paraId="7A25E931" w14:textId="77777777" w:rsidR="005E07D5" w:rsidRPr="005E07D5" w:rsidRDefault="005E07D5" w:rsidP="005E07D5">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combining the two compounds can counteract the thickening action and result in a thin watery liquid — patients with swallowing difficulties (dysphagia) are potentially at greater risk of aspiration of the thinner liquid</w:t>
      </w:r>
    </w:p>
    <w:p w14:paraId="471F9EDE" w14:textId="76BE0866" w:rsidR="00480EC0" w:rsidRPr="006C03AB" w:rsidRDefault="005E07D5" w:rsidP="004C7F30">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avoid directly mixing together PEG laxatives and starch-based thickeners, especially in patients with dysphagia who are considered at risk of aspiration such as elderly people and people with disabilities that affect swallowing</w:t>
      </w:r>
      <w:r w:rsidR="002A5407">
        <w:rPr>
          <w:rFonts w:asciiTheme="minorHAnsi" w:hAnsiTheme="minorHAnsi" w:cstheme="minorHAnsi"/>
          <w:sz w:val="22"/>
          <w:szCs w:val="22"/>
        </w:rPr>
        <w:t xml:space="preserve"> More information at: </w:t>
      </w:r>
      <w:hyperlink r:id="rId44" w:history="1">
        <w:r w:rsidR="002A5407" w:rsidRPr="002A5407">
          <w:rPr>
            <w:rStyle w:val="Hyperlink"/>
            <w:rFonts w:asciiTheme="minorHAnsi" w:hAnsiTheme="minorHAnsi" w:cstheme="minorHAnsi"/>
            <w:sz w:val="22"/>
            <w:szCs w:val="22"/>
          </w:rPr>
          <w:t>.Gov Drug safety update</w:t>
        </w:r>
      </w:hyperlink>
      <w:r w:rsidR="002A5407" w:rsidRPr="002A5407">
        <w:rPr>
          <w:rFonts w:asciiTheme="minorHAnsi" w:hAnsiTheme="minorHAnsi" w:cstheme="minorHAnsi"/>
          <w:sz w:val="22"/>
          <w:szCs w:val="22"/>
        </w:rPr>
        <w:t xml:space="preserve"> </w:t>
      </w:r>
      <w:bookmarkStart w:id="19" w:name="_Toc60938484"/>
    </w:p>
    <w:p w14:paraId="751F3082" w14:textId="166D1529" w:rsidR="00C42BFD" w:rsidRDefault="00C42BFD" w:rsidP="005022AB">
      <w:pPr>
        <w:pStyle w:val="Heading2"/>
      </w:pPr>
      <w:bookmarkStart w:id="20" w:name="_Toc74321551"/>
      <w:r>
        <w:lastRenderedPageBreak/>
        <w:t>111</w:t>
      </w:r>
      <w:r w:rsidR="005022AB">
        <w:t>*6</w:t>
      </w:r>
      <w:bookmarkEnd w:id="20"/>
    </w:p>
    <w:p w14:paraId="71D17552" w14:textId="77777777" w:rsidR="007356B7" w:rsidRPr="007356B7" w:rsidRDefault="007356B7" w:rsidP="007356B7"/>
    <w:p w14:paraId="50A02CEB" w14:textId="37E12971" w:rsidR="00AB2E33" w:rsidRDefault="005E1FD7" w:rsidP="00AB2E33">
      <w:pPr>
        <w:pStyle w:val="Heading3"/>
        <w:numPr>
          <w:ilvl w:val="0"/>
          <w:numId w:val="0"/>
        </w:numPr>
        <w:rPr>
          <w:rFonts w:asciiTheme="minorHAnsi" w:hAnsiTheme="minorHAnsi" w:cstheme="minorHAnsi"/>
        </w:rPr>
      </w:pPr>
      <w:bookmarkStart w:id="21" w:name="_Toc74321552"/>
      <w:bookmarkEnd w:id="19"/>
      <w:r w:rsidRPr="00FE4835">
        <w:rPr>
          <w:rFonts w:asciiTheme="minorHAnsi" w:hAnsiTheme="minorHAnsi" w:cstheme="minorHAnsi"/>
          <w:noProof/>
        </w:rPr>
        <mc:AlternateContent>
          <mc:Choice Requires="wps">
            <w:drawing>
              <wp:anchor distT="45720" distB="45720" distL="114300" distR="114300" simplePos="0" relativeHeight="251632128" behindDoc="0" locked="0" layoutInCell="1" allowOverlap="1" wp14:anchorId="0084EDCE" wp14:editId="210272E5">
                <wp:simplePos x="0" y="0"/>
                <wp:positionH relativeFrom="column">
                  <wp:posOffset>-117158</wp:posOffset>
                </wp:positionH>
                <wp:positionV relativeFrom="paragraph">
                  <wp:posOffset>102552</wp:posOffset>
                </wp:positionV>
                <wp:extent cx="3721100" cy="3498215"/>
                <wp:effectExtent l="0" t="0" r="1270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498215"/>
                        </a:xfrm>
                        <a:prstGeom prst="rect">
                          <a:avLst/>
                        </a:prstGeom>
                        <a:solidFill>
                          <a:srgbClr val="FFFFFF"/>
                        </a:solidFill>
                        <a:ln w="9525">
                          <a:solidFill>
                            <a:srgbClr val="000000"/>
                          </a:solidFill>
                          <a:miter lim="800000"/>
                          <a:headEnd/>
                          <a:tailEnd/>
                        </a:ln>
                      </wps:spPr>
                      <wps:txb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EDCE" id="_x0000_s1027" type="#_x0000_t202" style="position:absolute;margin-left:-9.25pt;margin-top:8.05pt;width:293pt;height:275.4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g/Jg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">
                <v:textbo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v:textbox>
                <w10:wrap type="square"/>
              </v:shape>
            </w:pict>
          </mc:Fallback>
        </mc:AlternateContent>
      </w:r>
      <w:bookmarkEnd w:id="21"/>
    </w:p>
    <w:p w14:paraId="2BE80455" w14:textId="770FE56B" w:rsidR="00AB2E33" w:rsidRPr="001D3A6B" w:rsidRDefault="00AB2E33" w:rsidP="00AB2E33"/>
    <w:p w14:paraId="7EFB01A6" w14:textId="12CF010B" w:rsidR="00B321DC" w:rsidRDefault="00B321DC" w:rsidP="00AB2E33">
      <w:pPr>
        <w:rPr>
          <w:rFonts w:asciiTheme="minorHAnsi" w:hAnsiTheme="minorHAnsi" w:cstheme="minorHAnsi"/>
        </w:rPr>
      </w:pPr>
    </w:p>
    <w:p w14:paraId="7E7B3629" w14:textId="0077558C" w:rsidR="00B321DC" w:rsidRDefault="00982944" w:rsidP="00AB2E33">
      <w:pPr>
        <w:rPr>
          <w:rFonts w:asciiTheme="minorHAnsi" w:hAnsiTheme="minorHAnsi" w:cstheme="minorHAnsi"/>
        </w:rPr>
      </w:pPr>
      <w:r>
        <w:rPr>
          <w:noProof/>
        </w:rPr>
        <w:drawing>
          <wp:inline distT="0" distB="0" distL="0" distR="0" wp14:anchorId="7D197BC7" wp14:editId="55AE69AB">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21C08B45" w:rsidR="00B321DC" w:rsidRDefault="00B321DC" w:rsidP="00AB2E33">
      <w:pPr>
        <w:rPr>
          <w:rFonts w:asciiTheme="minorHAnsi" w:hAnsiTheme="minorHAnsi" w:cstheme="minorHAnsi"/>
        </w:rPr>
      </w:pPr>
    </w:p>
    <w:p w14:paraId="580D289B" w14:textId="5FF31BAD" w:rsidR="00CC56C6" w:rsidRDefault="00CC56C6" w:rsidP="00AB2E33">
      <w:pPr>
        <w:rPr>
          <w:rFonts w:asciiTheme="minorHAnsi" w:hAnsiTheme="minorHAnsi" w:cstheme="minorHAnsi"/>
        </w:rPr>
      </w:pPr>
    </w:p>
    <w:p w14:paraId="0A3C0A31" w14:textId="04D83FF3" w:rsidR="004C10D8" w:rsidRDefault="004C10D8" w:rsidP="004C10D8">
      <w:pPr>
        <w:rPr>
          <w:rFonts w:asciiTheme="minorHAnsi" w:hAnsiTheme="minorHAnsi" w:cstheme="minorHAnsi"/>
        </w:rPr>
      </w:pPr>
    </w:p>
    <w:p w14:paraId="4EC62314" w14:textId="4606F117" w:rsidR="001B38EC" w:rsidRDefault="001B38EC" w:rsidP="004C10D8"/>
    <w:p w14:paraId="135BD048" w14:textId="4452143A" w:rsidR="007356B7" w:rsidRDefault="007356B7" w:rsidP="004C10D8"/>
    <w:p w14:paraId="1BDEC625" w14:textId="28988BC0" w:rsidR="007356B7" w:rsidRDefault="007356B7" w:rsidP="004C10D8"/>
    <w:p w14:paraId="7F360AA8" w14:textId="251240D3" w:rsidR="007356B7" w:rsidRDefault="007356B7" w:rsidP="004C10D8"/>
    <w:p w14:paraId="484DA5C2" w14:textId="12B04D52" w:rsidR="007356B7" w:rsidRDefault="007356B7" w:rsidP="004C10D8"/>
    <w:p w14:paraId="1092F30C" w14:textId="76E64B16" w:rsidR="007356B7" w:rsidRDefault="007356B7" w:rsidP="004C10D8"/>
    <w:p w14:paraId="7BDB78C2" w14:textId="55D5D5D6" w:rsidR="007356B7" w:rsidRDefault="007356B7" w:rsidP="004C10D8"/>
    <w:p w14:paraId="077966E3" w14:textId="73D311DC" w:rsidR="007356B7" w:rsidRDefault="007356B7" w:rsidP="004C10D8"/>
    <w:p w14:paraId="0361117F" w14:textId="67436359" w:rsidR="007356B7" w:rsidRDefault="007356B7" w:rsidP="004C10D8"/>
    <w:p w14:paraId="1F4731AA" w14:textId="05A3C548" w:rsidR="007356B7" w:rsidRDefault="007356B7" w:rsidP="004C10D8"/>
    <w:p w14:paraId="76D41FA3" w14:textId="197CD19C" w:rsidR="007356B7" w:rsidRDefault="007356B7" w:rsidP="004C10D8"/>
    <w:p w14:paraId="64821CF2" w14:textId="5FC5A69E" w:rsidR="007356B7" w:rsidRDefault="007356B7" w:rsidP="004C10D8"/>
    <w:p w14:paraId="3C95E379" w14:textId="48F2C89C" w:rsidR="007356B7" w:rsidRDefault="007356B7" w:rsidP="004C10D8"/>
    <w:p w14:paraId="2506D2B4" w14:textId="03646DCB" w:rsidR="007356B7" w:rsidRDefault="007356B7" w:rsidP="004C10D8"/>
    <w:p w14:paraId="3ED4B706" w14:textId="13B039CC" w:rsidR="007356B7" w:rsidRDefault="007356B7" w:rsidP="004C10D8"/>
    <w:p w14:paraId="6AA5FB7B" w14:textId="76F53574" w:rsidR="007356B7" w:rsidRDefault="007356B7" w:rsidP="004C10D8"/>
    <w:p w14:paraId="3810A6A4" w14:textId="159925B9" w:rsidR="007356B7" w:rsidRDefault="007356B7" w:rsidP="004C10D8"/>
    <w:p w14:paraId="2F48F882" w14:textId="464FE1AB" w:rsidR="007356B7" w:rsidRDefault="007356B7" w:rsidP="004C10D8"/>
    <w:p w14:paraId="01914487" w14:textId="702F3988" w:rsidR="007356B7" w:rsidRDefault="007356B7" w:rsidP="004C10D8"/>
    <w:p w14:paraId="5EBF1628" w14:textId="7975CC0B" w:rsidR="007356B7" w:rsidRDefault="007356B7" w:rsidP="004C10D8"/>
    <w:p w14:paraId="3721B95C" w14:textId="550F69FF" w:rsidR="007356B7" w:rsidRDefault="007356B7" w:rsidP="004C10D8"/>
    <w:p w14:paraId="4B6232A1" w14:textId="0F66156E" w:rsidR="007356B7" w:rsidRDefault="007356B7" w:rsidP="004C10D8"/>
    <w:p w14:paraId="5A50E03F" w14:textId="1CBD0CFF" w:rsidR="007356B7" w:rsidRDefault="007356B7" w:rsidP="004C10D8"/>
    <w:p w14:paraId="1BA85D74" w14:textId="0F3D189B" w:rsidR="007356B7" w:rsidRDefault="007356B7" w:rsidP="004C10D8"/>
    <w:p w14:paraId="35E5BCDE" w14:textId="6A2BD2B2" w:rsidR="007356B7" w:rsidRDefault="007356B7" w:rsidP="004C10D8"/>
    <w:p w14:paraId="2E3EDD0E" w14:textId="2803816D" w:rsidR="007356B7" w:rsidRDefault="007356B7" w:rsidP="004C10D8"/>
    <w:p w14:paraId="2988EAF2" w14:textId="60607831" w:rsidR="007356B7" w:rsidRDefault="007356B7" w:rsidP="004C10D8"/>
    <w:p w14:paraId="6FEFE583" w14:textId="61FEB2A2" w:rsidR="007356B7" w:rsidRDefault="007356B7" w:rsidP="004C10D8"/>
    <w:p w14:paraId="0317EB70" w14:textId="53F01CC0" w:rsidR="007356B7" w:rsidRDefault="007356B7" w:rsidP="004C10D8"/>
    <w:p w14:paraId="3D8BC97E" w14:textId="4B27B7A5" w:rsidR="007356B7" w:rsidRDefault="007356B7" w:rsidP="004C10D8"/>
    <w:p w14:paraId="4DBD026B" w14:textId="5FF50818" w:rsidR="007356B7" w:rsidRDefault="007356B7" w:rsidP="004C10D8"/>
    <w:p w14:paraId="564464BF" w14:textId="156430A1" w:rsidR="007356B7" w:rsidRDefault="007356B7" w:rsidP="004C10D8"/>
    <w:p w14:paraId="3FAA5AAB" w14:textId="77777777" w:rsidR="007356B7" w:rsidRPr="004C10D8" w:rsidRDefault="007356B7" w:rsidP="004C10D8"/>
    <w:p w14:paraId="29F4188E" w14:textId="77688017" w:rsidR="00443403" w:rsidRDefault="00EC1950" w:rsidP="00851509">
      <w:pPr>
        <w:pStyle w:val="Heading1"/>
        <w:spacing w:before="0"/>
        <w:rPr>
          <w:rFonts w:asciiTheme="minorHAnsi" w:hAnsiTheme="minorHAnsi" w:cstheme="minorHAnsi"/>
        </w:rPr>
      </w:pPr>
      <w:bookmarkStart w:id="22" w:name="_Toc74321553"/>
      <w:r>
        <w:rPr>
          <w:rFonts w:asciiTheme="minorHAnsi" w:hAnsiTheme="minorHAnsi" w:cstheme="minorHAnsi"/>
        </w:rPr>
        <w:lastRenderedPageBreak/>
        <w:t>What’s New?</w:t>
      </w:r>
      <w:bookmarkStart w:id="23" w:name="_Hlk65774564"/>
      <w:bookmarkEnd w:id="22"/>
    </w:p>
    <w:p w14:paraId="5EDDC7E8" w14:textId="00D36D87" w:rsidR="004C10D8" w:rsidRPr="004C10D8" w:rsidRDefault="004C10D8" w:rsidP="004C10D8"/>
    <w:p w14:paraId="145ECBCA" w14:textId="4A1D8A24" w:rsidR="00CB3A00" w:rsidRPr="00CB3A00" w:rsidRDefault="001C6DD6" w:rsidP="001C6DD6">
      <w:pPr>
        <w:pStyle w:val="Heading2"/>
      </w:pPr>
      <w:bookmarkStart w:id="24" w:name="_Toc74321554"/>
      <w:r w:rsidRPr="00AB22C8">
        <w:rPr>
          <w:rStyle w:val="Heading3Char"/>
          <w:noProof/>
        </w:rPr>
        <mc:AlternateContent>
          <mc:Choice Requires="wps">
            <w:drawing>
              <wp:anchor distT="45720" distB="45720" distL="114300" distR="114300" simplePos="0" relativeHeight="251663872" behindDoc="0" locked="0" layoutInCell="1" allowOverlap="1" wp14:anchorId="149A445E" wp14:editId="79844A0A">
                <wp:simplePos x="0" y="0"/>
                <wp:positionH relativeFrom="margin">
                  <wp:align>right</wp:align>
                </wp:positionH>
                <wp:positionV relativeFrom="paragraph">
                  <wp:posOffset>310570</wp:posOffset>
                </wp:positionV>
                <wp:extent cx="6623050" cy="2719070"/>
                <wp:effectExtent l="0" t="0" r="25400" b="241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719070"/>
                        </a:xfrm>
                        <a:prstGeom prst="rect">
                          <a:avLst/>
                        </a:prstGeom>
                        <a:solidFill>
                          <a:srgbClr val="FFFFFF"/>
                        </a:solidFill>
                        <a:ln w="9525">
                          <a:solidFill>
                            <a:srgbClr val="000000"/>
                          </a:solidFill>
                          <a:miter lim="800000"/>
                          <a:headEnd/>
                          <a:tailEnd/>
                        </a:ln>
                      </wps:spPr>
                      <wps:txb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46"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47"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48"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C6678E" w:rsidP="007807D4">
                            <w:pPr>
                              <w:pStyle w:val="xmsonormal"/>
                              <w:rPr>
                                <w:rFonts w:asciiTheme="minorHAnsi" w:hAnsiTheme="minorHAnsi" w:cstheme="minorHAnsi"/>
                              </w:rPr>
                            </w:pPr>
                            <w:hyperlink r:id="rId49" w:history="1">
                              <w:r w:rsidR="00332898"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C6678E" w:rsidP="007807D4">
                            <w:pPr>
                              <w:pStyle w:val="xmsonormal"/>
                              <w:rPr>
                                <w:rFonts w:asciiTheme="minorHAnsi" w:hAnsiTheme="minorHAnsi" w:cstheme="minorHAnsi"/>
                              </w:rPr>
                            </w:pPr>
                            <w:hyperlink r:id="rId50" w:history="1">
                              <w:r w:rsidR="00332898"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C6678E" w:rsidP="007807D4">
                            <w:pPr>
                              <w:pStyle w:val="xmsonormal"/>
                              <w:rPr>
                                <w:rFonts w:asciiTheme="minorHAnsi" w:hAnsiTheme="minorHAnsi" w:cstheme="minorHAnsi"/>
                              </w:rPr>
                            </w:pPr>
                            <w:hyperlink r:id="rId51" w:history="1">
                              <w:r w:rsidR="00332898" w:rsidRPr="007807D4">
                                <w:rPr>
                                  <w:rStyle w:val="Hyperlink"/>
                                  <w:rFonts w:asciiTheme="minorHAnsi" w:hAnsiTheme="minorHAnsi" w:cstheme="minorHAnsi"/>
                                </w:rPr>
                                <w:t>COVID-19 vaccination and blood clotting – patient guide</w:t>
                              </w:r>
                            </w:hyperlink>
                            <w:r w:rsidR="00332898" w:rsidRPr="007807D4">
                              <w:rPr>
                                <w:rFonts w:asciiTheme="minorHAnsi" w:hAnsiTheme="minorHAnsi" w:cstheme="minorHAnsi"/>
                              </w:rPr>
                              <w:t xml:space="preserve"> (</w:t>
                            </w:r>
                            <w:r w:rsidR="00332898" w:rsidRPr="007807D4">
                              <w:rPr>
                                <w:rFonts w:asciiTheme="minorHAnsi" w:hAnsiTheme="minorHAnsi" w:cstheme="minorHAnsi"/>
                                <w:b/>
                                <w:bCs/>
                              </w:rPr>
                              <w:t>must</w:t>
                            </w:r>
                            <w:r w:rsidR="00332898"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470.3pt;margin-top:24.45pt;width:521.5pt;height:214.1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M/JwIAAE0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">
                <v:textbo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52"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53"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54"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C6678E" w:rsidP="007807D4">
                      <w:pPr>
                        <w:pStyle w:val="xmsonormal"/>
                        <w:rPr>
                          <w:rFonts w:asciiTheme="minorHAnsi" w:hAnsiTheme="minorHAnsi" w:cstheme="minorHAnsi"/>
                        </w:rPr>
                      </w:pPr>
                      <w:hyperlink r:id="rId55" w:history="1">
                        <w:r w:rsidR="00332898"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C6678E" w:rsidP="007807D4">
                      <w:pPr>
                        <w:pStyle w:val="xmsonormal"/>
                        <w:rPr>
                          <w:rFonts w:asciiTheme="minorHAnsi" w:hAnsiTheme="minorHAnsi" w:cstheme="minorHAnsi"/>
                        </w:rPr>
                      </w:pPr>
                      <w:hyperlink r:id="rId56" w:history="1">
                        <w:r w:rsidR="00332898"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C6678E" w:rsidP="007807D4">
                      <w:pPr>
                        <w:pStyle w:val="xmsonormal"/>
                        <w:rPr>
                          <w:rFonts w:asciiTheme="minorHAnsi" w:hAnsiTheme="minorHAnsi" w:cstheme="minorHAnsi"/>
                        </w:rPr>
                      </w:pPr>
                      <w:hyperlink r:id="rId57" w:history="1">
                        <w:r w:rsidR="00332898" w:rsidRPr="007807D4">
                          <w:rPr>
                            <w:rStyle w:val="Hyperlink"/>
                            <w:rFonts w:asciiTheme="minorHAnsi" w:hAnsiTheme="minorHAnsi" w:cstheme="minorHAnsi"/>
                          </w:rPr>
                          <w:t>COVID-19 vaccination and blood clotting – patient guide</w:t>
                        </w:r>
                      </w:hyperlink>
                      <w:r w:rsidR="00332898" w:rsidRPr="007807D4">
                        <w:rPr>
                          <w:rFonts w:asciiTheme="minorHAnsi" w:hAnsiTheme="minorHAnsi" w:cstheme="minorHAnsi"/>
                        </w:rPr>
                        <w:t xml:space="preserve"> (</w:t>
                      </w:r>
                      <w:r w:rsidR="00332898" w:rsidRPr="007807D4">
                        <w:rPr>
                          <w:rFonts w:asciiTheme="minorHAnsi" w:hAnsiTheme="minorHAnsi" w:cstheme="minorHAnsi"/>
                          <w:b/>
                          <w:bCs/>
                        </w:rPr>
                        <w:t>must</w:t>
                      </w:r>
                      <w:r w:rsidR="00332898"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v:textbox>
                <w10:wrap type="square" anchorx="margin"/>
              </v:shape>
            </w:pict>
          </mc:Fallback>
        </mc:AlternateContent>
      </w:r>
      <w:r w:rsidR="004C10D8">
        <w:t>Vaccination Guides</w:t>
      </w:r>
      <w:bookmarkEnd w:id="24"/>
    </w:p>
    <w:p w14:paraId="0EFFF13D" w14:textId="77777777" w:rsidR="00392326" w:rsidRDefault="00392326" w:rsidP="001C6DD6">
      <w:pPr>
        <w:pStyle w:val="Heading2"/>
      </w:pPr>
    </w:p>
    <w:p w14:paraId="13BCD3CF" w14:textId="0F5A1C64" w:rsidR="00443403" w:rsidRDefault="00443403" w:rsidP="001C6DD6">
      <w:pPr>
        <w:pStyle w:val="Heading2"/>
      </w:pPr>
      <w:bookmarkStart w:id="25" w:name="_Toc74321555"/>
      <w:r>
        <w:t>Care Home Champion Meeting</w:t>
      </w:r>
      <w:bookmarkEnd w:id="25"/>
    </w:p>
    <w:p w14:paraId="4E16745B" w14:textId="5CCF5879" w:rsidR="00CB3A00" w:rsidRPr="00CB3A00" w:rsidRDefault="00CB3A00" w:rsidP="00CB3A00"/>
    <w:p w14:paraId="51058E87" w14:textId="19820927" w:rsidR="00CB3A00" w:rsidRPr="00884BD6" w:rsidRDefault="00D8400B" w:rsidP="00884BD6">
      <w:pPr>
        <w:rPr>
          <w:rFonts w:asciiTheme="minorHAnsi" w:hAnsiTheme="minorHAnsi" w:cstheme="minorHAnsi"/>
          <w:sz w:val="22"/>
          <w:szCs w:val="22"/>
        </w:rPr>
      </w:pPr>
      <w:r w:rsidRPr="00443403">
        <w:rPr>
          <w:rFonts w:asciiTheme="minorHAnsi" w:hAnsiTheme="minorHAnsi" w:cstheme="minorHAnsi"/>
          <w:noProof/>
          <w:sz w:val="22"/>
          <w:szCs w:val="22"/>
        </w:rPr>
        <mc:AlternateContent>
          <mc:Choice Requires="wps">
            <w:drawing>
              <wp:anchor distT="45720" distB="45720" distL="114300" distR="114300" simplePos="0" relativeHeight="251628032" behindDoc="0" locked="0" layoutInCell="1" allowOverlap="1" wp14:anchorId="3BA658E7" wp14:editId="2139DF70">
                <wp:simplePos x="0" y="0"/>
                <wp:positionH relativeFrom="column">
                  <wp:posOffset>-20320</wp:posOffset>
                </wp:positionH>
                <wp:positionV relativeFrom="paragraph">
                  <wp:posOffset>67310</wp:posOffset>
                </wp:positionV>
                <wp:extent cx="3472815" cy="5263515"/>
                <wp:effectExtent l="0" t="0" r="13335"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5263515"/>
                        </a:xfrm>
                        <a:prstGeom prst="rect">
                          <a:avLst/>
                        </a:prstGeom>
                        <a:solidFill>
                          <a:srgbClr val="FFFFFF"/>
                        </a:solidFill>
                        <a:ln w="9525">
                          <a:solidFill>
                            <a:srgbClr val="000000"/>
                          </a:solidFill>
                          <a:miter lim="800000"/>
                          <a:headEnd/>
                          <a:tailEnd/>
                        </a:ln>
                      </wps:spPr>
                      <wps:txbx>
                        <w:txbxContent>
                          <w:p w14:paraId="3C195333" w14:textId="77777777" w:rsidR="00252491" w:rsidRDefault="00332898" w:rsidP="00EB5E30">
                            <w:pPr>
                              <w:jc w:val="both"/>
                              <w:rPr>
                                <w:rFonts w:asciiTheme="minorHAnsi" w:hAnsiTheme="minorHAnsi" w:cstheme="minorHAnsi"/>
                                <w:sz w:val="22"/>
                                <w:szCs w:val="22"/>
                              </w:rPr>
                            </w:pPr>
                            <w:r w:rsidRPr="00D8400B">
                              <w:rPr>
                                <w:rFonts w:asciiTheme="minorHAnsi" w:hAnsiTheme="minorHAnsi" w:cstheme="minorHAnsi"/>
                                <w:sz w:val="22"/>
                                <w:szCs w:val="22"/>
                              </w:rPr>
                              <w:t>The</w:t>
                            </w:r>
                            <w:r w:rsidR="00EB5E30" w:rsidRPr="00D8400B">
                              <w:rPr>
                                <w:rFonts w:asciiTheme="minorHAnsi" w:hAnsiTheme="minorHAnsi" w:cstheme="minorHAnsi"/>
                                <w:sz w:val="22"/>
                                <w:szCs w:val="22"/>
                              </w:rPr>
                              <w:t xml:space="preserve"> </w:t>
                            </w:r>
                            <w:r w:rsidR="00291F47" w:rsidRPr="00D8400B">
                              <w:rPr>
                                <w:rFonts w:asciiTheme="minorHAnsi" w:hAnsiTheme="minorHAnsi" w:cstheme="minorHAnsi"/>
                                <w:sz w:val="22"/>
                                <w:szCs w:val="22"/>
                              </w:rPr>
                              <w:t>3</w:t>
                            </w:r>
                            <w:r w:rsidR="00EB5E30"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sidR="00252491">
                              <w:rPr>
                                <w:rFonts w:asciiTheme="minorHAnsi" w:hAnsiTheme="minorHAnsi" w:cstheme="minorHAnsi"/>
                                <w:sz w:val="22"/>
                                <w:szCs w:val="22"/>
                              </w:rPr>
                              <w:t>:</w:t>
                            </w:r>
                          </w:p>
                          <w:p w14:paraId="19044D14" w14:textId="77777777" w:rsidR="005C286E" w:rsidRDefault="005C286E" w:rsidP="00EB5E30">
                            <w:pPr>
                              <w:jc w:val="both"/>
                              <w:rPr>
                                <w:rFonts w:asciiTheme="minorHAnsi" w:hAnsiTheme="minorHAnsi" w:cstheme="minorHAnsi"/>
                                <w:sz w:val="22"/>
                                <w:szCs w:val="22"/>
                              </w:rPr>
                            </w:pPr>
                          </w:p>
                          <w:p w14:paraId="507E8632" w14:textId="36C40518" w:rsidR="005754A8" w:rsidRPr="00D8400B" w:rsidRDefault="00EB5E30" w:rsidP="00EB5E30">
                            <w:pPr>
                              <w:jc w:val="both"/>
                              <w:rPr>
                                <w:rFonts w:asciiTheme="minorHAnsi" w:hAnsiTheme="minorHAnsi" w:cstheme="minorHAnsi"/>
                                <w:sz w:val="22"/>
                                <w:szCs w:val="22"/>
                              </w:rPr>
                            </w:pPr>
                            <w:r w:rsidRPr="00D8400B">
                              <w:rPr>
                                <w:rFonts w:asciiTheme="minorHAnsi" w:hAnsiTheme="minorHAnsi" w:cstheme="minorHAnsi"/>
                                <w:sz w:val="22"/>
                                <w:szCs w:val="22"/>
                              </w:rPr>
                              <w:t>28</w:t>
                            </w:r>
                            <w:r w:rsidR="00332898" w:rsidRPr="00D8400B">
                              <w:rPr>
                                <w:rFonts w:asciiTheme="minorHAnsi" w:hAnsiTheme="minorHAnsi" w:cstheme="minorHAnsi"/>
                                <w:sz w:val="22"/>
                                <w:szCs w:val="22"/>
                                <w:vertAlign w:val="superscript"/>
                              </w:rPr>
                              <w:t>th</w:t>
                            </w:r>
                            <w:r w:rsidR="00332898" w:rsidRPr="00D8400B">
                              <w:rPr>
                                <w:rFonts w:asciiTheme="minorHAnsi" w:hAnsiTheme="minorHAnsi" w:cstheme="minorHAnsi"/>
                                <w:sz w:val="22"/>
                                <w:szCs w:val="22"/>
                              </w:rPr>
                              <w:t xml:space="preserve"> June 2021 2-3pm </w:t>
                            </w:r>
                            <w:r w:rsidR="005754A8" w:rsidRPr="00D8400B">
                              <w:rPr>
                                <w:rFonts w:asciiTheme="minorHAnsi" w:hAnsiTheme="minorHAnsi" w:cstheme="minorHAnsi"/>
                                <w:sz w:val="22"/>
                                <w:szCs w:val="22"/>
                              </w:rPr>
                              <w:t xml:space="preserve"> (last Monday of every month)</w:t>
                            </w:r>
                          </w:p>
                          <w:p w14:paraId="479DFCB5" w14:textId="77777777" w:rsidR="00D8400B" w:rsidRPr="00D8400B" w:rsidRDefault="00D8400B" w:rsidP="005754A8">
                            <w:pPr>
                              <w:rPr>
                                <w:rFonts w:asciiTheme="minorHAnsi" w:hAnsiTheme="minorHAnsi" w:cstheme="minorHAnsi"/>
                                <w:sz w:val="22"/>
                                <w:szCs w:val="22"/>
                              </w:rPr>
                            </w:pPr>
                          </w:p>
                          <w:p w14:paraId="20EF0615" w14:textId="12F48153" w:rsidR="005754A8" w:rsidRPr="00D8400B" w:rsidRDefault="005754A8"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D8400B" w:rsidRDefault="00D8400B" w:rsidP="005754A8"/>
                          <w:p w14:paraId="1281EB08" w14:textId="77777777" w:rsidR="00BC0AC3" w:rsidRDefault="001B5B5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BC0AC3" w:rsidRDefault="00BC0AC3" w:rsidP="001B5B54">
                            <w:pPr>
                              <w:rPr>
                                <w:rFonts w:ascii="Calibri" w:eastAsia="Calibri" w:hAnsi="Calibri" w:cs="Calibri"/>
                                <w:sz w:val="22"/>
                                <w:szCs w:val="22"/>
                                <w:lang w:eastAsia="en-US"/>
                              </w:rPr>
                            </w:pPr>
                          </w:p>
                          <w:p w14:paraId="4A93FAA6" w14:textId="1D224CCD" w:rsidR="001B5B54" w:rsidRPr="00D8400B" w:rsidRDefault="001B5B5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 xml:space="preserve">The session will be </w:t>
                            </w:r>
                            <w:r w:rsidR="009D466A" w:rsidRPr="00D8400B">
                              <w:rPr>
                                <w:rFonts w:ascii="Calibri" w:eastAsia="Calibri" w:hAnsi="Calibri" w:cs="Calibri"/>
                                <w:sz w:val="22"/>
                                <w:szCs w:val="22"/>
                                <w:lang w:eastAsia="en-US"/>
                              </w:rPr>
                              <w:t>interactive,</w:t>
                            </w:r>
                            <w:r w:rsidRPr="00D8400B">
                              <w:rPr>
                                <w:rFonts w:ascii="Calibri" w:eastAsia="Calibri" w:hAnsi="Calibri" w:cs="Calibri"/>
                                <w:sz w:val="22"/>
                                <w:szCs w:val="22"/>
                                <w:lang w:eastAsia="en-US"/>
                              </w:rPr>
                              <w:t xml:space="preserve"> an</w:t>
                            </w:r>
                            <w:r w:rsidR="009D466A" w:rsidRPr="00D8400B">
                              <w:rPr>
                                <w:rFonts w:ascii="Calibri" w:eastAsia="Calibri" w:hAnsi="Calibri" w:cs="Calibri"/>
                                <w:sz w:val="22"/>
                                <w:szCs w:val="22"/>
                                <w:lang w:eastAsia="en-US"/>
                              </w:rPr>
                              <w:t>d</w:t>
                            </w:r>
                            <w:r w:rsidRPr="00D8400B">
                              <w:rPr>
                                <w:rFonts w:ascii="Calibri" w:eastAsia="Calibri" w:hAnsi="Calibri" w:cs="Calibri"/>
                                <w:sz w:val="22"/>
                                <w:szCs w:val="22"/>
                                <w:lang w:eastAsia="en-US"/>
                              </w:rPr>
                              <w:t>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p>
                          <w:p w14:paraId="187D8748" w14:textId="77777777" w:rsidR="001B5B54" w:rsidRDefault="001B5B54" w:rsidP="00443403">
                            <w:pPr>
                              <w:jc w:val="both"/>
                              <w:rPr>
                                <w:rFonts w:asciiTheme="minorHAnsi" w:hAnsiTheme="minorHAnsi" w:cstheme="minorHAnsi"/>
                                <w:sz w:val="22"/>
                                <w:szCs w:val="22"/>
                              </w:rPr>
                            </w:pPr>
                          </w:p>
                          <w:p w14:paraId="22796C4F" w14:textId="54B9BE17" w:rsidR="00332898"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58"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74BE5989" w14:textId="77777777" w:rsidR="00AB3EAB" w:rsidRPr="00155D65" w:rsidRDefault="00AB3EAB" w:rsidP="00443403">
                            <w:pPr>
                              <w:jc w:val="both"/>
                              <w:rPr>
                                <w:rFonts w:asciiTheme="minorHAnsi" w:hAnsiTheme="minorHAnsi" w:cstheme="minorHAnsi"/>
                                <w:sz w:val="22"/>
                                <w:szCs w:val="22"/>
                              </w:rPr>
                            </w:pPr>
                          </w:p>
                          <w:p w14:paraId="1E54C36D" w14:textId="77777777" w:rsidR="00582881" w:rsidRDefault="00582881"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582881" w:rsidRDefault="00582881" w:rsidP="00582881">
                            <w:pPr>
                              <w:rPr>
                                <w:rFonts w:ascii="Segoe UI" w:hAnsi="Segoe UI" w:cs="Segoe UI"/>
                                <w:b/>
                                <w:bCs/>
                                <w:color w:val="252424"/>
                              </w:rPr>
                            </w:pPr>
                            <w:r>
                              <w:rPr>
                                <w:rFonts w:ascii="Segoe UI" w:hAnsi="Segoe UI" w:cs="Segoe UI"/>
                                <w:b/>
                                <w:bCs/>
                                <w:color w:val="252424"/>
                                <w:sz w:val="21"/>
                                <w:szCs w:val="21"/>
                              </w:rPr>
                              <w:t>Join on your computer or mobile app</w:t>
                            </w:r>
                            <w:r>
                              <w:rPr>
                                <w:rFonts w:ascii="Segoe UI" w:hAnsi="Segoe UI" w:cs="Segoe UI"/>
                                <w:b/>
                                <w:bCs/>
                                <w:color w:val="252424"/>
                              </w:rPr>
                              <w:t xml:space="preserve"> </w:t>
                            </w:r>
                          </w:p>
                          <w:p w14:paraId="2969DD0E" w14:textId="77777777" w:rsidR="00582881" w:rsidRDefault="00C6678E" w:rsidP="00582881">
                            <w:pPr>
                              <w:rPr>
                                <w:rFonts w:ascii="Segoe UI" w:hAnsi="Segoe UI" w:cs="Segoe UI"/>
                                <w:color w:val="252424"/>
                              </w:rPr>
                            </w:pPr>
                            <w:hyperlink r:id="rId59" w:tgtFrame="_blank" w:history="1">
                              <w:r w:rsidR="00582881">
                                <w:rPr>
                                  <w:rStyle w:val="Hyperlink"/>
                                  <w:rFonts w:ascii="Segoe UI Semibold" w:eastAsiaTheme="majorEastAsia" w:hAnsi="Segoe UI Semibold" w:cs="Segoe UI Semibold"/>
                                  <w:color w:val="6264A7"/>
                                  <w:sz w:val="21"/>
                                  <w:szCs w:val="21"/>
                                </w:rPr>
                                <w:t>Click here to join the meeting</w:t>
                              </w:r>
                            </w:hyperlink>
                            <w:r w:rsidR="00582881">
                              <w:rPr>
                                <w:rFonts w:ascii="Segoe UI" w:hAnsi="Segoe UI" w:cs="Segoe UI"/>
                                <w:color w:val="252424"/>
                              </w:rPr>
                              <w:t xml:space="preserve"> </w:t>
                            </w:r>
                          </w:p>
                          <w:p w14:paraId="5D521C4E" w14:textId="77777777" w:rsidR="00582881" w:rsidRDefault="00C6678E" w:rsidP="00582881">
                            <w:pPr>
                              <w:rPr>
                                <w:rFonts w:ascii="Segoe UI" w:hAnsi="Segoe UI" w:cs="Segoe UI"/>
                                <w:color w:val="252424"/>
                              </w:rPr>
                            </w:pPr>
                            <w:hyperlink r:id="rId60" w:tgtFrame="_blank" w:history="1">
                              <w:r w:rsidR="00582881">
                                <w:rPr>
                                  <w:rStyle w:val="Hyperlink"/>
                                  <w:rFonts w:ascii="Segoe UI" w:eastAsiaTheme="majorEastAsia" w:hAnsi="Segoe UI" w:cs="Segoe UI"/>
                                  <w:color w:val="6264A7"/>
                                  <w:sz w:val="21"/>
                                  <w:szCs w:val="21"/>
                                </w:rPr>
                                <w:t>Learn More</w:t>
                              </w:r>
                            </w:hyperlink>
                            <w:r w:rsidR="00582881">
                              <w:rPr>
                                <w:rFonts w:ascii="Segoe UI" w:hAnsi="Segoe UI" w:cs="Segoe UI"/>
                                <w:color w:val="252424"/>
                              </w:rPr>
                              <w:t xml:space="preserve"> | </w:t>
                            </w:r>
                            <w:hyperlink r:id="rId61" w:tgtFrame="_blank" w:history="1">
                              <w:r w:rsidR="00582881">
                                <w:rPr>
                                  <w:rStyle w:val="Hyperlink"/>
                                  <w:rFonts w:ascii="Segoe UI" w:eastAsiaTheme="majorEastAsia" w:hAnsi="Segoe UI" w:cs="Segoe UI"/>
                                  <w:color w:val="6264A7"/>
                                  <w:sz w:val="21"/>
                                  <w:szCs w:val="21"/>
                                </w:rPr>
                                <w:t>Meeting options</w:t>
                              </w:r>
                            </w:hyperlink>
                          </w:p>
                          <w:p w14:paraId="3EA5D62B"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58E7" id="_x0000_s1029" type="#_x0000_t202" style="position:absolute;margin-left:-1.6pt;margin-top:5.3pt;width:273.45pt;height:414.4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HDJwIAAEw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">
                <v:textbox>
                  <w:txbxContent>
                    <w:p w14:paraId="3C195333" w14:textId="77777777" w:rsidR="00252491" w:rsidRDefault="00332898" w:rsidP="00EB5E30">
                      <w:pPr>
                        <w:jc w:val="both"/>
                        <w:rPr>
                          <w:rFonts w:asciiTheme="minorHAnsi" w:hAnsiTheme="minorHAnsi" w:cstheme="minorHAnsi"/>
                          <w:sz w:val="22"/>
                          <w:szCs w:val="22"/>
                        </w:rPr>
                      </w:pPr>
                      <w:r w:rsidRPr="00D8400B">
                        <w:rPr>
                          <w:rFonts w:asciiTheme="minorHAnsi" w:hAnsiTheme="minorHAnsi" w:cstheme="minorHAnsi"/>
                          <w:sz w:val="22"/>
                          <w:szCs w:val="22"/>
                        </w:rPr>
                        <w:t>The</w:t>
                      </w:r>
                      <w:r w:rsidR="00EB5E30" w:rsidRPr="00D8400B">
                        <w:rPr>
                          <w:rFonts w:asciiTheme="minorHAnsi" w:hAnsiTheme="minorHAnsi" w:cstheme="minorHAnsi"/>
                          <w:sz w:val="22"/>
                          <w:szCs w:val="22"/>
                        </w:rPr>
                        <w:t xml:space="preserve"> </w:t>
                      </w:r>
                      <w:r w:rsidR="00291F47" w:rsidRPr="00D8400B">
                        <w:rPr>
                          <w:rFonts w:asciiTheme="minorHAnsi" w:hAnsiTheme="minorHAnsi" w:cstheme="minorHAnsi"/>
                          <w:sz w:val="22"/>
                          <w:szCs w:val="22"/>
                        </w:rPr>
                        <w:t>3</w:t>
                      </w:r>
                      <w:r w:rsidR="00EB5E30"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sidR="00252491">
                        <w:rPr>
                          <w:rFonts w:asciiTheme="minorHAnsi" w:hAnsiTheme="minorHAnsi" w:cstheme="minorHAnsi"/>
                          <w:sz w:val="22"/>
                          <w:szCs w:val="22"/>
                        </w:rPr>
                        <w:t>:</w:t>
                      </w:r>
                    </w:p>
                    <w:p w14:paraId="19044D14" w14:textId="77777777" w:rsidR="005C286E" w:rsidRDefault="005C286E" w:rsidP="00EB5E30">
                      <w:pPr>
                        <w:jc w:val="both"/>
                        <w:rPr>
                          <w:rFonts w:asciiTheme="minorHAnsi" w:hAnsiTheme="minorHAnsi" w:cstheme="minorHAnsi"/>
                          <w:sz w:val="22"/>
                          <w:szCs w:val="22"/>
                        </w:rPr>
                      </w:pPr>
                    </w:p>
                    <w:p w14:paraId="507E8632" w14:textId="36C40518" w:rsidR="005754A8" w:rsidRPr="00D8400B" w:rsidRDefault="00EB5E30" w:rsidP="00EB5E30">
                      <w:pPr>
                        <w:jc w:val="both"/>
                        <w:rPr>
                          <w:rFonts w:asciiTheme="minorHAnsi" w:hAnsiTheme="minorHAnsi" w:cstheme="minorHAnsi"/>
                          <w:sz w:val="22"/>
                          <w:szCs w:val="22"/>
                        </w:rPr>
                      </w:pPr>
                      <w:r w:rsidRPr="00D8400B">
                        <w:rPr>
                          <w:rFonts w:asciiTheme="minorHAnsi" w:hAnsiTheme="minorHAnsi" w:cstheme="minorHAnsi"/>
                          <w:sz w:val="22"/>
                          <w:szCs w:val="22"/>
                        </w:rPr>
                        <w:t>28</w:t>
                      </w:r>
                      <w:r w:rsidR="00332898" w:rsidRPr="00D8400B">
                        <w:rPr>
                          <w:rFonts w:asciiTheme="minorHAnsi" w:hAnsiTheme="minorHAnsi" w:cstheme="minorHAnsi"/>
                          <w:sz w:val="22"/>
                          <w:szCs w:val="22"/>
                          <w:vertAlign w:val="superscript"/>
                        </w:rPr>
                        <w:t>th</w:t>
                      </w:r>
                      <w:r w:rsidR="00332898" w:rsidRPr="00D8400B">
                        <w:rPr>
                          <w:rFonts w:asciiTheme="minorHAnsi" w:hAnsiTheme="minorHAnsi" w:cstheme="minorHAnsi"/>
                          <w:sz w:val="22"/>
                          <w:szCs w:val="22"/>
                        </w:rPr>
                        <w:t xml:space="preserve"> June 2021 2-3pm </w:t>
                      </w:r>
                      <w:r w:rsidR="005754A8" w:rsidRPr="00D8400B">
                        <w:rPr>
                          <w:rFonts w:asciiTheme="minorHAnsi" w:hAnsiTheme="minorHAnsi" w:cstheme="minorHAnsi"/>
                          <w:sz w:val="22"/>
                          <w:szCs w:val="22"/>
                        </w:rPr>
                        <w:t xml:space="preserve"> (last Monday of every month)</w:t>
                      </w:r>
                    </w:p>
                    <w:p w14:paraId="479DFCB5" w14:textId="77777777" w:rsidR="00D8400B" w:rsidRPr="00D8400B" w:rsidRDefault="00D8400B" w:rsidP="005754A8">
                      <w:pPr>
                        <w:rPr>
                          <w:rFonts w:asciiTheme="minorHAnsi" w:hAnsiTheme="minorHAnsi" w:cstheme="minorHAnsi"/>
                          <w:sz w:val="22"/>
                          <w:szCs w:val="22"/>
                        </w:rPr>
                      </w:pPr>
                    </w:p>
                    <w:p w14:paraId="20EF0615" w14:textId="12F48153" w:rsidR="005754A8" w:rsidRPr="00D8400B" w:rsidRDefault="005754A8"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D8400B" w:rsidRDefault="00D8400B" w:rsidP="005754A8"/>
                    <w:p w14:paraId="1281EB08" w14:textId="77777777" w:rsidR="00BC0AC3" w:rsidRDefault="001B5B5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BC0AC3" w:rsidRDefault="00BC0AC3" w:rsidP="001B5B54">
                      <w:pPr>
                        <w:rPr>
                          <w:rFonts w:ascii="Calibri" w:eastAsia="Calibri" w:hAnsi="Calibri" w:cs="Calibri"/>
                          <w:sz w:val="22"/>
                          <w:szCs w:val="22"/>
                          <w:lang w:eastAsia="en-US"/>
                        </w:rPr>
                      </w:pPr>
                    </w:p>
                    <w:p w14:paraId="4A93FAA6" w14:textId="1D224CCD" w:rsidR="001B5B54" w:rsidRPr="00D8400B" w:rsidRDefault="001B5B5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 xml:space="preserve">The session will be </w:t>
                      </w:r>
                      <w:r w:rsidR="009D466A" w:rsidRPr="00D8400B">
                        <w:rPr>
                          <w:rFonts w:ascii="Calibri" w:eastAsia="Calibri" w:hAnsi="Calibri" w:cs="Calibri"/>
                          <w:sz w:val="22"/>
                          <w:szCs w:val="22"/>
                          <w:lang w:eastAsia="en-US"/>
                        </w:rPr>
                        <w:t>interactive,</w:t>
                      </w:r>
                      <w:r w:rsidRPr="00D8400B">
                        <w:rPr>
                          <w:rFonts w:ascii="Calibri" w:eastAsia="Calibri" w:hAnsi="Calibri" w:cs="Calibri"/>
                          <w:sz w:val="22"/>
                          <w:szCs w:val="22"/>
                          <w:lang w:eastAsia="en-US"/>
                        </w:rPr>
                        <w:t xml:space="preserve"> an</w:t>
                      </w:r>
                      <w:r w:rsidR="009D466A" w:rsidRPr="00D8400B">
                        <w:rPr>
                          <w:rFonts w:ascii="Calibri" w:eastAsia="Calibri" w:hAnsi="Calibri" w:cs="Calibri"/>
                          <w:sz w:val="22"/>
                          <w:szCs w:val="22"/>
                          <w:lang w:eastAsia="en-US"/>
                        </w:rPr>
                        <w:t>d</w:t>
                      </w:r>
                      <w:r w:rsidRPr="00D8400B">
                        <w:rPr>
                          <w:rFonts w:ascii="Calibri" w:eastAsia="Calibri" w:hAnsi="Calibri" w:cs="Calibri"/>
                          <w:sz w:val="22"/>
                          <w:szCs w:val="22"/>
                          <w:lang w:eastAsia="en-US"/>
                        </w:rPr>
                        <w:t>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p>
                    <w:p w14:paraId="187D8748" w14:textId="77777777" w:rsidR="001B5B54" w:rsidRDefault="001B5B54" w:rsidP="00443403">
                      <w:pPr>
                        <w:jc w:val="both"/>
                        <w:rPr>
                          <w:rFonts w:asciiTheme="minorHAnsi" w:hAnsiTheme="minorHAnsi" w:cstheme="minorHAnsi"/>
                          <w:sz w:val="22"/>
                          <w:szCs w:val="22"/>
                        </w:rPr>
                      </w:pPr>
                    </w:p>
                    <w:p w14:paraId="22796C4F" w14:textId="54B9BE17" w:rsidR="00332898"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2"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74BE5989" w14:textId="77777777" w:rsidR="00AB3EAB" w:rsidRPr="00155D65" w:rsidRDefault="00AB3EAB" w:rsidP="00443403">
                      <w:pPr>
                        <w:jc w:val="both"/>
                        <w:rPr>
                          <w:rFonts w:asciiTheme="minorHAnsi" w:hAnsiTheme="minorHAnsi" w:cstheme="minorHAnsi"/>
                          <w:sz w:val="22"/>
                          <w:szCs w:val="22"/>
                        </w:rPr>
                      </w:pPr>
                    </w:p>
                    <w:p w14:paraId="1E54C36D" w14:textId="77777777" w:rsidR="00582881" w:rsidRDefault="00582881"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582881" w:rsidRDefault="00582881" w:rsidP="00582881">
                      <w:pPr>
                        <w:rPr>
                          <w:rFonts w:ascii="Segoe UI" w:hAnsi="Segoe UI" w:cs="Segoe UI"/>
                          <w:b/>
                          <w:bCs/>
                          <w:color w:val="252424"/>
                        </w:rPr>
                      </w:pPr>
                      <w:r>
                        <w:rPr>
                          <w:rFonts w:ascii="Segoe UI" w:hAnsi="Segoe UI" w:cs="Segoe UI"/>
                          <w:b/>
                          <w:bCs/>
                          <w:color w:val="252424"/>
                          <w:sz w:val="21"/>
                          <w:szCs w:val="21"/>
                        </w:rPr>
                        <w:t>Join on your computer or mobile app</w:t>
                      </w:r>
                      <w:r>
                        <w:rPr>
                          <w:rFonts w:ascii="Segoe UI" w:hAnsi="Segoe UI" w:cs="Segoe UI"/>
                          <w:b/>
                          <w:bCs/>
                          <w:color w:val="252424"/>
                        </w:rPr>
                        <w:t xml:space="preserve"> </w:t>
                      </w:r>
                    </w:p>
                    <w:p w14:paraId="2969DD0E" w14:textId="77777777" w:rsidR="00582881" w:rsidRDefault="00C6678E" w:rsidP="00582881">
                      <w:pPr>
                        <w:rPr>
                          <w:rFonts w:ascii="Segoe UI" w:hAnsi="Segoe UI" w:cs="Segoe UI"/>
                          <w:color w:val="252424"/>
                        </w:rPr>
                      </w:pPr>
                      <w:hyperlink r:id="rId63" w:tgtFrame="_blank" w:history="1">
                        <w:r w:rsidR="00582881">
                          <w:rPr>
                            <w:rStyle w:val="Hyperlink"/>
                            <w:rFonts w:ascii="Segoe UI Semibold" w:eastAsiaTheme="majorEastAsia" w:hAnsi="Segoe UI Semibold" w:cs="Segoe UI Semibold"/>
                            <w:color w:val="6264A7"/>
                            <w:sz w:val="21"/>
                            <w:szCs w:val="21"/>
                          </w:rPr>
                          <w:t>Click here to join the meeting</w:t>
                        </w:r>
                      </w:hyperlink>
                      <w:r w:rsidR="00582881">
                        <w:rPr>
                          <w:rFonts w:ascii="Segoe UI" w:hAnsi="Segoe UI" w:cs="Segoe UI"/>
                          <w:color w:val="252424"/>
                        </w:rPr>
                        <w:t xml:space="preserve"> </w:t>
                      </w:r>
                    </w:p>
                    <w:p w14:paraId="5D521C4E" w14:textId="77777777" w:rsidR="00582881" w:rsidRDefault="00C6678E" w:rsidP="00582881">
                      <w:pPr>
                        <w:rPr>
                          <w:rFonts w:ascii="Segoe UI" w:hAnsi="Segoe UI" w:cs="Segoe UI"/>
                          <w:color w:val="252424"/>
                        </w:rPr>
                      </w:pPr>
                      <w:hyperlink r:id="rId64" w:tgtFrame="_blank" w:history="1">
                        <w:r w:rsidR="00582881">
                          <w:rPr>
                            <w:rStyle w:val="Hyperlink"/>
                            <w:rFonts w:ascii="Segoe UI" w:eastAsiaTheme="majorEastAsia" w:hAnsi="Segoe UI" w:cs="Segoe UI"/>
                            <w:color w:val="6264A7"/>
                            <w:sz w:val="21"/>
                            <w:szCs w:val="21"/>
                          </w:rPr>
                          <w:t>Learn More</w:t>
                        </w:r>
                      </w:hyperlink>
                      <w:r w:rsidR="00582881">
                        <w:rPr>
                          <w:rFonts w:ascii="Segoe UI" w:hAnsi="Segoe UI" w:cs="Segoe UI"/>
                          <w:color w:val="252424"/>
                        </w:rPr>
                        <w:t xml:space="preserve"> | </w:t>
                      </w:r>
                      <w:hyperlink r:id="rId65" w:tgtFrame="_blank" w:history="1">
                        <w:r w:rsidR="00582881">
                          <w:rPr>
                            <w:rStyle w:val="Hyperlink"/>
                            <w:rFonts w:ascii="Segoe UI" w:eastAsiaTheme="majorEastAsia" w:hAnsi="Segoe UI" w:cs="Segoe UI"/>
                            <w:color w:val="6264A7"/>
                            <w:sz w:val="21"/>
                            <w:szCs w:val="21"/>
                          </w:rPr>
                          <w:t>Meeting options</w:t>
                        </w:r>
                      </w:hyperlink>
                    </w:p>
                    <w:p w14:paraId="3EA5D62B" w14:textId="77777777" w:rsidR="00332898" w:rsidRDefault="00332898"/>
                  </w:txbxContent>
                </v:textbox>
                <w10:wrap type="square"/>
              </v:shape>
            </w:pict>
          </mc:Fallback>
        </mc:AlternateContent>
      </w:r>
    </w:p>
    <w:p w14:paraId="777EB852" w14:textId="6BB1029D" w:rsidR="001D34F7" w:rsidRDefault="001D34F7" w:rsidP="001C6DD6">
      <w:pPr>
        <w:pStyle w:val="Heading2"/>
      </w:pPr>
    </w:p>
    <w:p w14:paraId="00BE37E0" w14:textId="1C724326" w:rsidR="00582881" w:rsidRDefault="00582881" w:rsidP="00582881"/>
    <w:p w14:paraId="6686DA2D" w14:textId="5E6CDFBA" w:rsidR="00582881" w:rsidRDefault="00582881" w:rsidP="00582881"/>
    <w:p w14:paraId="11CFCFF8" w14:textId="22BC2CCF" w:rsidR="00582881" w:rsidRPr="00582881" w:rsidRDefault="00780330" w:rsidP="00582881">
      <w:r>
        <w:rPr>
          <w:noProof/>
        </w:rPr>
        <w:drawing>
          <wp:anchor distT="0" distB="0" distL="114300" distR="114300" simplePos="0" relativeHeight="251694080" behindDoc="0" locked="0" layoutInCell="1" allowOverlap="1" wp14:anchorId="2357E970" wp14:editId="28B2C519">
            <wp:simplePos x="0" y="0"/>
            <wp:positionH relativeFrom="column">
              <wp:posOffset>3582035</wp:posOffset>
            </wp:positionH>
            <wp:positionV relativeFrom="paragraph">
              <wp:posOffset>202565</wp:posOffset>
            </wp:positionV>
            <wp:extent cx="3423285" cy="2870200"/>
            <wp:effectExtent l="0" t="0" r="5715"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9CB109-A208-49F9-BE01-76058150295B"/>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342328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37824" w14:textId="53DEBB16" w:rsidR="00392326" w:rsidRDefault="00392326" w:rsidP="001C6DD6">
      <w:pPr>
        <w:pStyle w:val="Heading2"/>
      </w:pPr>
    </w:p>
    <w:p w14:paraId="10041207" w14:textId="07344CB8" w:rsidR="00392326" w:rsidRDefault="00392326" w:rsidP="00392326"/>
    <w:p w14:paraId="7C6FEED4" w14:textId="6D2A3FDC" w:rsidR="00392326" w:rsidRDefault="00392326" w:rsidP="00392326"/>
    <w:p w14:paraId="08E0DD13" w14:textId="358DE903" w:rsidR="00392326" w:rsidRDefault="00392326" w:rsidP="00392326"/>
    <w:p w14:paraId="2030DA07" w14:textId="0D291264" w:rsidR="00392326" w:rsidRDefault="00392326" w:rsidP="00392326"/>
    <w:p w14:paraId="7BB3439E" w14:textId="2735F491" w:rsidR="00392326" w:rsidRDefault="00392326" w:rsidP="00392326"/>
    <w:p w14:paraId="5BF4355E" w14:textId="42B0370F" w:rsidR="00392326" w:rsidRDefault="00392326" w:rsidP="00392326"/>
    <w:p w14:paraId="7D3D011A" w14:textId="28604DAA" w:rsidR="00392326" w:rsidRDefault="00392326" w:rsidP="00392326"/>
    <w:p w14:paraId="0A9F37C8" w14:textId="65A4BFFD" w:rsidR="00E55834" w:rsidRDefault="00650C35" w:rsidP="001C6DD6">
      <w:pPr>
        <w:pStyle w:val="Heading2"/>
      </w:pPr>
      <w:bookmarkStart w:id="26" w:name="_Toc74321556"/>
      <w:r>
        <w:lastRenderedPageBreak/>
        <w:t>IPC guidance direct to your mobile</w:t>
      </w:r>
      <w:bookmarkEnd w:id="26"/>
    </w:p>
    <w:p w14:paraId="0E7E7146" w14:textId="3BED1435" w:rsidR="00392326" w:rsidRPr="00392326" w:rsidRDefault="00392326" w:rsidP="00392326"/>
    <w:p w14:paraId="192BB658" w14:textId="112D019C" w:rsidR="00F61A0B" w:rsidRDefault="00392326" w:rsidP="00EA0039">
      <w:pPr>
        <w:rPr>
          <w:rFonts w:asciiTheme="minorHAnsi" w:hAnsiTheme="minorHAnsi" w:cstheme="minorHAnsi"/>
          <w:sz w:val="22"/>
          <w:szCs w:val="22"/>
        </w:rPr>
      </w:pPr>
      <w:r w:rsidRPr="00F61A0B">
        <w:rPr>
          <w:rFonts w:asciiTheme="minorHAnsi" w:hAnsiTheme="minorHAnsi" w:cstheme="minorHAnsi"/>
          <w:noProof/>
          <w:sz w:val="22"/>
          <w:szCs w:val="22"/>
        </w:rPr>
        <mc:AlternateContent>
          <mc:Choice Requires="wps">
            <w:drawing>
              <wp:anchor distT="45720" distB="45720" distL="114300" distR="114300" simplePos="0" relativeHeight="251647488" behindDoc="0" locked="0" layoutInCell="1" allowOverlap="1" wp14:anchorId="50D3B79C" wp14:editId="72D5FAE8">
                <wp:simplePos x="0" y="0"/>
                <wp:positionH relativeFrom="column">
                  <wp:posOffset>4025900</wp:posOffset>
                </wp:positionH>
                <wp:positionV relativeFrom="paragraph">
                  <wp:posOffset>545465</wp:posOffset>
                </wp:positionV>
                <wp:extent cx="2586355" cy="1958340"/>
                <wp:effectExtent l="0" t="0" r="23495"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958340"/>
                        </a:xfrm>
                        <a:prstGeom prst="rect">
                          <a:avLst/>
                        </a:prstGeom>
                        <a:solidFill>
                          <a:srgbClr val="FFFFFF"/>
                        </a:solidFill>
                        <a:ln w="9525">
                          <a:solidFill>
                            <a:srgbClr val="000000"/>
                          </a:solidFill>
                          <a:miter lim="800000"/>
                          <a:headEnd/>
                          <a:tailEnd/>
                        </a:ln>
                      </wps:spPr>
                      <wps:txb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C6678E">
                            <w:pPr>
                              <w:rPr>
                                <w:rFonts w:asciiTheme="minorHAnsi" w:hAnsiTheme="minorHAnsi" w:cstheme="minorHAnsi"/>
                                <w:sz w:val="22"/>
                                <w:szCs w:val="22"/>
                              </w:rPr>
                            </w:pPr>
                            <w:hyperlink r:id="rId68" w:history="1">
                              <w:r w:rsidR="00332898" w:rsidRPr="00DD1729">
                                <w:rPr>
                                  <w:rStyle w:val="Hyperlink"/>
                                  <w:rFonts w:asciiTheme="minorHAnsi" w:hAnsiTheme="minorHAnsi" w:cstheme="minorHAnsi"/>
                                  <w:sz w:val="22"/>
                                  <w:szCs w:val="22"/>
                                </w:rPr>
                                <w:t>Helen.Thurlow@swlondon.nhs.uk</w:t>
                              </w:r>
                            </w:hyperlink>
                            <w:r w:rsidR="00332898">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0" type="#_x0000_t202" style="position:absolute;margin-left:317pt;margin-top:42.95pt;width:203.65pt;height:154.2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">
                <v:textbo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C6678E">
                      <w:pPr>
                        <w:rPr>
                          <w:rFonts w:asciiTheme="minorHAnsi" w:hAnsiTheme="minorHAnsi" w:cstheme="minorHAnsi"/>
                          <w:sz w:val="22"/>
                          <w:szCs w:val="22"/>
                        </w:rPr>
                      </w:pPr>
                      <w:hyperlink r:id="rId69" w:history="1">
                        <w:r w:rsidR="00332898" w:rsidRPr="00DD1729">
                          <w:rPr>
                            <w:rStyle w:val="Hyperlink"/>
                            <w:rFonts w:asciiTheme="minorHAnsi" w:hAnsiTheme="minorHAnsi" w:cstheme="minorHAnsi"/>
                            <w:sz w:val="22"/>
                            <w:szCs w:val="22"/>
                          </w:rPr>
                          <w:t>Helen.Thurlow@swlondon.nhs.uk</w:t>
                        </w:r>
                      </w:hyperlink>
                      <w:r w:rsidR="00332898">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v:textbox>
                <w10:wrap type="square"/>
              </v:shape>
            </w:pict>
          </mc:Fallback>
        </mc:AlternateContent>
      </w:r>
      <w:r w:rsidR="001D34F7">
        <w:rPr>
          <w:noProof/>
        </w:rPr>
        <w:drawing>
          <wp:inline distT="0" distB="0" distL="0" distR="0" wp14:anchorId="49C198E6" wp14:editId="56193CFD">
            <wp:extent cx="3507475" cy="3507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19608" cy="3519608"/>
                    </a:xfrm>
                    <a:prstGeom prst="rect">
                      <a:avLst/>
                    </a:prstGeom>
                  </pic:spPr>
                </pic:pic>
              </a:graphicData>
            </a:graphic>
          </wp:inline>
        </w:drawing>
      </w:r>
    </w:p>
    <w:p w14:paraId="3CFF1AC5" w14:textId="2A637936" w:rsidR="00E55834" w:rsidRDefault="00E55834" w:rsidP="00EA0039">
      <w:pPr>
        <w:rPr>
          <w:rFonts w:asciiTheme="minorHAnsi" w:hAnsiTheme="minorHAnsi" w:cstheme="minorHAnsi"/>
          <w:sz w:val="22"/>
          <w:szCs w:val="22"/>
        </w:rPr>
      </w:pPr>
    </w:p>
    <w:p w14:paraId="452DD91E" w14:textId="77D0C788" w:rsidR="00392326" w:rsidRDefault="00392326" w:rsidP="00EA0039">
      <w:pPr>
        <w:rPr>
          <w:rFonts w:asciiTheme="minorHAnsi" w:hAnsiTheme="minorHAnsi" w:cstheme="minorHAnsi"/>
          <w:sz w:val="22"/>
          <w:szCs w:val="22"/>
        </w:rPr>
      </w:pPr>
    </w:p>
    <w:p w14:paraId="1F83B5FA" w14:textId="77777777" w:rsidR="00392326" w:rsidRDefault="00392326" w:rsidP="00EA0039">
      <w:pPr>
        <w:rPr>
          <w:rFonts w:asciiTheme="minorHAnsi" w:hAnsiTheme="minorHAnsi" w:cstheme="minorHAnsi"/>
          <w:sz w:val="22"/>
          <w:szCs w:val="22"/>
        </w:rPr>
      </w:pPr>
    </w:p>
    <w:p w14:paraId="5233CAAE" w14:textId="2583BC79" w:rsidR="00AB22C8" w:rsidRDefault="00CC3F58" w:rsidP="001C6DD6">
      <w:pPr>
        <w:pStyle w:val="Heading2"/>
      </w:pPr>
      <w:bookmarkStart w:id="27" w:name="_Toc74321557"/>
      <w:r>
        <w:t>IPC Training offers</w:t>
      </w:r>
      <w:bookmarkEnd w:id="27"/>
    </w:p>
    <w:p w14:paraId="49E23A02" w14:textId="06D84695" w:rsidR="00392326" w:rsidRDefault="00392326" w:rsidP="00392326"/>
    <w:p w14:paraId="32186C2A" w14:textId="77777777" w:rsidR="00392326" w:rsidRPr="00392326" w:rsidRDefault="00392326" w:rsidP="00392326"/>
    <w:p w14:paraId="08C925C3" w14:textId="486C9345" w:rsidR="001C6DD6" w:rsidRDefault="000519CA" w:rsidP="001C6DD6">
      <w:pPr>
        <w:jc w:val="right"/>
        <w:rPr>
          <w:rStyle w:val="Heading4Char"/>
          <w:rFonts w:asciiTheme="minorHAnsi" w:eastAsia="Times New Roman" w:hAnsiTheme="minorHAnsi" w:cstheme="minorHAnsi"/>
          <w:iCs w:val="0"/>
          <w:color w:val="auto"/>
          <w:sz w:val="22"/>
          <w:szCs w:val="22"/>
        </w:rPr>
      </w:pPr>
      <w:r w:rsidRPr="000519CA">
        <w:rPr>
          <w:rFonts w:asciiTheme="minorHAnsi" w:hAnsiTheme="minorHAnsi" w:cstheme="minorHAnsi"/>
          <w:noProof/>
          <w:sz w:val="22"/>
          <w:szCs w:val="22"/>
        </w:rPr>
        <mc:AlternateContent>
          <mc:Choice Requires="wps">
            <w:drawing>
              <wp:anchor distT="45720" distB="45720" distL="114300" distR="114300" simplePos="0" relativeHeight="251661824" behindDoc="0" locked="0" layoutInCell="1" allowOverlap="1" wp14:anchorId="622E096E" wp14:editId="25E814F9">
                <wp:simplePos x="0" y="0"/>
                <wp:positionH relativeFrom="column">
                  <wp:posOffset>33655</wp:posOffset>
                </wp:positionH>
                <wp:positionV relativeFrom="paragraph">
                  <wp:posOffset>7620</wp:posOffset>
                </wp:positionV>
                <wp:extent cx="2851785" cy="2490470"/>
                <wp:effectExtent l="0" t="0" r="2476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490470"/>
                        </a:xfrm>
                        <a:prstGeom prst="rect">
                          <a:avLst/>
                        </a:prstGeom>
                        <a:solidFill>
                          <a:srgbClr val="FFFFFF"/>
                        </a:solidFill>
                        <a:ln w="9525">
                          <a:solidFill>
                            <a:srgbClr val="000000"/>
                          </a:solidFill>
                          <a:miter lim="800000"/>
                          <a:headEnd/>
                          <a:tailEnd/>
                        </a:ln>
                      </wps:spPr>
                      <wps:txb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44F8B5E7"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4B7B5A">
                              <w:rPr>
                                <w:rFonts w:asciiTheme="minorHAnsi" w:hAnsiTheme="minorHAnsi" w:cstheme="minorHAnsi"/>
                                <w:sz w:val="22"/>
                                <w:szCs w:val="22"/>
                              </w:rPr>
                              <w:t>7</w:t>
                            </w:r>
                            <w:r w:rsidR="004B7B5A" w:rsidRPr="004B7B5A">
                              <w:rPr>
                                <w:rFonts w:asciiTheme="minorHAnsi" w:hAnsiTheme="minorHAnsi" w:cstheme="minorHAnsi"/>
                                <w:sz w:val="22"/>
                                <w:szCs w:val="22"/>
                                <w:vertAlign w:val="superscript"/>
                              </w:rPr>
                              <w:t>th</w:t>
                            </w:r>
                            <w:r w:rsidR="00DF0F7C">
                              <w:rPr>
                                <w:rFonts w:asciiTheme="minorHAnsi" w:hAnsiTheme="minorHAnsi" w:cstheme="minorHAnsi"/>
                                <w:sz w:val="22"/>
                                <w:szCs w:val="22"/>
                              </w:rPr>
                              <w:t xml:space="preserve"> June</w:t>
                            </w:r>
                            <w:r>
                              <w:rPr>
                                <w:rFonts w:asciiTheme="minorHAnsi" w:hAnsiTheme="minorHAnsi" w:cstheme="minorHAnsi"/>
                                <w:sz w:val="22"/>
                                <w:szCs w:val="22"/>
                              </w:rPr>
                              <w:t xml:space="preserve">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1" type="#_x0000_t202" style="position:absolute;left:0;text-align:left;margin-left:2.65pt;margin-top:.6pt;width:224.55pt;height:196.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w7Jw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">
                <v:textbo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44F8B5E7"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4B7B5A">
                        <w:rPr>
                          <w:rFonts w:asciiTheme="minorHAnsi" w:hAnsiTheme="minorHAnsi" w:cstheme="minorHAnsi"/>
                          <w:sz w:val="22"/>
                          <w:szCs w:val="22"/>
                        </w:rPr>
                        <w:t>7</w:t>
                      </w:r>
                      <w:r w:rsidR="004B7B5A" w:rsidRPr="004B7B5A">
                        <w:rPr>
                          <w:rFonts w:asciiTheme="minorHAnsi" w:hAnsiTheme="minorHAnsi" w:cstheme="minorHAnsi"/>
                          <w:sz w:val="22"/>
                          <w:szCs w:val="22"/>
                          <w:vertAlign w:val="superscript"/>
                        </w:rPr>
                        <w:t>th</w:t>
                      </w:r>
                      <w:r w:rsidR="00DF0F7C">
                        <w:rPr>
                          <w:rFonts w:asciiTheme="minorHAnsi" w:hAnsiTheme="minorHAnsi" w:cstheme="minorHAnsi"/>
                          <w:sz w:val="22"/>
                          <w:szCs w:val="22"/>
                        </w:rPr>
                        <w:t xml:space="preserve"> June</w:t>
                      </w:r>
                      <w:r>
                        <w:rPr>
                          <w:rFonts w:asciiTheme="minorHAnsi" w:hAnsiTheme="minorHAnsi" w:cstheme="minorHAnsi"/>
                          <w:sz w:val="22"/>
                          <w:szCs w:val="22"/>
                        </w:rPr>
                        <w:t xml:space="preserve"> please contact Maria Kelly for Croydon Sutton and Kingston or Helen Thurlow for Merton Richmond and Wandsworth.</w:t>
                      </w:r>
                    </w:p>
                  </w:txbxContent>
                </v:textbox>
                <w10:wrap type="square"/>
              </v:shape>
            </w:pict>
          </mc:Fallback>
        </mc:AlternateContent>
      </w:r>
      <w:r>
        <w:rPr>
          <w:noProof/>
        </w:rPr>
        <w:drawing>
          <wp:inline distT="0" distB="0" distL="0" distR="0" wp14:anchorId="7805396D" wp14:editId="39314564">
            <wp:extent cx="3579488" cy="313216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80492" cy="3133041"/>
                    </a:xfrm>
                    <a:prstGeom prst="rect">
                      <a:avLst/>
                    </a:prstGeom>
                    <a:noFill/>
                    <a:ln>
                      <a:noFill/>
                    </a:ln>
                  </pic:spPr>
                </pic:pic>
              </a:graphicData>
            </a:graphic>
          </wp:inline>
        </w:drawing>
      </w:r>
    </w:p>
    <w:p w14:paraId="085A9B35" w14:textId="3338463A" w:rsidR="003926DE" w:rsidRDefault="003926DE" w:rsidP="001C6DD6">
      <w:pPr>
        <w:jc w:val="right"/>
        <w:rPr>
          <w:rStyle w:val="Heading4Char"/>
          <w:rFonts w:asciiTheme="minorHAnsi" w:eastAsia="Times New Roman" w:hAnsiTheme="minorHAnsi" w:cstheme="minorHAnsi"/>
          <w:iCs w:val="0"/>
          <w:color w:val="auto"/>
          <w:sz w:val="22"/>
          <w:szCs w:val="22"/>
        </w:rPr>
      </w:pPr>
    </w:p>
    <w:p w14:paraId="10EAE488" w14:textId="1E4DF77F" w:rsidR="00F42478" w:rsidRDefault="00F42478" w:rsidP="001C6DD6">
      <w:pPr>
        <w:jc w:val="right"/>
        <w:rPr>
          <w:rStyle w:val="Heading4Char"/>
          <w:rFonts w:asciiTheme="minorHAnsi" w:eastAsia="Times New Roman" w:hAnsiTheme="minorHAnsi" w:cstheme="minorHAnsi"/>
          <w:iCs w:val="0"/>
          <w:color w:val="auto"/>
          <w:sz w:val="22"/>
          <w:szCs w:val="22"/>
        </w:rPr>
      </w:pPr>
    </w:p>
    <w:p w14:paraId="301C7E8E" w14:textId="00666A2A" w:rsidR="00F42478" w:rsidRDefault="00F42478" w:rsidP="001C6DD6">
      <w:pPr>
        <w:jc w:val="right"/>
        <w:rPr>
          <w:rStyle w:val="Heading4Char"/>
          <w:rFonts w:asciiTheme="minorHAnsi" w:eastAsia="Times New Roman" w:hAnsiTheme="minorHAnsi" w:cstheme="minorHAnsi"/>
          <w:iCs w:val="0"/>
          <w:color w:val="auto"/>
          <w:sz w:val="22"/>
          <w:szCs w:val="22"/>
        </w:rPr>
      </w:pPr>
    </w:p>
    <w:p w14:paraId="74037CFC" w14:textId="1F05DC4E" w:rsidR="00F42478" w:rsidRDefault="00F42478" w:rsidP="001C6DD6">
      <w:pPr>
        <w:jc w:val="right"/>
        <w:rPr>
          <w:rStyle w:val="Heading4Char"/>
          <w:rFonts w:asciiTheme="minorHAnsi" w:eastAsia="Times New Roman" w:hAnsiTheme="minorHAnsi" w:cstheme="minorHAnsi"/>
          <w:iCs w:val="0"/>
          <w:color w:val="auto"/>
          <w:sz w:val="22"/>
          <w:szCs w:val="22"/>
        </w:rPr>
      </w:pPr>
    </w:p>
    <w:p w14:paraId="3EE166BD" w14:textId="109628B6" w:rsidR="00F42478" w:rsidRDefault="00F42478" w:rsidP="001C6DD6">
      <w:pPr>
        <w:jc w:val="right"/>
        <w:rPr>
          <w:rStyle w:val="Heading4Char"/>
          <w:rFonts w:asciiTheme="minorHAnsi" w:eastAsia="Times New Roman" w:hAnsiTheme="minorHAnsi" w:cstheme="minorHAnsi"/>
          <w:iCs w:val="0"/>
          <w:color w:val="auto"/>
          <w:sz w:val="22"/>
          <w:szCs w:val="22"/>
        </w:rPr>
      </w:pPr>
    </w:p>
    <w:p w14:paraId="6BA49692" w14:textId="0167FC17" w:rsidR="00F42478" w:rsidRDefault="00F42478" w:rsidP="001C6DD6">
      <w:pPr>
        <w:jc w:val="right"/>
        <w:rPr>
          <w:rStyle w:val="Heading4Char"/>
          <w:rFonts w:asciiTheme="minorHAnsi" w:eastAsia="Times New Roman" w:hAnsiTheme="minorHAnsi" w:cstheme="minorHAnsi"/>
          <w:iCs w:val="0"/>
          <w:color w:val="auto"/>
          <w:sz w:val="22"/>
          <w:szCs w:val="22"/>
        </w:rPr>
      </w:pPr>
    </w:p>
    <w:p w14:paraId="0D3EA6E5" w14:textId="77777777" w:rsidR="00F42478" w:rsidRDefault="00F42478" w:rsidP="001C6DD6">
      <w:pPr>
        <w:jc w:val="right"/>
        <w:rPr>
          <w:rStyle w:val="Heading4Char"/>
          <w:rFonts w:asciiTheme="minorHAnsi" w:eastAsia="Times New Roman" w:hAnsiTheme="minorHAnsi" w:cstheme="minorHAnsi"/>
          <w:iCs w:val="0"/>
          <w:color w:val="auto"/>
          <w:sz w:val="22"/>
          <w:szCs w:val="22"/>
        </w:rPr>
      </w:pPr>
    </w:p>
    <w:p w14:paraId="28597F8D" w14:textId="2D6F3960" w:rsidR="00A62C6A" w:rsidRDefault="003926DE" w:rsidP="001C6DD6">
      <w:pPr>
        <w:pStyle w:val="Heading2"/>
        <w:rPr>
          <w:rStyle w:val="Heading4Char"/>
          <w:iCs w:val="0"/>
          <w:color w:val="4472C4" w:themeColor="accent1"/>
          <w:sz w:val="28"/>
        </w:rPr>
      </w:pPr>
      <w:bookmarkStart w:id="28" w:name="_Toc74321558"/>
      <w:r>
        <w:rPr>
          <w:rStyle w:val="Heading4Char"/>
          <w:iCs w:val="0"/>
          <w:color w:val="4472C4" w:themeColor="accent1"/>
          <w:sz w:val="28"/>
        </w:rPr>
        <w:lastRenderedPageBreak/>
        <w:t>Uniform Bags</w:t>
      </w:r>
      <w:bookmarkEnd w:id="28"/>
    </w:p>
    <w:p w14:paraId="1870F4AD" w14:textId="30632A01" w:rsidR="006C03AB" w:rsidRPr="006C03AB" w:rsidRDefault="006C03AB" w:rsidP="006C03AB">
      <w:pPr>
        <w:rPr>
          <w:rFonts w:eastAsiaTheme="majorEastAsia"/>
        </w:rPr>
      </w:pPr>
    </w:p>
    <w:p w14:paraId="6ADC68A1" w14:textId="77777777" w:rsidR="006C03AB" w:rsidRDefault="006C03AB" w:rsidP="006C03AB">
      <w:pPr>
        <w:rPr>
          <w:rFonts w:eastAsiaTheme="majorEastAsia"/>
        </w:rPr>
      </w:pPr>
    </w:p>
    <w:p w14:paraId="30A73228" w14:textId="77777777" w:rsidR="006C03AB" w:rsidRDefault="006C03AB" w:rsidP="006C03AB">
      <w:pPr>
        <w:rPr>
          <w:rFonts w:eastAsiaTheme="majorEastAsia"/>
        </w:rPr>
      </w:pPr>
    </w:p>
    <w:p w14:paraId="29A79C90" w14:textId="77777777" w:rsidR="006C03AB" w:rsidRDefault="006C03AB" w:rsidP="006C03AB">
      <w:pPr>
        <w:rPr>
          <w:rFonts w:eastAsiaTheme="majorEastAsia"/>
        </w:rPr>
      </w:pPr>
    </w:p>
    <w:p w14:paraId="239AC1F8" w14:textId="193BE407" w:rsidR="006C03AB" w:rsidRPr="006C03AB" w:rsidRDefault="006C03AB" w:rsidP="006C03AB">
      <w:pPr>
        <w:rPr>
          <w:rFonts w:eastAsiaTheme="majorEastAsia"/>
        </w:rPr>
      </w:pPr>
      <w:r>
        <w:rPr>
          <w:noProof/>
        </w:rPr>
        <mc:AlternateContent>
          <mc:Choice Requires="wps">
            <w:drawing>
              <wp:anchor distT="45720" distB="45720" distL="114300" distR="114300" simplePos="0" relativeHeight="251653632" behindDoc="0" locked="0" layoutInCell="1" allowOverlap="1" wp14:anchorId="6B81C797" wp14:editId="3346F963">
                <wp:simplePos x="0" y="0"/>
                <wp:positionH relativeFrom="margin">
                  <wp:posOffset>4537710</wp:posOffset>
                </wp:positionH>
                <wp:positionV relativeFrom="paragraph">
                  <wp:posOffset>156210</wp:posOffset>
                </wp:positionV>
                <wp:extent cx="2059305" cy="2496185"/>
                <wp:effectExtent l="0" t="0" r="17145"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96185"/>
                        </a:xfrm>
                        <a:prstGeom prst="rect">
                          <a:avLst/>
                        </a:prstGeom>
                        <a:solidFill>
                          <a:srgbClr val="FFFFFF"/>
                        </a:solidFill>
                        <a:ln w="9525">
                          <a:solidFill>
                            <a:srgbClr val="000000"/>
                          </a:solidFill>
                          <a:miter lim="800000"/>
                          <a:headEnd/>
                          <a:tailEnd/>
                        </a:ln>
                      </wps:spPr>
                      <wps:txbx>
                        <w:txbxContent>
                          <w:p w14:paraId="18457C62" w14:textId="052B3759" w:rsidR="00332898" w:rsidRDefault="00332898">
                            <w:r>
                              <w:rPr>
                                <w:noProof/>
                              </w:rPr>
                              <w:drawing>
                                <wp:inline distT="0" distB="0" distL="0" distR="0" wp14:anchorId="5D6924DB" wp14:editId="6C6F8049">
                                  <wp:extent cx="1938655" cy="25850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C797" id="_x0000_s1032" type="#_x0000_t202" style="position:absolute;margin-left:357.3pt;margin-top:12.3pt;width:162.15pt;height:196.5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PLKAIAAE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">
                <v:textbox>
                  <w:txbxContent>
                    <w:p w14:paraId="18457C62" w14:textId="052B3759" w:rsidR="00332898" w:rsidRDefault="00332898">
                      <w:r>
                        <w:rPr>
                          <w:noProof/>
                        </w:rPr>
                        <w:drawing>
                          <wp:inline distT="0" distB="0" distL="0" distR="0" wp14:anchorId="5D6924DB" wp14:editId="6C6F8049">
                            <wp:extent cx="1938655" cy="25850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49536" behindDoc="0" locked="0" layoutInCell="1" allowOverlap="1" wp14:anchorId="6ED454B4" wp14:editId="7F54100F">
                <wp:simplePos x="0" y="0"/>
                <wp:positionH relativeFrom="column">
                  <wp:posOffset>2162175</wp:posOffset>
                </wp:positionH>
                <wp:positionV relativeFrom="paragraph">
                  <wp:posOffset>102235</wp:posOffset>
                </wp:positionV>
                <wp:extent cx="2059305" cy="2661285"/>
                <wp:effectExtent l="0" t="0" r="17145"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661285"/>
                        </a:xfrm>
                        <a:prstGeom prst="rect">
                          <a:avLst/>
                        </a:prstGeom>
                        <a:solidFill>
                          <a:srgbClr val="FFFFFF"/>
                        </a:solidFill>
                        <a:ln w="9525">
                          <a:solidFill>
                            <a:srgbClr val="000000"/>
                          </a:solidFill>
                          <a:miter lim="800000"/>
                          <a:headEnd/>
                          <a:tailEnd/>
                        </a:ln>
                      </wps:spPr>
                      <wps:txb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3" type="#_x0000_t202" style="position:absolute;margin-left:170.25pt;margin-top:8.05pt;width:162.15pt;height:209.5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oI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">
                <v:textbo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sidRPr="009A12C5">
        <w:rPr>
          <w:rFonts w:cs="Calibri"/>
          <w:noProof/>
          <w:sz w:val="22"/>
          <w:szCs w:val="22"/>
        </w:rPr>
        <mc:AlternateContent>
          <mc:Choice Requires="wps">
            <w:drawing>
              <wp:anchor distT="45720" distB="45720" distL="114300" distR="114300" simplePos="0" relativeHeight="251657728" behindDoc="0" locked="0" layoutInCell="1" allowOverlap="1" wp14:anchorId="061475D0" wp14:editId="37FF759C">
                <wp:simplePos x="0" y="0"/>
                <wp:positionH relativeFrom="page">
                  <wp:posOffset>268605</wp:posOffset>
                </wp:positionH>
                <wp:positionV relativeFrom="paragraph">
                  <wp:posOffset>3391535</wp:posOffset>
                </wp:positionV>
                <wp:extent cx="7059930" cy="1645920"/>
                <wp:effectExtent l="0" t="0" r="2667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1645920"/>
                        </a:xfrm>
                        <a:prstGeom prst="rect">
                          <a:avLst/>
                        </a:prstGeom>
                        <a:solidFill>
                          <a:srgbClr val="FFFFFF"/>
                        </a:solidFill>
                        <a:ln w="9525">
                          <a:solidFill>
                            <a:srgbClr val="000000"/>
                          </a:solidFill>
                          <a:miter lim="800000"/>
                          <a:headEnd/>
                          <a:tailEnd/>
                        </a:ln>
                      </wps:spPr>
                      <wps:txb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3"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4" type="#_x0000_t202" style="position:absolute;margin-left:21.15pt;margin-top:267.05pt;width:555.9pt;height:129.6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KZKQ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">
                <v:textbo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4"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v:textbox>
                <w10:wrap type="square" anchorx="page"/>
              </v:shape>
            </w:pict>
          </mc:Fallback>
        </mc:AlternateContent>
      </w:r>
      <w:r>
        <w:rPr>
          <w:noProof/>
        </w:rPr>
        <w:drawing>
          <wp:anchor distT="0" distB="0" distL="114300" distR="114300" simplePos="0" relativeHeight="251651584" behindDoc="1" locked="0" layoutInCell="1" allowOverlap="1" wp14:anchorId="14A7E75F" wp14:editId="5502F02E">
            <wp:simplePos x="0" y="0"/>
            <wp:positionH relativeFrom="margin">
              <wp:align>left</wp:align>
            </wp:positionH>
            <wp:positionV relativeFrom="paragraph">
              <wp:posOffset>191135</wp:posOffset>
            </wp:positionV>
            <wp:extent cx="1860550" cy="248031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6055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F6B1A" w14:textId="21E81549" w:rsidR="003926DE" w:rsidRDefault="00454719" w:rsidP="004F5476">
      <w:pPr>
        <w:jc w:val="center"/>
        <w:rPr>
          <w:rStyle w:val="Heading4Char"/>
        </w:rPr>
      </w:pPr>
      <w:r>
        <w:rPr>
          <w:noProof/>
        </w:rPr>
        <w:drawing>
          <wp:inline distT="0" distB="0" distL="0" distR="0" wp14:anchorId="1679BFFC" wp14:editId="0AB08348">
            <wp:extent cx="2297927" cy="1580196"/>
            <wp:effectExtent l="0" t="0" r="7620" b="1270"/>
            <wp:docPr id="30" name="Picture 21">
              <a:extLst xmlns:a="http://schemas.openxmlformats.org/drawingml/2006/main">
                <a:ext uri="{FF2B5EF4-FFF2-40B4-BE49-F238E27FC236}">
                  <a16:creationId xmlns:a16="http://schemas.microsoft.com/office/drawing/2014/main" id="{C95B306F-D3A6-40C0-9436-27CAC9531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95B306F-D3A6-40C0-9436-27CAC9531449}"/>
                        </a:ext>
                      </a:extLst>
                    </pic:cNvPr>
                    <pic:cNvPicPr>
                      <a:picLocks noChangeAspect="1"/>
                    </pic:cNvPicPr>
                  </pic:nvPicPr>
                  <pic:blipFill>
                    <a:blip r:embed="rId76"/>
                    <a:stretch>
                      <a:fillRect/>
                    </a:stretch>
                  </pic:blipFill>
                  <pic:spPr>
                    <a:xfrm>
                      <a:off x="0" y="0"/>
                      <a:ext cx="2309657" cy="1588262"/>
                    </a:xfrm>
                    <a:prstGeom prst="rect">
                      <a:avLst/>
                    </a:prstGeom>
                  </pic:spPr>
                </pic:pic>
              </a:graphicData>
            </a:graphic>
          </wp:inline>
        </w:drawing>
      </w:r>
      <w:r>
        <w:rPr>
          <w:noProof/>
        </w:rPr>
        <w:drawing>
          <wp:inline distT="0" distB="0" distL="0" distR="0" wp14:anchorId="75B13400" wp14:editId="55F28B61">
            <wp:extent cx="1590260" cy="2120347"/>
            <wp:effectExtent l="0" t="0" r="0" b="0"/>
            <wp:docPr id="29" name="Picture 17" descr="A picture containing text, building, person&#10;&#10;Description automatically generated">
              <a:extLst xmlns:a="http://schemas.openxmlformats.org/drawingml/2006/main">
                <a:ext uri="{FF2B5EF4-FFF2-40B4-BE49-F238E27FC236}">
                  <a16:creationId xmlns:a16="http://schemas.microsoft.com/office/drawing/2014/main" id="{3B1DA01A-EFF5-4EEB-B6EA-E6B7DAB8B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building, person&#10;&#10;Description automatically generated">
                      <a:extLst>
                        <a:ext uri="{FF2B5EF4-FFF2-40B4-BE49-F238E27FC236}">
                          <a16:creationId xmlns:a16="http://schemas.microsoft.com/office/drawing/2014/main" id="{3B1DA01A-EFF5-4EEB-B6EA-E6B7DAB8BE41}"/>
                        </a:ext>
                      </a:extLst>
                    </pic:cNvPr>
                    <pic:cNvPicPr>
                      <a:picLocks noChangeAspect="1"/>
                    </pic:cNvPicPr>
                  </pic:nvPicPr>
                  <pic:blipFill>
                    <a:blip r:embed="rId77"/>
                    <a:stretch>
                      <a:fillRect/>
                    </a:stretch>
                  </pic:blipFill>
                  <pic:spPr>
                    <a:xfrm>
                      <a:off x="0" y="0"/>
                      <a:ext cx="1603927" cy="2138570"/>
                    </a:xfrm>
                    <a:prstGeom prst="rect">
                      <a:avLst/>
                    </a:prstGeom>
                  </pic:spPr>
                </pic:pic>
              </a:graphicData>
            </a:graphic>
          </wp:inline>
        </w:drawing>
      </w:r>
      <w:r w:rsidR="00A62C6A">
        <w:rPr>
          <w:noProof/>
        </w:rPr>
        <w:drawing>
          <wp:inline distT="0" distB="0" distL="0" distR="0" wp14:anchorId="730E45AA" wp14:editId="106D2DFE">
            <wp:extent cx="2353586" cy="1765189"/>
            <wp:effectExtent l="0" t="0" r="8890" b="6985"/>
            <wp:docPr id="31" name="Picture 19" descr="A picture containing text, building, outdoor, bus&#10;&#10;Description automatically generated">
              <a:extLst xmlns:a="http://schemas.openxmlformats.org/drawingml/2006/main">
                <a:ext uri="{FF2B5EF4-FFF2-40B4-BE49-F238E27FC236}">
                  <a16:creationId xmlns:a16="http://schemas.microsoft.com/office/drawing/2014/main" id="{ED3461D9-3C98-44C8-BCF1-A796055A7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text, building, outdoor, bus&#10;&#10;Description automatically generated">
                      <a:extLst>
                        <a:ext uri="{FF2B5EF4-FFF2-40B4-BE49-F238E27FC236}">
                          <a16:creationId xmlns:a16="http://schemas.microsoft.com/office/drawing/2014/main" id="{ED3461D9-3C98-44C8-BCF1-A796055A7937}"/>
                        </a:ext>
                      </a:extLst>
                    </pic:cNvPr>
                    <pic:cNvPicPr>
                      <a:picLocks noChangeAspect="1"/>
                    </pic:cNvPicPr>
                  </pic:nvPicPr>
                  <pic:blipFill>
                    <a:blip r:embed="rId78"/>
                    <a:stretch>
                      <a:fillRect/>
                    </a:stretch>
                  </pic:blipFill>
                  <pic:spPr>
                    <a:xfrm>
                      <a:off x="0" y="0"/>
                      <a:ext cx="2355823" cy="1766866"/>
                    </a:xfrm>
                    <a:prstGeom prst="rect">
                      <a:avLst/>
                    </a:prstGeom>
                  </pic:spPr>
                </pic:pic>
              </a:graphicData>
            </a:graphic>
          </wp:inline>
        </w:drawing>
      </w:r>
    </w:p>
    <w:p w14:paraId="1DCB3E4E" w14:textId="33748787" w:rsidR="009A5E1D" w:rsidRDefault="00985BF8" w:rsidP="004F5476">
      <w:pPr>
        <w:pStyle w:val="Heading2"/>
        <w:rPr>
          <w:rStyle w:val="Heading4Char"/>
          <w:iCs w:val="0"/>
          <w:color w:val="4472C4" w:themeColor="accent1"/>
          <w:sz w:val="28"/>
        </w:rPr>
      </w:pPr>
      <w:bookmarkStart w:id="29" w:name="_Toc74321559"/>
      <w:r>
        <w:rPr>
          <w:noProof/>
        </w:rPr>
        <w:lastRenderedPageBreak/>
        <w:drawing>
          <wp:anchor distT="0" distB="0" distL="114300" distR="114300" simplePos="0" relativeHeight="251682304" behindDoc="0" locked="0" layoutInCell="1" allowOverlap="1" wp14:anchorId="4789545C" wp14:editId="24402989">
            <wp:simplePos x="0" y="0"/>
            <wp:positionH relativeFrom="page">
              <wp:posOffset>3431417</wp:posOffset>
            </wp:positionH>
            <wp:positionV relativeFrom="paragraph">
              <wp:posOffset>0</wp:posOffset>
            </wp:positionV>
            <wp:extent cx="3793594" cy="5360182"/>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793594" cy="5360182"/>
                    </a:xfrm>
                    <a:prstGeom prst="rect">
                      <a:avLst/>
                    </a:prstGeom>
                  </pic:spPr>
                </pic:pic>
              </a:graphicData>
            </a:graphic>
            <wp14:sizeRelH relativeFrom="margin">
              <wp14:pctWidth>0</wp14:pctWidth>
            </wp14:sizeRelH>
            <wp14:sizeRelV relativeFrom="margin">
              <wp14:pctHeight>0</wp14:pctHeight>
            </wp14:sizeRelV>
          </wp:anchor>
        </w:drawing>
      </w:r>
      <w:r w:rsidR="009A5E1D">
        <w:rPr>
          <w:rStyle w:val="Heading4Char"/>
          <w:iCs w:val="0"/>
          <w:color w:val="4472C4" w:themeColor="accent1"/>
          <w:sz w:val="28"/>
        </w:rPr>
        <w:t>Upcoming Webinars on the COVID-19 Vaccine</w:t>
      </w:r>
      <w:bookmarkEnd w:id="29"/>
    </w:p>
    <w:p w14:paraId="5B9D7CD3" w14:textId="3EEE01D2" w:rsidR="009A5E1D" w:rsidRPr="009A5E1D" w:rsidRDefault="009A5E1D" w:rsidP="009A5E1D">
      <w:pPr>
        <w:rPr>
          <w:rFonts w:asciiTheme="minorHAnsi" w:hAnsiTheme="minorHAnsi" w:cstheme="minorHAnsi"/>
          <w:b/>
          <w:bCs/>
          <w:color w:val="7030A0"/>
          <w:sz w:val="22"/>
          <w:szCs w:val="22"/>
          <w:lang w:eastAsia="en-US"/>
        </w:rPr>
      </w:pPr>
      <w:r w:rsidRPr="009A5E1D">
        <w:rPr>
          <w:rFonts w:asciiTheme="minorHAnsi" w:hAnsiTheme="minorHAnsi" w:cstheme="minorHAnsi"/>
          <w:b/>
          <w:bCs/>
          <w:color w:val="7030A0"/>
          <w:sz w:val="22"/>
          <w:szCs w:val="22"/>
        </w:rPr>
        <w:t>Korean language Covid-19 vaccine event with Dr Jivani: Wednesday 16 June</w:t>
      </w:r>
    </w:p>
    <w:p w14:paraId="43CAA4C9" w14:textId="1CEC1561" w:rsidR="009A5E1D" w:rsidRPr="009A5E1D" w:rsidRDefault="009A5E1D" w:rsidP="009A5E1D">
      <w:pPr>
        <w:rPr>
          <w:rFonts w:asciiTheme="minorHAnsi" w:hAnsiTheme="minorHAnsi" w:cstheme="minorHAnsi"/>
          <w:sz w:val="22"/>
          <w:szCs w:val="22"/>
        </w:rPr>
      </w:pPr>
      <w:r w:rsidRPr="009A5E1D">
        <w:rPr>
          <w:rFonts w:asciiTheme="minorHAnsi" w:hAnsiTheme="minorHAnsi" w:cstheme="minorHAnsi"/>
          <w:sz w:val="22"/>
          <w:szCs w:val="22"/>
        </w:rPr>
        <w:t xml:space="preserve">Working with Refugee Action Kingston, the NHS in Kingston has organised an online Q&amp;A session about the Covid-19 vaccine with Dr Naz Jivani, Clinical Vice Chair and GP Borough Lead for Kingston, for the Korean community on 16 June, 9.30 – 10.30am.  </w:t>
      </w:r>
    </w:p>
    <w:p w14:paraId="50208FB5" w14:textId="4991E19E" w:rsidR="009A5E1D" w:rsidRPr="009A5E1D" w:rsidRDefault="009A5E1D" w:rsidP="009A5E1D">
      <w:pPr>
        <w:rPr>
          <w:rFonts w:asciiTheme="minorHAnsi" w:hAnsiTheme="minorHAnsi" w:cstheme="minorHAnsi"/>
          <w:sz w:val="22"/>
          <w:szCs w:val="22"/>
        </w:rPr>
      </w:pPr>
      <w:r w:rsidRPr="009A5E1D">
        <w:rPr>
          <w:rFonts w:asciiTheme="minorHAnsi" w:hAnsiTheme="minorHAnsi" w:cstheme="minorHAnsi"/>
          <w:sz w:val="22"/>
          <w:szCs w:val="22"/>
        </w:rPr>
        <w:t xml:space="preserve">The session will predominantly focus on the vaccine but will also ask attendees for any views on local health services they’d like to feedback to us.  </w:t>
      </w:r>
    </w:p>
    <w:p w14:paraId="0C35E0AF" w14:textId="34793A47" w:rsidR="009A5E1D" w:rsidRPr="009A5E1D" w:rsidRDefault="009A5E1D" w:rsidP="009A5E1D">
      <w:pPr>
        <w:rPr>
          <w:rFonts w:asciiTheme="minorHAnsi" w:hAnsiTheme="minorHAnsi" w:cstheme="minorHAnsi"/>
          <w:sz w:val="22"/>
          <w:szCs w:val="22"/>
        </w:rPr>
      </w:pPr>
      <w:r w:rsidRPr="009A5E1D">
        <w:rPr>
          <w:rFonts w:asciiTheme="minorHAnsi" w:hAnsiTheme="minorHAnsi" w:cstheme="minorHAnsi"/>
          <w:sz w:val="22"/>
          <w:szCs w:val="22"/>
        </w:rPr>
        <w:t xml:space="preserve">Local GPs will be available to answer questions through a translator, and slides will be available in both Korean and English.  </w:t>
      </w:r>
    </w:p>
    <w:p w14:paraId="09F94975" w14:textId="34B7E6F7" w:rsidR="009A5E1D" w:rsidRPr="009A5E1D" w:rsidRDefault="009A5E1D" w:rsidP="009A5E1D">
      <w:pPr>
        <w:rPr>
          <w:rFonts w:asciiTheme="minorHAnsi" w:hAnsiTheme="minorHAnsi" w:cstheme="minorHAnsi"/>
          <w:sz w:val="22"/>
          <w:szCs w:val="22"/>
        </w:rPr>
      </w:pPr>
      <w:r w:rsidRPr="009A5E1D">
        <w:rPr>
          <w:rFonts w:asciiTheme="minorHAnsi" w:hAnsiTheme="minorHAnsi" w:cstheme="minorHAnsi"/>
          <w:sz w:val="22"/>
          <w:szCs w:val="22"/>
        </w:rPr>
        <w:t>Refugee Action are happy to welcome to the event all Korean residents from across south west London. </w:t>
      </w:r>
    </w:p>
    <w:p w14:paraId="3B83C39A" w14:textId="77777777" w:rsidR="009A5E1D" w:rsidRPr="009A5E1D" w:rsidRDefault="009A5E1D" w:rsidP="009A5E1D">
      <w:pPr>
        <w:rPr>
          <w:rFonts w:asciiTheme="minorHAnsi" w:hAnsiTheme="minorHAnsi" w:cstheme="minorHAnsi"/>
          <w:sz w:val="22"/>
          <w:szCs w:val="22"/>
        </w:rPr>
      </w:pPr>
    </w:p>
    <w:p w14:paraId="48F3CA54" w14:textId="1E805E1F" w:rsidR="009A5E1D" w:rsidRDefault="009A5E1D" w:rsidP="009A5E1D">
      <w:pPr>
        <w:pStyle w:val="Default"/>
        <w:rPr>
          <w:noProof/>
        </w:rPr>
      </w:pPr>
      <w:r w:rsidRPr="009A5E1D">
        <w:rPr>
          <w:rFonts w:asciiTheme="minorHAnsi" w:hAnsiTheme="minorHAnsi" w:cstheme="minorHAnsi"/>
          <w:sz w:val="22"/>
          <w:szCs w:val="22"/>
        </w:rPr>
        <w:t xml:space="preserve">Questions (in Korean or English) are welcome to be received in advance and can be emailed to </w:t>
      </w:r>
      <w:hyperlink r:id="rId80" w:history="1">
        <w:r w:rsidRPr="009A5E1D">
          <w:rPr>
            <w:rStyle w:val="Hyperlink"/>
            <w:rFonts w:asciiTheme="minorHAnsi" w:hAnsiTheme="minorHAnsi" w:cstheme="minorHAnsi"/>
            <w:sz w:val="22"/>
            <w:szCs w:val="22"/>
          </w:rPr>
          <w:t>kingstonccg.engage@swlondon.nhs.uk</w:t>
        </w:r>
      </w:hyperlink>
      <w:r w:rsidRPr="009A5E1D">
        <w:rPr>
          <w:rFonts w:asciiTheme="minorHAnsi" w:hAnsiTheme="minorHAnsi" w:cstheme="minorHAnsi"/>
          <w:sz w:val="22"/>
          <w:szCs w:val="22"/>
        </w:rPr>
        <w:t xml:space="preserve"> by Thursday 10 June.</w:t>
      </w:r>
    </w:p>
    <w:p w14:paraId="3DA77DD7" w14:textId="5D936BE2" w:rsidR="0084714A" w:rsidRDefault="0084714A" w:rsidP="009A5E1D">
      <w:pPr>
        <w:pStyle w:val="Default"/>
        <w:rPr>
          <w:noProof/>
        </w:rPr>
      </w:pPr>
    </w:p>
    <w:p w14:paraId="7B9EA194" w14:textId="75A4126F" w:rsidR="0084714A" w:rsidRPr="0084714A" w:rsidRDefault="0084714A" w:rsidP="009A5E1D">
      <w:pPr>
        <w:pStyle w:val="Default"/>
        <w:rPr>
          <w:rFonts w:asciiTheme="minorHAnsi" w:hAnsiTheme="minorHAnsi" w:cstheme="minorHAnsi"/>
          <w:sz w:val="22"/>
          <w:szCs w:val="22"/>
        </w:rPr>
      </w:pPr>
      <w:r w:rsidRPr="0084714A">
        <w:rPr>
          <w:rFonts w:asciiTheme="minorHAnsi" w:hAnsiTheme="minorHAnsi" w:cstheme="minorHAnsi"/>
          <w:noProof/>
          <w:sz w:val="22"/>
          <w:szCs w:val="22"/>
        </w:rPr>
        <w:t>To Join the Zoom meeting</w:t>
      </w:r>
      <w:r w:rsidR="0078427D">
        <w:rPr>
          <w:rFonts w:asciiTheme="minorHAnsi" w:hAnsiTheme="minorHAnsi" w:cstheme="minorHAnsi"/>
          <w:noProof/>
          <w:sz w:val="22"/>
          <w:szCs w:val="22"/>
        </w:rPr>
        <w:t xml:space="preserve"> on the 16</w:t>
      </w:r>
      <w:r w:rsidR="0078427D" w:rsidRPr="0078427D">
        <w:rPr>
          <w:rFonts w:asciiTheme="minorHAnsi" w:hAnsiTheme="minorHAnsi" w:cstheme="minorHAnsi"/>
          <w:noProof/>
          <w:sz w:val="22"/>
          <w:szCs w:val="22"/>
          <w:vertAlign w:val="superscript"/>
        </w:rPr>
        <w:t>th</w:t>
      </w:r>
      <w:r w:rsidR="0078427D">
        <w:rPr>
          <w:rFonts w:asciiTheme="minorHAnsi" w:hAnsiTheme="minorHAnsi" w:cstheme="minorHAnsi"/>
          <w:noProof/>
          <w:sz w:val="22"/>
          <w:szCs w:val="22"/>
        </w:rPr>
        <w:t xml:space="preserve"> June 9.30-10.30am</w:t>
      </w:r>
      <w:r w:rsidRPr="0084714A">
        <w:rPr>
          <w:rFonts w:asciiTheme="minorHAnsi" w:hAnsiTheme="minorHAnsi" w:cstheme="minorHAnsi"/>
          <w:noProof/>
          <w:sz w:val="22"/>
          <w:szCs w:val="22"/>
        </w:rPr>
        <w:t xml:space="preserve"> please scan the QR code</w:t>
      </w:r>
      <w:r>
        <w:rPr>
          <w:rFonts w:asciiTheme="minorHAnsi" w:hAnsiTheme="minorHAnsi" w:cstheme="minorHAnsi"/>
          <w:noProof/>
          <w:sz w:val="22"/>
          <w:szCs w:val="22"/>
        </w:rPr>
        <w:t xml:space="preserve"> on the right.</w:t>
      </w:r>
    </w:p>
    <w:p w14:paraId="1D023534" w14:textId="03DB77C0" w:rsidR="009A5E1D" w:rsidRDefault="009A5E1D" w:rsidP="009A5E1D">
      <w:pPr>
        <w:rPr>
          <w:rFonts w:eastAsiaTheme="majorEastAsia"/>
        </w:rPr>
      </w:pPr>
    </w:p>
    <w:p w14:paraId="158DC191" w14:textId="059CD4E7" w:rsidR="00985BF8" w:rsidRDefault="00985BF8" w:rsidP="009A5E1D">
      <w:pPr>
        <w:rPr>
          <w:rFonts w:eastAsiaTheme="majorEastAsia"/>
        </w:rPr>
      </w:pPr>
    </w:p>
    <w:p w14:paraId="0E983705" w14:textId="008370B2" w:rsidR="00985BF8" w:rsidRDefault="00985BF8" w:rsidP="009A5E1D">
      <w:pPr>
        <w:rPr>
          <w:rFonts w:eastAsiaTheme="majorEastAsia"/>
        </w:rPr>
      </w:pPr>
    </w:p>
    <w:p w14:paraId="4D8700C7" w14:textId="77777777" w:rsidR="00985BF8" w:rsidRPr="009A5E1D" w:rsidRDefault="00985BF8" w:rsidP="009A5E1D">
      <w:pPr>
        <w:rPr>
          <w:rFonts w:eastAsiaTheme="majorEastAsia"/>
        </w:rPr>
      </w:pPr>
    </w:p>
    <w:p w14:paraId="6EB4C333" w14:textId="4C45689D" w:rsidR="00321144" w:rsidRPr="004F5476" w:rsidRDefault="00321144" w:rsidP="004F5476">
      <w:pPr>
        <w:pStyle w:val="Heading2"/>
        <w:rPr>
          <w:rStyle w:val="Heading4Char"/>
          <w:iCs w:val="0"/>
          <w:color w:val="4472C4" w:themeColor="accent1"/>
          <w:sz w:val="28"/>
        </w:rPr>
      </w:pPr>
      <w:bookmarkStart w:id="30" w:name="_Toc74321560"/>
      <w:r w:rsidRPr="004F5476">
        <w:rPr>
          <w:rStyle w:val="Heading4Char"/>
          <w:iCs w:val="0"/>
          <w:color w:val="4472C4" w:themeColor="accent1"/>
          <w:sz w:val="28"/>
        </w:rPr>
        <w:t>Pre-Recorded COVID-19 Vaccine Q&amp;A webinars</w:t>
      </w:r>
      <w:bookmarkEnd w:id="30"/>
    </w:p>
    <w:p w14:paraId="0A157987" w14:textId="77777777" w:rsidR="00321144" w:rsidRDefault="00321144" w:rsidP="00321144">
      <w:pPr>
        <w:rPr>
          <w:rStyle w:val="Heading4Char"/>
        </w:rPr>
      </w:pPr>
    </w:p>
    <w:p w14:paraId="27B16A33"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Please see below the link to the staff Q&amp;A session on the Covid-19 vaccine, fertility and pregnancy</w:t>
      </w:r>
      <w:r>
        <w:rPr>
          <w:rFonts w:asciiTheme="minorHAnsi" w:hAnsiTheme="minorHAnsi" w:cstheme="minorHAnsi"/>
          <w:sz w:val="22"/>
          <w:szCs w:val="22"/>
        </w:rPr>
        <w:t>:</w:t>
      </w:r>
    </w:p>
    <w:p w14:paraId="5C43E4F1"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b/>
          <w:bCs/>
          <w:sz w:val="22"/>
          <w:szCs w:val="22"/>
        </w:rPr>
        <w:t xml:space="preserve">Recording: Staff Q&amp;A on the Covid-19 vaccine, fertility and pregnancy </w:t>
      </w:r>
    </w:p>
    <w:p w14:paraId="33B2D728"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81" w:history="1">
        <w:r w:rsidRPr="00D318F8">
          <w:rPr>
            <w:rStyle w:val="Hyperlink"/>
            <w:rFonts w:asciiTheme="minorHAnsi" w:eastAsiaTheme="majorEastAsia" w:hAnsiTheme="minorHAnsi" w:cstheme="minorHAnsi"/>
            <w:sz w:val="22"/>
            <w:szCs w:val="22"/>
          </w:rPr>
          <w:t>YouTube link</w:t>
        </w:r>
      </w:hyperlink>
      <w:r w:rsidRPr="00D318F8">
        <w:rPr>
          <w:rFonts w:asciiTheme="minorHAnsi" w:hAnsiTheme="minorHAnsi" w:cstheme="minorHAnsi"/>
          <w:sz w:val="22"/>
          <w:szCs w:val="22"/>
        </w:rPr>
        <w:t>. Questions were answered by three clinical experts:</w:t>
      </w:r>
    </w:p>
    <w:p w14:paraId="6EF4D8B1"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Helene Brown, Medical Director (System Improvement and Professional Standards) for NHS London</w:t>
      </w:r>
    </w:p>
    <w:p w14:paraId="422A0339"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 xml:space="preserve">Memuna Sowe, Specialist Midwife for vulnerable and marginalised women at </w:t>
      </w:r>
      <w:r>
        <w:rPr>
          <w:rFonts w:asciiTheme="minorHAnsi" w:hAnsiTheme="minorHAnsi" w:cstheme="minorHAnsi"/>
          <w:sz w:val="22"/>
          <w:szCs w:val="22"/>
        </w:rPr>
        <w:t xml:space="preserve">NHS </w:t>
      </w:r>
      <w:r w:rsidRPr="00D318F8">
        <w:rPr>
          <w:rFonts w:asciiTheme="minorHAnsi" w:hAnsiTheme="minorHAnsi" w:cstheme="minorHAnsi"/>
          <w:sz w:val="22"/>
          <w:szCs w:val="22"/>
        </w:rPr>
        <w:t>Croydon Health Services</w:t>
      </w:r>
    </w:p>
    <w:p w14:paraId="6DA59AFC" w14:textId="27FE8CCC" w:rsidR="00434BBE" w:rsidRPr="000B38CA" w:rsidRDefault="00321144" w:rsidP="00994260">
      <w:pPr>
        <w:numPr>
          <w:ilvl w:val="0"/>
          <w:numId w:val="8"/>
        </w:numPr>
        <w:rPr>
          <w:rStyle w:val="Heading4Char"/>
          <w:rFonts w:asciiTheme="minorHAnsi" w:eastAsia="Times New Roman" w:hAnsiTheme="minorHAnsi" w:cstheme="minorHAnsi"/>
          <w:iCs w:val="0"/>
          <w:color w:val="auto"/>
          <w:sz w:val="22"/>
          <w:szCs w:val="22"/>
        </w:rPr>
      </w:pPr>
      <w:r w:rsidRPr="00D318F8">
        <w:rPr>
          <w:rFonts w:asciiTheme="minorHAnsi" w:hAnsiTheme="minorHAnsi" w:cstheme="minorHAnsi"/>
          <w:sz w:val="22"/>
          <w:szCs w:val="22"/>
        </w:rPr>
        <w:t>Garima Srivastava, Consultant Gynaecologist and fertility lead at Homerton University Hospital</w:t>
      </w:r>
    </w:p>
    <w:p w14:paraId="433EEFC7" w14:textId="2FE92D70" w:rsidR="00434BBE" w:rsidRDefault="00434BBE" w:rsidP="00994260">
      <w:pPr>
        <w:rPr>
          <w:rStyle w:val="Heading4Char"/>
          <w:rFonts w:asciiTheme="minorHAnsi" w:eastAsia="Times New Roman" w:hAnsiTheme="minorHAnsi" w:cstheme="minorHAnsi"/>
          <w:iCs w:val="0"/>
          <w:color w:val="auto"/>
          <w:sz w:val="22"/>
          <w:szCs w:val="22"/>
        </w:rPr>
      </w:pPr>
    </w:p>
    <w:p w14:paraId="1F80E400" w14:textId="77777777" w:rsidR="008F16E9" w:rsidRPr="005D624D" w:rsidRDefault="008F16E9" w:rsidP="00994260">
      <w:pPr>
        <w:rPr>
          <w:rStyle w:val="Heading4Char"/>
          <w:rFonts w:asciiTheme="minorHAnsi" w:eastAsia="Times New Roman" w:hAnsiTheme="minorHAnsi" w:cstheme="minorHAnsi"/>
          <w:iCs w:val="0"/>
          <w:color w:val="auto"/>
          <w:sz w:val="22"/>
          <w:szCs w:val="22"/>
        </w:rPr>
      </w:pPr>
    </w:p>
    <w:p w14:paraId="3C72F1E7" w14:textId="0EFE5FC7" w:rsidR="0098312B" w:rsidRPr="00C16070" w:rsidRDefault="0098312B" w:rsidP="004F5476">
      <w:pPr>
        <w:pStyle w:val="Heading2"/>
        <w:rPr>
          <w:rStyle w:val="Hyperlink"/>
          <w:color w:val="2F5496" w:themeColor="accent1" w:themeShade="BF"/>
          <w:u w:val="none"/>
        </w:rPr>
      </w:pPr>
      <w:bookmarkStart w:id="31" w:name="_Toc74321561"/>
      <w:r w:rsidRPr="00C16070">
        <w:rPr>
          <w:rStyle w:val="Hyperlink"/>
          <w:color w:val="2F5496" w:themeColor="accent1" w:themeShade="BF"/>
          <w:u w:val="none"/>
        </w:rPr>
        <w:t>COVID 19</w:t>
      </w:r>
      <w:r>
        <w:rPr>
          <w:rStyle w:val="Hyperlink"/>
          <w:color w:val="2F5496" w:themeColor="accent1" w:themeShade="BF"/>
          <w:u w:val="none"/>
        </w:rPr>
        <w:t xml:space="preserve"> Vaccine</w:t>
      </w:r>
      <w:r w:rsidRPr="00C16070">
        <w:rPr>
          <w:rStyle w:val="Hyperlink"/>
          <w:color w:val="2F5496" w:themeColor="accent1" w:themeShade="BF"/>
          <w:u w:val="none"/>
        </w:rPr>
        <w:t xml:space="preserve"> Questions and Answers in English and Polish</w:t>
      </w:r>
      <w:bookmarkEnd w:id="31"/>
    </w:p>
    <w:p w14:paraId="4B3F9AFB" w14:textId="1E706C01" w:rsidR="0098312B" w:rsidRDefault="00A51411" w:rsidP="00EA0039">
      <w:pPr>
        <w:rPr>
          <w:rStyle w:val="Heading4Char"/>
        </w:rPr>
      </w:pPr>
      <w:r>
        <w:rPr>
          <w:noProof/>
        </w:rPr>
        <w:drawing>
          <wp:anchor distT="0" distB="0" distL="114300" distR="114300" simplePos="0" relativeHeight="251665920" behindDoc="0" locked="0" layoutInCell="1" allowOverlap="1" wp14:anchorId="0306D194" wp14:editId="59EC2B7E">
            <wp:simplePos x="0" y="0"/>
            <wp:positionH relativeFrom="margin">
              <wp:align>left</wp:align>
            </wp:positionH>
            <wp:positionV relativeFrom="paragraph">
              <wp:posOffset>74930</wp:posOffset>
            </wp:positionV>
            <wp:extent cx="3335655" cy="1685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35655" cy="1685290"/>
                    </a:xfrm>
                    <a:prstGeom prst="rect">
                      <a:avLst/>
                    </a:prstGeom>
                  </pic:spPr>
                </pic:pic>
              </a:graphicData>
            </a:graphic>
            <wp14:sizeRelH relativeFrom="margin">
              <wp14:pctWidth>0</wp14:pctWidth>
            </wp14:sizeRelH>
            <wp14:sizeRelV relativeFrom="margin">
              <wp14:pctHeight>0</wp14:pctHeight>
            </wp14:sizeRelV>
          </wp:anchor>
        </w:drawing>
      </w:r>
    </w:p>
    <w:p w14:paraId="19EE833F" w14:textId="77777777" w:rsidR="0098312B" w:rsidRDefault="0098312B" w:rsidP="00EA0039">
      <w:pPr>
        <w:rPr>
          <w:rStyle w:val="Heading4Char"/>
        </w:rPr>
      </w:pPr>
    </w:p>
    <w:p w14:paraId="23C59641" w14:textId="77777777" w:rsidR="0098312B" w:rsidRDefault="0098312B" w:rsidP="0098312B">
      <w:pPr>
        <w:rPr>
          <w:rFonts w:asciiTheme="minorHAnsi" w:hAnsiTheme="minorHAnsi" w:cstheme="minorHAnsi"/>
          <w:sz w:val="22"/>
          <w:szCs w:val="22"/>
        </w:rPr>
      </w:pPr>
    </w:p>
    <w:p w14:paraId="6E2209E9" w14:textId="77777777" w:rsidR="0098312B" w:rsidRPr="00C16070" w:rsidRDefault="00C6678E" w:rsidP="0098312B">
      <w:pPr>
        <w:rPr>
          <w:rFonts w:asciiTheme="minorHAnsi" w:hAnsiTheme="minorHAnsi" w:cstheme="minorHAnsi"/>
          <w:sz w:val="22"/>
          <w:szCs w:val="22"/>
        </w:rPr>
      </w:pPr>
      <w:hyperlink r:id="rId83" w:history="1">
        <w:r w:rsidR="0098312B" w:rsidRPr="00C16070">
          <w:rPr>
            <w:rStyle w:val="Hyperlink"/>
            <w:rFonts w:asciiTheme="minorHAnsi" w:eastAsiaTheme="majorEastAsia" w:hAnsiTheme="minorHAnsi" w:cstheme="minorHAnsi"/>
            <w:sz w:val="22"/>
            <w:szCs w:val="22"/>
          </w:rPr>
          <w:t>COVID-19 Vaccine Q&amp;As with Dr Patrick Gibson and Dr Marek Jarzembowski with Polish translation</w:t>
        </w:r>
      </w:hyperlink>
      <w:r w:rsidR="0098312B" w:rsidRPr="00C16070">
        <w:rPr>
          <w:rFonts w:asciiTheme="minorHAnsi" w:hAnsiTheme="minorHAnsi" w:cstheme="minorHAnsi"/>
          <w:sz w:val="22"/>
          <w:szCs w:val="22"/>
        </w:rPr>
        <w:t xml:space="preserve"> </w:t>
      </w:r>
    </w:p>
    <w:p w14:paraId="6C1D8915" w14:textId="778B400D" w:rsidR="0098312B" w:rsidRDefault="0098312B" w:rsidP="00EA0039">
      <w:pPr>
        <w:rPr>
          <w:rStyle w:val="Heading4Char"/>
        </w:rPr>
      </w:pPr>
    </w:p>
    <w:p w14:paraId="3D1A47EC" w14:textId="18C33738" w:rsidR="0098312B" w:rsidRDefault="0098312B" w:rsidP="00EA0039">
      <w:pPr>
        <w:rPr>
          <w:rStyle w:val="Heading4Char"/>
        </w:rPr>
      </w:pPr>
    </w:p>
    <w:p w14:paraId="142A1A51" w14:textId="3E98FDFB" w:rsidR="00EC2E74" w:rsidRDefault="00EC2E74" w:rsidP="00EA0039">
      <w:pPr>
        <w:rPr>
          <w:rStyle w:val="Heading4Char"/>
        </w:rPr>
      </w:pPr>
    </w:p>
    <w:p w14:paraId="72D039BE" w14:textId="77777777" w:rsidR="00EC2E74" w:rsidRDefault="00EC2E74" w:rsidP="00EA0039">
      <w:pPr>
        <w:rPr>
          <w:rStyle w:val="Heading4Char"/>
        </w:rPr>
      </w:pPr>
    </w:p>
    <w:p w14:paraId="08100E70" w14:textId="490B847C" w:rsidR="00BE6178" w:rsidRPr="00BE6178" w:rsidRDefault="000B38CA" w:rsidP="004F5476">
      <w:pPr>
        <w:pStyle w:val="Heading2"/>
      </w:pPr>
      <w:bookmarkStart w:id="32" w:name="_Toc74321562"/>
      <w:r>
        <w:rPr>
          <w:noProof/>
        </w:rPr>
        <w:lastRenderedPageBreak/>
        <w:drawing>
          <wp:anchor distT="0" distB="0" distL="114300" distR="114300" simplePos="0" relativeHeight="251675136" behindDoc="0" locked="0" layoutInCell="1" allowOverlap="1" wp14:anchorId="30D52FC5" wp14:editId="46DE02CA">
            <wp:simplePos x="0" y="0"/>
            <wp:positionH relativeFrom="column">
              <wp:posOffset>3848100</wp:posOffset>
            </wp:positionH>
            <wp:positionV relativeFrom="paragraph">
              <wp:posOffset>29528</wp:posOffset>
            </wp:positionV>
            <wp:extent cx="2735700" cy="1819275"/>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735700" cy="1819275"/>
                    </a:xfrm>
                    <a:prstGeom prst="rect">
                      <a:avLst/>
                    </a:prstGeom>
                  </pic:spPr>
                </pic:pic>
              </a:graphicData>
            </a:graphic>
          </wp:anchor>
        </w:drawing>
      </w:r>
      <w:r w:rsidR="00BE6178" w:rsidRPr="00BE6178">
        <w:t>Care home staff try out laughter yoga</w:t>
      </w:r>
      <w:bookmarkEnd w:id="32"/>
      <w:r w:rsidR="00BE6178" w:rsidRPr="00BE6178">
        <w:t> </w:t>
      </w:r>
    </w:p>
    <w:p w14:paraId="2181D72F" w14:textId="1FF9FEED" w:rsidR="007A6F28" w:rsidRPr="00BE6178" w:rsidRDefault="007A6F28" w:rsidP="00EA0039">
      <w:pPr>
        <w:rPr>
          <w:rStyle w:val="Heading4Char"/>
          <w:sz w:val="22"/>
          <w:szCs w:val="22"/>
        </w:rPr>
      </w:pPr>
    </w:p>
    <w:p w14:paraId="74A47714" w14:textId="6ED2589B" w:rsidR="007A6F28" w:rsidRPr="00BE6178" w:rsidRDefault="00BE6178" w:rsidP="00BE6178">
      <w:pPr>
        <w:rPr>
          <w:rStyle w:val="Heading4Char"/>
          <w:rFonts w:asciiTheme="minorHAnsi" w:hAnsiTheme="minorHAnsi" w:cstheme="minorHAnsi"/>
          <w:sz w:val="22"/>
          <w:szCs w:val="22"/>
        </w:rPr>
      </w:pPr>
      <w:r w:rsidRPr="00BE6178">
        <w:rPr>
          <w:rFonts w:asciiTheme="minorHAnsi" w:eastAsiaTheme="majorEastAsia" w:hAnsiTheme="minorHAnsi" w:cstheme="minorHAnsi"/>
          <w:sz w:val="22"/>
          <w:szCs w:val="22"/>
        </w:rPr>
        <w:t xml:space="preserve">Staff at </w:t>
      </w:r>
      <w:r w:rsidR="00EE4324">
        <w:rPr>
          <w:rFonts w:asciiTheme="minorHAnsi" w:eastAsiaTheme="majorEastAsia" w:hAnsiTheme="minorHAnsi" w:cstheme="minorHAnsi"/>
          <w:sz w:val="22"/>
          <w:szCs w:val="22"/>
        </w:rPr>
        <w:t xml:space="preserve">Royal Star and Garter </w:t>
      </w:r>
      <w:r w:rsidRPr="00BE6178">
        <w:rPr>
          <w:rFonts w:asciiTheme="minorHAnsi" w:eastAsiaTheme="majorEastAsia" w:hAnsiTheme="minorHAnsi" w:cstheme="minorHAnsi"/>
          <w:sz w:val="22"/>
          <w:szCs w:val="22"/>
        </w:rPr>
        <w:t>care home in Surbiton have been reducing their stress and cortisol levels by trying out laughter yoga.</w:t>
      </w:r>
    </w:p>
    <w:p w14:paraId="19E75DCB" w14:textId="48A90801" w:rsidR="007A6F28" w:rsidRDefault="00EE4324" w:rsidP="00EE4324">
      <w:pPr>
        <w:rPr>
          <w:rFonts w:asciiTheme="minorHAnsi" w:eastAsiaTheme="majorEastAsia" w:hAnsiTheme="minorHAnsi" w:cstheme="minorHAnsi"/>
          <w:sz w:val="22"/>
          <w:szCs w:val="22"/>
        </w:rPr>
      </w:pPr>
      <w:r w:rsidRPr="00EE4324">
        <w:rPr>
          <w:rFonts w:asciiTheme="minorHAnsi" w:eastAsiaTheme="majorEastAsia" w:hAnsiTheme="minorHAnsi" w:cstheme="minorHAnsi"/>
          <w:sz w:val="22"/>
          <w:szCs w:val="22"/>
        </w:rPr>
        <w:t>As well as laughter yoga, staff took part in Tai Chi, reiki, Indian head massage and mindfulness as part of a wellbeing week.</w:t>
      </w:r>
    </w:p>
    <w:p w14:paraId="17A4FBE9" w14:textId="3FA380F3" w:rsidR="00AC442E" w:rsidRDefault="00AC442E" w:rsidP="00AC442E">
      <w:pPr>
        <w:rPr>
          <w:rStyle w:val="Heading4Char"/>
          <w:rFonts w:asciiTheme="minorHAnsi" w:hAnsiTheme="minorHAnsi" w:cstheme="minorHAnsi"/>
          <w:sz w:val="22"/>
          <w:szCs w:val="22"/>
        </w:rPr>
      </w:pPr>
    </w:p>
    <w:p w14:paraId="7E96D2B9" w14:textId="7A7FFD81" w:rsidR="00AC442E" w:rsidRPr="00AC442E" w:rsidRDefault="00AC442E" w:rsidP="00AC442E">
      <w:pPr>
        <w:rPr>
          <w:rStyle w:val="Heading4Char"/>
          <w:rFonts w:asciiTheme="minorHAnsi" w:hAnsiTheme="minorHAnsi" w:cstheme="minorHAnsi"/>
          <w:color w:val="auto"/>
          <w:sz w:val="22"/>
          <w:szCs w:val="22"/>
        </w:rPr>
      </w:pPr>
      <w:r w:rsidRPr="00AC442E">
        <w:rPr>
          <w:rStyle w:val="Heading4Char"/>
          <w:rFonts w:asciiTheme="minorHAnsi" w:hAnsiTheme="minorHAnsi" w:cstheme="minorHAnsi"/>
          <w:color w:val="auto"/>
          <w:sz w:val="22"/>
          <w:szCs w:val="22"/>
        </w:rPr>
        <w:t>To read more about this story click link below</w:t>
      </w:r>
    </w:p>
    <w:p w14:paraId="68FB4C44" w14:textId="47DB3595" w:rsidR="007A6F28" w:rsidRPr="00AC442E" w:rsidRDefault="00AC442E" w:rsidP="00AC442E">
      <w:pPr>
        <w:rPr>
          <w:rStyle w:val="Hyperlink"/>
          <w:rFonts w:ascii="Calibri" w:eastAsiaTheme="majorEastAsia" w:hAnsi="Calibri" w:cstheme="majorBidi"/>
        </w:rPr>
      </w:pPr>
      <w:r>
        <w:rPr>
          <w:rStyle w:val="Heading4Char"/>
          <w:iCs w:val="0"/>
        </w:rPr>
        <w:fldChar w:fldCharType="begin"/>
      </w:r>
      <w:r>
        <w:rPr>
          <w:rStyle w:val="Heading4Char"/>
          <w:iCs w:val="0"/>
        </w:rPr>
        <w:instrText xml:space="preserve"> HYPERLINK "https://www.carehome.co.uk/news/article.cfm/id/1649318/care-home-staff-laughter-yoga-lady-haha" </w:instrText>
      </w:r>
      <w:r>
        <w:rPr>
          <w:rStyle w:val="Heading4Char"/>
          <w:iCs w:val="0"/>
        </w:rPr>
        <w:fldChar w:fldCharType="separate"/>
      </w:r>
      <w:r w:rsidRPr="00AC442E">
        <w:rPr>
          <w:rStyle w:val="Hyperlink"/>
          <w:rFonts w:ascii="Calibri" w:eastAsiaTheme="majorEastAsia" w:hAnsi="Calibri" w:cstheme="majorBidi"/>
        </w:rPr>
        <w:t xml:space="preserve">https://www.carehome.co.uk/news/article.cfm/id/1649318/care-home-staff-laughter-yoga-lady-haha </w:t>
      </w:r>
    </w:p>
    <w:p w14:paraId="46C62A56" w14:textId="735FCC65" w:rsidR="00EC2E74" w:rsidRDefault="00AC442E" w:rsidP="00EA0039">
      <w:pPr>
        <w:rPr>
          <w:rStyle w:val="Heading4Char"/>
          <w:iCs w:val="0"/>
        </w:rPr>
      </w:pPr>
      <w:r>
        <w:rPr>
          <w:rStyle w:val="Heading4Char"/>
          <w:iCs w:val="0"/>
        </w:rPr>
        <w:fldChar w:fldCharType="end"/>
      </w:r>
    </w:p>
    <w:p w14:paraId="6047061D" w14:textId="30020B25" w:rsidR="006D0C2C" w:rsidRPr="006D0C2C" w:rsidRDefault="00E92B6F" w:rsidP="004F5476">
      <w:pPr>
        <w:pStyle w:val="Heading2"/>
        <w:rPr>
          <w:szCs w:val="24"/>
        </w:rPr>
      </w:pPr>
      <w:bookmarkStart w:id="33" w:name="_Toc74321563"/>
      <w:r w:rsidRPr="00E92B6F">
        <w:rPr>
          <w:rStyle w:val="Heading4Char"/>
        </w:rPr>
        <w:t>Ways to Reach out to Friends and Neighbours</w:t>
      </w:r>
      <w:bookmarkEnd w:id="33"/>
      <w:r>
        <w:rPr>
          <w:rFonts w:asciiTheme="minorHAnsi" w:hAnsiTheme="minorHAnsi" w:cstheme="minorHAnsi"/>
          <w:sz w:val="22"/>
          <w:szCs w:val="22"/>
        </w:rPr>
        <w:t xml:space="preserve"> </w:t>
      </w:r>
    </w:p>
    <w:p w14:paraId="6B868095" w14:textId="591B5011" w:rsidR="00E92B6F" w:rsidRDefault="00E92B6F" w:rsidP="00EA0039">
      <w:pPr>
        <w:rPr>
          <w:rFonts w:asciiTheme="minorHAnsi" w:hAnsiTheme="minorHAnsi" w:cstheme="minorHAnsi"/>
          <w:sz w:val="22"/>
          <w:szCs w:val="22"/>
        </w:rPr>
      </w:pPr>
    </w:p>
    <w:p w14:paraId="5B36C1B9" w14:textId="116E3408" w:rsidR="006C3049" w:rsidRDefault="00154BE7" w:rsidP="00EA0039">
      <w:pPr>
        <w:rPr>
          <w:rFonts w:asciiTheme="minorHAnsi" w:hAnsiTheme="minorHAnsi" w:cstheme="minorHAnsi"/>
          <w:sz w:val="22"/>
          <w:szCs w:val="22"/>
        </w:rPr>
      </w:pPr>
      <w:r>
        <w:rPr>
          <w:noProof/>
        </w:rPr>
        <mc:AlternateContent>
          <mc:Choice Requires="wps">
            <w:drawing>
              <wp:anchor distT="45720" distB="45720" distL="114300" distR="114300" simplePos="0" relativeHeight="251630080" behindDoc="0" locked="0" layoutInCell="1" allowOverlap="1" wp14:anchorId="45E39A4B" wp14:editId="47A302CA">
                <wp:simplePos x="0" y="0"/>
                <wp:positionH relativeFrom="margin">
                  <wp:align>right</wp:align>
                </wp:positionH>
                <wp:positionV relativeFrom="paragraph">
                  <wp:posOffset>15875</wp:posOffset>
                </wp:positionV>
                <wp:extent cx="2660650" cy="1804670"/>
                <wp:effectExtent l="0" t="0" r="2540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804946"/>
                        </a:xfrm>
                        <a:prstGeom prst="rect">
                          <a:avLst/>
                        </a:prstGeom>
                        <a:solidFill>
                          <a:srgbClr val="FFFFFF"/>
                        </a:solidFill>
                        <a:ln w="9525">
                          <a:solidFill>
                            <a:srgbClr val="000000"/>
                          </a:solidFill>
                          <a:miter lim="800000"/>
                          <a:headEnd/>
                          <a:tailEnd/>
                        </a:ln>
                      </wps:spPr>
                      <wps:txbx>
                        <w:txbxContent>
                          <w:p w14:paraId="1B59F58A" w14:textId="77777777" w:rsidR="00332898" w:rsidRDefault="00C6678E" w:rsidP="0025138D">
                            <w:pPr>
                              <w:rPr>
                                <w:rFonts w:asciiTheme="minorHAnsi" w:hAnsiTheme="minorHAnsi" w:cstheme="minorHAnsi"/>
                                <w:sz w:val="22"/>
                                <w:szCs w:val="22"/>
                              </w:rPr>
                            </w:pPr>
                            <w:hyperlink r:id="rId85" w:history="1">
                              <w:r w:rsidR="00332898" w:rsidRPr="00AC7E69">
                                <w:rPr>
                                  <w:rStyle w:val="Hyperlink"/>
                                  <w:rFonts w:asciiTheme="minorHAnsi" w:hAnsiTheme="minorHAnsi" w:cstheme="minorHAnsi"/>
                                  <w:sz w:val="22"/>
                                  <w:szCs w:val="22"/>
                                </w:rPr>
                                <w:t>http://carehomefans.org/fans_in_action/wishing-washing-line/</w:t>
                              </w:r>
                            </w:hyperlink>
                            <w:r w:rsidR="00332898">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6"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158.3pt;margin-top:1.25pt;width:209.5pt;height:142.1pt;z-index:251630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">
                <v:textbox>
                  <w:txbxContent>
                    <w:p w14:paraId="1B59F58A" w14:textId="77777777" w:rsidR="00332898" w:rsidRDefault="00C6678E" w:rsidP="0025138D">
                      <w:pPr>
                        <w:rPr>
                          <w:rFonts w:asciiTheme="minorHAnsi" w:hAnsiTheme="minorHAnsi" w:cstheme="minorHAnsi"/>
                          <w:sz w:val="22"/>
                          <w:szCs w:val="22"/>
                        </w:rPr>
                      </w:pPr>
                      <w:hyperlink r:id="rId87" w:history="1">
                        <w:r w:rsidR="00332898" w:rsidRPr="00AC7E69">
                          <w:rPr>
                            <w:rStyle w:val="Hyperlink"/>
                            <w:rFonts w:asciiTheme="minorHAnsi" w:hAnsiTheme="minorHAnsi" w:cstheme="minorHAnsi"/>
                            <w:sz w:val="22"/>
                            <w:szCs w:val="22"/>
                          </w:rPr>
                          <w:t>http://carehomefans.org/fans_in_action/wishing-washing-line/</w:t>
                        </w:r>
                      </w:hyperlink>
                      <w:r w:rsidR="00332898">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8"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v:textbox>
                <w10:wrap type="square" anchorx="margin"/>
              </v:shape>
            </w:pict>
          </mc:Fallback>
        </mc:AlternateContent>
      </w:r>
      <w:r w:rsidR="0025138D" w:rsidRPr="0025138D">
        <w:rPr>
          <w:noProof/>
        </w:rPr>
        <w:drawing>
          <wp:inline distT="0" distB="0" distL="0" distR="0" wp14:anchorId="53AEED87" wp14:editId="78DB2E54">
            <wp:extent cx="3659726" cy="197987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30990" cy="2018428"/>
                    </a:xfrm>
                    <a:prstGeom prst="rect">
                      <a:avLst/>
                    </a:prstGeom>
                  </pic:spPr>
                </pic:pic>
              </a:graphicData>
            </a:graphic>
          </wp:inline>
        </w:drawing>
      </w:r>
    </w:p>
    <w:p w14:paraId="2B23FE17" w14:textId="77777777" w:rsidR="00985BF8" w:rsidRDefault="00985BF8" w:rsidP="00EA0039">
      <w:pPr>
        <w:rPr>
          <w:rFonts w:asciiTheme="minorHAnsi" w:hAnsiTheme="minorHAnsi" w:cstheme="minorHAnsi"/>
          <w:sz w:val="22"/>
          <w:szCs w:val="22"/>
        </w:rPr>
      </w:pPr>
    </w:p>
    <w:p w14:paraId="6CEC44EF" w14:textId="77777777" w:rsidR="006B51C1" w:rsidRDefault="006B51C1" w:rsidP="004F5476">
      <w:pPr>
        <w:pStyle w:val="Heading2"/>
        <w:rPr>
          <w:rStyle w:val="Hyperlink"/>
          <w:color w:val="2F5496" w:themeColor="accent1" w:themeShade="BF"/>
          <w:u w:val="none"/>
        </w:rPr>
      </w:pPr>
      <w:bookmarkStart w:id="34" w:name="_Toc74321564"/>
      <w:r w:rsidRPr="00C908F7">
        <w:rPr>
          <w:rStyle w:val="Hyperlink"/>
          <w:color w:val="2F5496" w:themeColor="accent1" w:themeShade="BF"/>
          <w:u w:val="none"/>
        </w:rPr>
        <w:t>Goo</w:t>
      </w:r>
      <w:r w:rsidR="00C908F7" w:rsidRPr="00C908F7">
        <w:rPr>
          <w:rStyle w:val="Hyperlink"/>
          <w:color w:val="2F5496" w:themeColor="accent1" w:themeShade="BF"/>
          <w:u w:val="none"/>
        </w:rPr>
        <w:t>d thinking</w:t>
      </w:r>
      <w:r w:rsidR="00C908F7">
        <w:rPr>
          <w:rStyle w:val="Hyperlink"/>
          <w:color w:val="2F5496" w:themeColor="accent1" w:themeShade="BF"/>
          <w:u w:val="none"/>
        </w:rPr>
        <w:t xml:space="preserve"> website for Wellbeing</w:t>
      </w:r>
      <w:bookmarkEnd w:id="34"/>
    </w:p>
    <w:p w14:paraId="3F1D71C5" w14:textId="39F308EB" w:rsidR="008E4507" w:rsidRPr="008E4507" w:rsidRDefault="008E4507" w:rsidP="0065252C">
      <w:pPr>
        <w:jc w:val="right"/>
      </w:pPr>
      <w:r>
        <w:rPr>
          <w:noProof/>
        </w:rPr>
        <w:drawing>
          <wp:inline distT="0" distB="0" distL="0" distR="0" wp14:anchorId="0B8D4800" wp14:editId="2D4B6A3E">
            <wp:extent cx="2814762" cy="50050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55359" cy="507723"/>
                    </a:xfrm>
                    <a:prstGeom prst="rect">
                      <a:avLst/>
                    </a:prstGeom>
                  </pic:spPr>
                </pic:pic>
              </a:graphicData>
            </a:graphic>
          </wp:inline>
        </w:drawing>
      </w:r>
    </w:p>
    <w:p w14:paraId="67A27099" w14:textId="14B11DBF" w:rsidR="006B51C1" w:rsidRDefault="009A12C5" w:rsidP="00034AB1">
      <w:pPr>
        <w:rPr>
          <w:rStyle w:val="Hyperlink"/>
          <w:rFonts w:asciiTheme="minorHAnsi" w:hAnsiTheme="minorHAnsi" w:cstheme="minorHAnsi"/>
        </w:rPr>
      </w:pPr>
      <w:r>
        <w:rPr>
          <w:rStyle w:val="Hyperlink"/>
          <w:rFonts w:asciiTheme="minorHAnsi" w:hAnsiTheme="minorHAnsi" w:cstheme="minorHAnsi"/>
          <w:noProof/>
        </w:rPr>
        <w:drawing>
          <wp:inline distT="0" distB="0" distL="0" distR="0" wp14:anchorId="6FB2C257" wp14:editId="01DA95A2">
            <wp:extent cx="927100" cy="12026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32534" cy="1209671"/>
                    </a:xfrm>
                    <a:prstGeom prst="rect">
                      <a:avLst/>
                    </a:prstGeom>
                    <a:noFill/>
                  </pic:spPr>
                </pic:pic>
              </a:graphicData>
            </a:graphic>
          </wp:inline>
        </w:drawing>
      </w:r>
      <w:r w:rsidR="00242895" w:rsidRPr="00537E2A">
        <w:rPr>
          <w:rStyle w:val="Hyperlink"/>
          <w:rFonts w:asciiTheme="minorHAnsi" w:hAnsiTheme="minorHAnsi" w:cstheme="minorHAnsi"/>
          <w:noProof/>
        </w:rPr>
        <mc:AlternateContent>
          <mc:Choice Requires="wps">
            <w:drawing>
              <wp:anchor distT="45720" distB="45720" distL="114300" distR="114300" simplePos="0" relativeHeight="251622912" behindDoc="0" locked="0" layoutInCell="1" allowOverlap="1" wp14:anchorId="6B5D923A" wp14:editId="7FBFBE6B">
                <wp:simplePos x="0" y="0"/>
                <wp:positionH relativeFrom="margin">
                  <wp:align>right</wp:align>
                </wp:positionH>
                <wp:positionV relativeFrom="paragraph">
                  <wp:posOffset>93980</wp:posOffset>
                </wp:positionV>
                <wp:extent cx="5334000" cy="1276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76350"/>
                        </a:xfrm>
                        <a:prstGeom prst="rect">
                          <a:avLst/>
                        </a:prstGeom>
                        <a:solidFill>
                          <a:srgbClr val="FFFFFF"/>
                        </a:solidFill>
                        <a:ln w="9525">
                          <a:solidFill>
                            <a:srgbClr val="000000"/>
                          </a:solidFill>
                          <a:miter lim="800000"/>
                          <a:headEnd/>
                          <a:tailEnd/>
                        </a:ln>
                      </wps:spPr>
                      <wps:txb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2"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3" w:history="1">
                              <w:r w:rsidRPr="00BB1EA9">
                                <w:rPr>
                                  <w:rStyle w:val="Hyperlink"/>
                                  <w:rFonts w:asciiTheme="minorHAnsi" w:hAnsiTheme="minorHAnsi" w:cstheme="minorHAnsi"/>
                                  <w:sz w:val="22"/>
                                  <w:szCs w:val="22"/>
                                </w:rPr>
                                <w:t>https://www.good-thinking.uk/health-and-care-professionals/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923A" id="_x0000_s1036" type="#_x0000_t202" style="position:absolute;margin-left:368.8pt;margin-top:7.4pt;width:420pt;height:100.5pt;z-index:251622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">
                <v:textbo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4"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5" w:history="1">
                        <w:r w:rsidRPr="00BB1EA9">
                          <w:rPr>
                            <w:rStyle w:val="Hyperlink"/>
                            <w:rFonts w:asciiTheme="minorHAnsi" w:hAnsiTheme="minorHAnsi" w:cstheme="minorHAnsi"/>
                            <w:sz w:val="22"/>
                            <w:szCs w:val="22"/>
                          </w:rPr>
                          <w:t>https://www.good-thinking.uk/health-and-care-professionals/</w:t>
                        </w:r>
                      </w:hyperlink>
                    </w:p>
                  </w:txbxContent>
                </v:textbox>
                <w10:wrap type="square" anchorx="margin"/>
              </v:shape>
            </w:pict>
          </mc:Fallback>
        </mc:AlternateContent>
      </w:r>
    </w:p>
    <w:bookmarkEnd w:id="23"/>
    <w:p w14:paraId="598779EB" w14:textId="425EAD15" w:rsidR="007A6F28" w:rsidRDefault="007A6F28" w:rsidP="009A12C5">
      <w:pPr>
        <w:pStyle w:val="BodyText"/>
        <w:rPr>
          <w:rStyle w:val="Hyperlink"/>
          <w:rFonts w:asciiTheme="minorHAnsi" w:hAnsiTheme="minorHAnsi" w:cstheme="minorHAnsi"/>
          <w:color w:val="auto"/>
          <w:sz w:val="20"/>
          <w:szCs w:val="20"/>
          <w:u w:val="none"/>
        </w:rPr>
      </w:pPr>
    </w:p>
    <w:p w14:paraId="4522D5EC" w14:textId="77777777" w:rsidR="00EC2E74" w:rsidRDefault="00EC2E74" w:rsidP="009A12C5">
      <w:pPr>
        <w:pStyle w:val="BodyText"/>
        <w:rPr>
          <w:rStyle w:val="Hyperlink"/>
          <w:rFonts w:asciiTheme="minorHAnsi" w:hAnsiTheme="minorHAnsi" w:cstheme="minorHAnsi"/>
          <w:color w:val="auto"/>
          <w:sz w:val="20"/>
          <w:szCs w:val="20"/>
          <w:u w:val="none"/>
        </w:rPr>
      </w:pPr>
    </w:p>
    <w:p w14:paraId="2D4AB7A9" w14:textId="77777777" w:rsidR="00111B72" w:rsidRDefault="00111B72" w:rsidP="004F5476">
      <w:pPr>
        <w:pStyle w:val="Heading2"/>
        <w:rPr>
          <w:rFonts w:eastAsiaTheme="minorEastAsia"/>
        </w:rPr>
      </w:pPr>
      <w:bookmarkStart w:id="35" w:name="_Toc74321565"/>
      <w:r w:rsidRPr="00C41B96">
        <w:rPr>
          <w:rFonts w:eastAsiaTheme="minorEastAsia"/>
        </w:rPr>
        <w:t>Support available from The Prince’s Trust</w:t>
      </w:r>
      <w:bookmarkEnd w:id="35"/>
      <w:r w:rsidRPr="00C41B96">
        <w:rPr>
          <w:rFonts w:eastAsiaTheme="minorEastAsia"/>
        </w:rPr>
        <w:t xml:space="preserve"> </w:t>
      </w:r>
    </w:p>
    <w:p w14:paraId="52E3C029" w14:textId="31321815" w:rsidR="00111B72" w:rsidRDefault="00111B72" w:rsidP="009A12C5">
      <w:pPr>
        <w:pStyle w:val="BodyText"/>
        <w:rPr>
          <w:rStyle w:val="Hyperlink"/>
          <w:rFonts w:asciiTheme="minorHAnsi" w:hAnsiTheme="minorHAnsi" w:cstheme="minorHAnsi"/>
          <w:color w:val="auto"/>
          <w:sz w:val="20"/>
          <w:szCs w:val="20"/>
          <w:u w:val="none"/>
        </w:rPr>
      </w:pPr>
    </w:p>
    <w:p w14:paraId="3669D3B0" w14:textId="5B630B6F" w:rsidR="00111B72" w:rsidRDefault="00111B72" w:rsidP="009A12C5">
      <w:pPr>
        <w:pStyle w:val="BodyText"/>
        <w:rPr>
          <w:rStyle w:val="Hyperlink"/>
          <w:rFonts w:asciiTheme="minorHAnsi" w:hAnsiTheme="minorHAnsi" w:cstheme="minorHAnsi"/>
          <w:color w:val="auto"/>
          <w:sz w:val="20"/>
          <w:szCs w:val="20"/>
          <w:u w:val="none"/>
        </w:rPr>
      </w:pPr>
      <w:r w:rsidRPr="00E17802">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5680" behindDoc="0" locked="0" layoutInCell="1" allowOverlap="1" wp14:anchorId="00300DB1" wp14:editId="6AC3240A">
                <wp:simplePos x="0" y="0"/>
                <wp:positionH relativeFrom="margin">
                  <wp:posOffset>-48260</wp:posOffset>
                </wp:positionH>
                <wp:positionV relativeFrom="paragraph">
                  <wp:posOffset>43180</wp:posOffset>
                </wp:positionV>
                <wp:extent cx="5462270" cy="2066925"/>
                <wp:effectExtent l="0" t="0" r="2413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066925"/>
                        </a:xfrm>
                        <a:prstGeom prst="rect">
                          <a:avLst/>
                        </a:prstGeom>
                        <a:solidFill>
                          <a:srgbClr val="FFFFFF"/>
                        </a:solidFill>
                        <a:ln w="9525">
                          <a:solidFill>
                            <a:srgbClr val="000000"/>
                          </a:solidFill>
                          <a:miter lim="800000"/>
                          <a:headEnd/>
                          <a:tailEnd/>
                        </a:ln>
                      </wps:spPr>
                      <wps:txbx>
                        <w:txbxContent>
                          <w:p w14:paraId="2E8FC13E" w14:textId="77777777"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to interview them on the 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7" type="#_x0000_t202" style="position:absolute;margin-left:-3.8pt;margin-top:3.4pt;width:430.1pt;height:162.7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tAJAIAAE4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">
                <v:textbox>
                  <w:txbxContent>
                    <w:p w14:paraId="2E8FC13E" w14:textId="77777777"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to interview them on the 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v:textbox>
                <w10:wrap type="square" anchorx="margin"/>
              </v:shape>
            </w:pict>
          </mc:Fallback>
        </mc:AlternateContent>
      </w:r>
    </w:p>
    <w:p w14:paraId="6F86294A" w14:textId="18632705" w:rsidR="00111B72" w:rsidRDefault="00111B72" w:rsidP="00111B72">
      <w:pPr>
        <w:pStyle w:val="BodyText"/>
        <w:jc w:val="right"/>
        <w:rPr>
          <w:rStyle w:val="Hyperlink"/>
          <w:rFonts w:asciiTheme="minorHAnsi" w:hAnsiTheme="minorHAnsi" w:cstheme="minorHAnsi"/>
          <w:color w:val="auto"/>
          <w:sz w:val="20"/>
          <w:szCs w:val="20"/>
          <w:u w:val="none"/>
        </w:rPr>
      </w:pPr>
      <w:r>
        <w:rPr>
          <w:noProof/>
        </w:rPr>
        <w:drawing>
          <wp:inline distT="0" distB="0" distL="0" distR="0" wp14:anchorId="4BAA71C8" wp14:editId="649CA7C8">
            <wp:extent cx="794985" cy="74742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05208" cy="757033"/>
                    </a:xfrm>
                    <a:prstGeom prst="rect">
                      <a:avLst/>
                    </a:prstGeom>
                  </pic:spPr>
                </pic:pic>
              </a:graphicData>
            </a:graphic>
          </wp:inline>
        </w:drawing>
      </w:r>
    </w:p>
    <w:p w14:paraId="370F2801" w14:textId="28F2E938" w:rsidR="00111B72" w:rsidRDefault="00111B72" w:rsidP="009A12C5">
      <w:pPr>
        <w:pStyle w:val="BodyText"/>
        <w:rPr>
          <w:rStyle w:val="Hyperlink"/>
          <w:rFonts w:asciiTheme="minorHAnsi" w:hAnsiTheme="minorHAnsi" w:cstheme="minorHAnsi"/>
          <w:color w:val="auto"/>
          <w:sz w:val="20"/>
          <w:szCs w:val="20"/>
          <w:u w:val="none"/>
        </w:rPr>
      </w:pPr>
    </w:p>
    <w:p w14:paraId="7B68B8D5" w14:textId="50BB2F55" w:rsidR="00111B72" w:rsidRDefault="00565515" w:rsidP="009A12C5">
      <w:pPr>
        <w:pStyle w:val="BodyText"/>
        <w:rPr>
          <w:rStyle w:val="Hyperlink"/>
          <w:rFonts w:asciiTheme="minorHAnsi" w:hAnsiTheme="minorHAnsi" w:cstheme="minorHAnsi"/>
          <w:color w:val="auto"/>
          <w:sz w:val="20"/>
          <w:szCs w:val="20"/>
          <w:u w:val="none"/>
        </w:rPr>
      </w:pPr>
      <w:r w:rsidRPr="008E0711">
        <w:rPr>
          <w:noProof/>
          <w:lang w:bidi="ar-SA"/>
        </w:rPr>
        <w:drawing>
          <wp:inline distT="0" distB="0" distL="0" distR="0" wp14:anchorId="3813A4EC" wp14:editId="64AAD1CA">
            <wp:extent cx="890546" cy="89656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108C30F-DD5C-454B-AFED-DA3C5A997C60}"/>
                        </a:ext>
                      </a:extLst>
                    </pic:cNvPr>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895975" cy="902029"/>
                    </a:xfrm>
                    <a:prstGeom prst="rect">
                      <a:avLst/>
                    </a:prstGeom>
                  </pic:spPr>
                </pic:pic>
              </a:graphicData>
            </a:graphic>
          </wp:inline>
        </w:drawing>
      </w:r>
    </w:p>
    <w:p w14:paraId="3F1DAF53" w14:textId="58CF2B23" w:rsidR="00AD09BF" w:rsidRDefault="00AD09BF" w:rsidP="00AD09BF">
      <w:pPr>
        <w:pStyle w:val="Heading2"/>
        <w:rPr>
          <w:rFonts w:eastAsiaTheme="minorEastAsia"/>
        </w:rPr>
      </w:pPr>
      <w:bookmarkStart w:id="36" w:name="_Toc74321566"/>
      <w:r>
        <w:rPr>
          <w:rFonts w:eastAsiaTheme="minorEastAsia"/>
        </w:rPr>
        <w:lastRenderedPageBreak/>
        <w:t>Upcoming Webinars</w:t>
      </w:r>
      <w:bookmarkEnd w:id="36"/>
    </w:p>
    <w:p w14:paraId="47E2037A" w14:textId="3175E7E6" w:rsidR="005C4DC0" w:rsidRPr="005C4DC0" w:rsidRDefault="005C4DC0" w:rsidP="005C4DC0">
      <w:pPr>
        <w:rPr>
          <w:rFonts w:eastAsiaTheme="minorEastAsia"/>
        </w:rPr>
      </w:pPr>
    </w:p>
    <w:p w14:paraId="2ECE159D" w14:textId="30BADEE4" w:rsidR="00585ED3" w:rsidRPr="002B48EB" w:rsidRDefault="00587135" w:rsidP="002B48EB">
      <w:pPr>
        <w:pStyle w:val="BodyText"/>
        <w:jc w:val="right"/>
        <w:rPr>
          <w:rFonts w:asciiTheme="minorHAnsi" w:hAnsiTheme="minorHAnsi" w:cstheme="minorHAnsi"/>
          <w:sz w:val="20"/>
          <w:szCs w:val="20"/>
        </w:rPr>
      </w:pPr>
      <w:r w:rsidRPr="003912F2">
        <w:rPr>
          <w:rStyle w:val="Hyperlink"/>
          <w:rFonts w:asciiTheme="minorHAnsi" w:hAnsiTheme="minorHAnsi" w:cstheme="minorHAnsi"/>
          <w:noProof/>
          <w:color w:val="auto"/>
          <w:sz w:val="20"/>
          <w:szCs w:val="20"/>
          <w:u w:val="none"/>
        </w:rPr>
        <mc:AlternateContent>
          <mc:Choice Requires="wps">
            <w:drawing>
              <wp:anchor distT="0" distB="0" distL="114300" distR="114300" simplePos="0" relativeHeight="251695104" behindDoc="0" locked="0" layoutInCell="1" allowOverlap="1" wp14:anchorId="51216196" wp14:editId="40B1EF3B">
                <wp:simplePos x="0" y="0"/>
                <wp:positionH relativeFrom="margin">
                  <wp:posOffset>161925</wp:posOffset>
                </wp:positionH>
                <wp:positionV relativeFrom="paragraph">
                  <wp:posOffset>893445</wp:posOffset>
                </wp:positionV>
                <wp:extent cx="3162300" cy="1809750"/>
                <wp:effectExtent l="0" t="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809750"/>
                        </a:xfrm>
                        <a:prstGeom prst="rect">
                          <a:avLst/>
                        </a:prstGeom>
                        <a:solidFill>
                          <a:srgbClr val="FFFFFF"/>
                        </a:solidFill>
                        <a:ln w="9525">
                          <a:solidFill>
                            <a:srgbClr val="000000"/>
                          </a:solidFill>
                          <a:miter lim="800000"/>
                          <a:headEnd/>
                          <a:tailEnd/>
                        </a:ln>
                      </wps:spPr>
                      <wps:txbx>
                        <w:txbxContent>
                          <w:p w14:paraId="2CD32099" w14:textId="552EEAC8" w:rsidR="005C4DC0" w:rsidRPr="008605DC" w:rsidRDefault="00EE7FF8"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EE7FF8" w:rsidRDefault="00EE7FF8" w:rsidP="005C4DC0">
                            <w:pPr>
                              <w:jc w:val="center"/>
                              <w:rPr>
                                <w:rStyle w:val="Hyperlink"/>
                                <w:rFonts w:asciiTheme="minorHAnsi" w:hAnsiTheme="minorHAnsi"/>
                                <w:color w:val="auto"/>
                                <w:u w:val="none"/>
                              </w:rPr>
                            </w:pPr>
                          </w:p>
                          <w:p w14:paraId="3A9657E9" w14:textId="7AEADD4D" w:rsidR="005C4DC0" w:rsidRDefault="005C4DC0"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3B47CA3A" w14:textId="4C25EBB6" w:rsidR="005C4DC0" w:rsidRDefault="005C4DC0" w:rsidP="008605DC">
                            <w:pPr>
                              <w:rPr>
                                <w:rStyle w:val="Hyperlink"/>
                                <w:rFonts w:asciiTheme="minorHAnsi" w:hAnsiTheme="minorHAnsi"/>
                                <w:color w:val="auto"/>
                                <w:u w:val="none"/>
                              </w:rPr>
                            </w:pPr>
                          </w:p>
                          <w:p w14:paraId="65D07A62" w14:textId="77777777" w:rsidR="005C4DC0" w:rsidRDefault="005C4DC0" w:rsidP="005C4DC0">
                            <w:pPr>
                              <w:jc w:val="center"/>
                              <w:rPr>
                                <w:noProof/>
                              </w:rPr>
                            </w:pPr>
                          </w:p>
                          <w:p w14:paraId="14F4E39B" w14:textId="13D971A0" w:rsidR="005C4DC0" w:rsidRDefault="00C6678E" w:rsidP="005C4DC0">
                            <w:pPr>
                              <w:jc w:val="center"/>
                              <w:rPr>
                                <w:rStyle w:val="Hyperlink"/>
                                <w:rFonts w:asciiTheme="minorHAnsi" w:hAnsiTheme="minorHAnsi"/>
                              </w:rPr>
                            </w:pPr>
                            <w:hyperlink r:id="rId98" w:history="1">
                              <w:r w:rsidR="005C4DC0" w:rsidRPr="007E45AE">
                                <w:rPr>
                                  <w:rStyle w:val="Hyperlink"/>
                                  <w:rFonts w:asciiTheme="minorHAnsi" w:hAnsiTheme="minorHAnsi"/>
                                </w:rPr>
                                <w:t>https://www.eventbrite.co.uk/e/becoming-an-advocate-for-allyship-and-inclusive-leadership-tickets-156978662405</w:t>
                              </w:r>
                            </w:hyperlink>
                          </w:p>
                          <w:p w14:paraId="19D07F62" w14:textId="77777777" w:rsidR="005C4DC0" w:rsidRDefault="005C4DC0" w:rsidP="005C4DC0">
                            <w:pPr>
                              <w:jc w:val="center"/>
                              <w:rPr>
                                <w:rStyle w:val="Hyperlink"/>
                                <w:rFonts w:asciiTheme="minorHAnsi" w:hAnsiTheme="minorHAnsi"/>
                                <w:color w:val="auto"/>
                                <w:u w:val="none"/>
                              </w:rPr>
                            </w:pPr>
                          </w:p>
                          <w:p w14:paraId="6B00D0A5" w14:textId="77777777" w:rsidR="005C4DC0" w:rsidRDefault="005C4DC0" w:rsidP="005C4DC0"/>
                          <w:p w14:paraId="195130BF" w14:textId="77777777" w:rsidR="005C4DC0" w:rsidRDefault="005C4DC0" w:rsidP="005C4DC0">
                            <w:pPr>
                              <w:jc w:val="center"/>
                              <w:rPr>
                                <w:noProof/>
                              </w:rPr>
                            </w:pPr>
                          </w:p>
                          <w:p w14:paraId="5AC7CAF4" w14:textId="77777777" w:rsidR="005C4DC0" w:rsidRPr="007E45AE" w:rsidRDefault="005C4DC0" w:rsidP="005C4DC0">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6196" id="_x0000_s1038" type="#_x0000_t202" style="position:absolute;left:0;text-align:left;margin-left:12.75pt;margin-top:70.35pt;width:249pt;height:14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">
                <v:textbox>
                  <w:txbxContent>
                    <w:p w14:paraId="2CD32099" w14:textId="552EEAC8" w:rsidR="005C4DC0" w:rsidRPr="008605DC" w:rsidRDefault="00EE7FF8"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EE7FF8" w:rsidRDefault="00EE7FF8" w:rsidP="005C4DC0">
                      <w:pPr>
                        <w:jc w:val="center"/>
                        <w:rPr>
                          <w:rStyle w:val="Hyperlink"/>
                          <w:rFonts w:asciiTheme="minorHAnsi" w:hAnsiTheme="minorHAnsi"/>
                          <w:color w:val="auto"/>
                          <w:u w:val="none"/>
                        </w:rPr>
                      </w:pPr>
                    </w:p>
                    <w:p w14:paraId="3A9657E9" w14:textId="7AEADD4D" w:rsidR="005C4DC0" w:rsidRDefault="005C4DC0"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3B47CA3A" w14:textId="4C25EBB6" w:rsidR="005C4DC0" w:rsidRDefault="005C4DC0" w:rsidP="008605DC">
                      <w:pPr>
                        <w:rPr>
                          <w:rStyle w:val="Hyperlink"/>
                          <w:rFonts w:asciiTheme="minorHAnsi" w:hAnsiTheme="minorHAnsi"/>
                          <w:color w:val="auto"/>
                          <w:u w:val="none"/>
                        </w:rPr>
                      </w:pPr>
                    </w:p>
                    <w:p w14:paraId="65D07A62" w14:textId="77777777" w:rsidR="005C4DC0" w:rsidRDefault="005C4DC0" w:rsidP="005C4DC0">
                      <w:pPr>
                        <w:jc w:val="center"/>
                        <w:rPr>
                          <w:noProof/>
                        </w:rPr>
                      </w:pPr>
                    </w:p>
                    <w:p w14:paraId="14F4E39B" w14:textId="13D971A0" w:rsidR="005C4DC0" w:rsidRDefault="00C6678E" w:rsidP="005C4DC0">
                      <w:pPr>
                        <w:jc w:val="center"/>
                        <w:rPr>
                          <w:rStyle w:val="Hyperlink"/>
                          <w:rFonts w:asciiTheme="minorHAnsi" w:hAnsiTheme="minorHAnsi"/>
                        </w:rPr>
                      </w:pPr>
                      <w:hyperlink r:id="rId99" w:history="1">
                        <w:r w:rsidR="005C4DC0" w:rsidRPr="007E45AE">
                          <w:rPr>
                            <w:rStyle w:val="Hyperlink"/>
                            <w:rFonts w:asciiTheme="minorHAnsi" w:hAnsiTheme="minorHAnsi"/>
                          </w:rPr>
                          <w:t>https://www.eventbrite.co.uk/e/becoming-an-advocate-for-allyship-and-inclusive-leadership-tickets-156978662405</w:t>
                        </w:r>
                      </w:hyperlink>
                    </w:p>
                    <w:p w14:paraId="19D07F62" w14:textId="77777777" w:rsidR="005C4DC0" w:rsidRDefault="005C4DC0" w:rsidP="005C4DC0">
                      <w:pPr>
                        <w:jc w:val="center"/>
                        <w:rPr>
                          <w:rStyle w:val="Hyperlink"/>
                          <w:rFonts w:asciiTheme="minorHAnsi" w:hAnsiTheme="minorHAnsi"/>
                          <w:color w:val="auto"/>
                          <w:u w:val="none"/>
                        </w:rPr>
                      </w:pPr>
                    </w:p>
                    <w:p w14:paraId="6B00D0A5" w14:textId="77777777" w:rsidR="005C4DC0" w:rsidRDefault="005C4DC0" w:rsidP="005C4DC0"/>
                    <w:p w14:paraId="195130BF" w14:textId="77777777" w:rsidR="005C4DC0" w:rsidRDefault="005C4DC0" w:rsidP="005C4DC0">
                      <w:pPr>
                        <w:jc w:val="center"/>
                        <w:rPr>
                          <w:noProof/>
                        </w:rPr>
                      </w:pPr>
                    </w:p>
                    <w:p w14:paraId="5AC7CAF4" w14:textId="77777777" w:rsidR="005C4DC0" w:rsidRPr="007E45AE" w:rsidRDefault="005C4DC0" w:rsidP="005C4DC0">
                      <w:pPr>
                        <w:jc w:val="center"/>
                        <w:rPr>
                          <w:rFonts w:asciiTheme="minorHAnsi" w:hAnsiTheme="minorHAnsi"/>
                        </w:rPr>
                      </w:pPr>
                    </w:p>
                  </w:txbxContent>
                </v:textbox>
                <w10:wrap type="square" anchorx="margin"/>
              </v:shape>
            </w:pict>
          </mc:Fallback>
        </mc:AlternateContent>
      </w:r>
      <w:r>
        <w:rPr>
          <w:noProof/>
        </w:rPr>
        <mc:AlternateContent>
          <mc:Choice Requires="wps">
            <w:drawing>
              <wp:anchor distT="45720" distB="45720" distL="114300" distR="114300" simplePos="0" relativeHeight="251697152" behindDoc="0" locked="0" layoutInCell="1" allowOverlap="1" wp14:anchorId="5C90ABDF" wp14:editId="2A9B597E">
                <wp:simplePos x="0" y="0"/>
                <wp:positionH relativeFrom="margin">
                  <wp:align>left</wp:align>
                </wp:positionH>
                <wp:positionV relativeFrom="paragraph">
                  <wp:posOffset>4091305</wp:posOffset>
                </wp:positionV>
                <wp:extent cx="6686550" cy="202882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028825"/>
                        </a:xfrm>
                        <a:prstGeom prst="rect">
                          <a:avLst/>
                        </a:prstGeom>
                        <a:solidFill>
                          <a:srgbClr val="FFFFFF"/>
                        </a:solidFill>
                        <a:ln w="9525">
                          <a:solidFill>
                            <a:srgbClr val="000000"/>
                          </a:solidFill>
                          <a:miter lim="800000"/>
                          <a:headEnd/>
                          <a:tailEnd/>
                        </a:ln>
                      </wps:spPr>
                      <wps:txbx>
                        <w:txbxContent>
                          <w:p w14:paraId="042475B1" w14:textId="336E7622" w:rsidR="002B48EB" w:rsidRPr="002B48EB" w:rsidRDefault="002B48EB" w:rsidP="00587135">
                            <w:pPr>
                              <w:jc w:val="center"/>
                              <w:rPr>
                                <w:rFonts w:asciiTheme="minorHAnsi" w:eastAsia="Calibri" w:hAnsiTheme="minorHAnsi" w:cstheme="minorHAnsi"/>
                                <w:sz w:val="22"/>
                                <w:szCs w:val="22"/>
                                <w:u w:val="single"/>
                              </w:rPr>
                            </w:pPr>
                            <w:r w:rsidRPr="002B48EB">
                              <w:rPr>
                                <w:rFonts w:asciiTheme="minorHAnsi" w:eastAsia="Calibri" w:hAnsiTheme="minorHAnsi" w:cstheme="minorHAnsi"/>
                                <w:b/>
                                <w:bCs/>
                                <w:sz w:val="22"/>
                                <w:szCs w:val="22"/>
                                <w:u w:val="single"/>
                              </w:rPr>
                              <w:t>YOU HEARD ME, BUT DO YOU HEAR ME?</w:t>
                            </w:r>
                          </w:p>
                          <w:p w14:paraId="3E99B038" w14:textId="494B2F66" w:rsidR="002B48EB" w:rsidRPr="002B48EB" w:rsidRDefault="002B48EB" w:rsidP="00587135">
                            <w:pPr>
                              <w:rPr>
                                <w:rFonts w:asciiTheme="minorHAnsi" w:eastAsia="Calibri" w:hAnsiTheme="minorHAnsi" w:cstheme="minorHAnsi"/>
                                <w:sz w:val="22"/>
                                <w:szCs w:val="22"/>
                              </w:rPr>
                            </w:pPr>
                            <w:r w:rsidRPr="002B48EB">
                              <w:rPr>
                                <w:rFonts w:asciiTheme="minorHAnsi" w:eastAsia="Calibri" w:hAnsiTheme="minorHAnsi" w:cstheme="minorHAnsi"/>
                                <w:b/>
                                <w:bCs/>
                                <w:sz w:val="22"/>
                                <w:szCs w:val="22"/>
                              </w:rPr>
                              <w:t>Join us on the 16th June to hear how you to overcome the communication barrier within the ethnic workforce as we ask ourselves, do we care for the health and social care staff enough?</w:t>
                            </w:r>
                            <w:r w:rsidRPr="002B48EB">
                              <w:rPr>
                                <w:rFonts w:asciiTheme="minorHAnsi" w:eastAsia="Calibri" w:hAnsiTheme="minorHAnsi" w:cstheme="minorHAnsi"/>
                                <w:sz w:val="22"/>
                                <w:szCs w:val="22"/>
                              </w:rPr>
                              <w:br/>
                              <w:t>Yesterday, the Rt Hon Jeremy Hunt said:</w:t>
                            </w:r>
                          </w:p>
                          <w:p w14:paraId="290A2651" w14:textId="77777777" w:rsidR="002B48EB" w:rsidRPr="002B48EB" w:rsidRDefault="002B48EB" w:rsidP="00587135">
                            <w:pPr>
                              <w:rPr>
                                <w:rFonts w:asciiTheme="minorHAnsi" w:eastAsia="Calibri" w:hAnsiTheme="minorHAnsi" w:cstheme="minorHAnsi"/>
                                <w:sz w:val="22"/>
                                <w:szCs w:val="22"/>
                              </w:rPr>
                            </w:pPr>
                            <w:r w:rsidRPr="002B48EB">
                              <w:rPr>
                                <w:rFonts w:asciiTheme="minorHAnsi" w:eastAsia="Calibri" w:hAnsiTheme="minorHAnsi" w:cstheme="minorHAnsi"/>
                                <w:i/>
                                <w:iCs/>
                                <w:sz w:val="22"/>
                                <w:szCs w:val="22"/>
                              </w:rPr>
                              <w:t>"Workforce burnout across the NHS and care systems now presents an extraordinarily dangerous risk to the future functioning of both services."</w:t>
                            </w:r>
                          </w:p>
                          <w:p w14:paraId="056CC054" w14:textId="2BF6BF47" w:rsidR="002B48EB" w:rsidRPr="002B48EB" w:rsidRDefault="002B48EB" w:rsidP="00587135">
                            <w:pPr>
                              <w:rPr>
                                <w:rFonts w:asciiTheme="minorHAnsi" w:eastAsia="Calibri" w:hAnsiTheme="minorHAnsi" w:cstheme="minorHAnsi"/>
                                <w:sz w:val="22"/>
                                <w:szCs w:val="22"/>
                              </w:rPr>
                            </w:pPr>
                            <w:r w:rsidRPr="002B48EB">
                              <w:rPr>
                                <w:rFonts w:asciiTheme="minorHAnsi" w:eastAsia="Calibri" w:hAnsiTheme="minorHAnsi" w:cstheme="minorHAnsi"/>
                                <w:sz w:val="22"/>
                                <w:szCs w:val="22"/>
                              </w:rPr>
                              <w:t xml:space="preserve">This is nothing new to us in the industry, we live it </w:t>
                            </w:r>
                            <w:r w:rsidR="002E73ED" w:rsidRPr="002B48EB">
                              <w:rPr>
                                <w:rFonts w:asciiTheme="minorHAnsi" w:eastAsia="Calibri" w:hAnsiTheme="minorHAnsi" w:cstheme="minorHAnsi"/>
                                <w:sz w:val="22"/>
                                <w:szCs w:val="22"/>
                              </w:rPr>
                              <w:t>every day</w:t>
                            </w:r>
                            <w:r w:rsidRPr="002B48EB">
                              <w:rPr>
                                <w:rFonts w:asciiTheme="minorHAnsi" w:eastAsia="Calibri" w:hAnsiTheme="minorHAnsi" w:cstheme="minorHAnsi"/>
                                <w:sz w:val="22"/>
                                <w:szCs w:val="22"/>
                              </w:rPr>
                              <w:t xml:space="preserve"> and the simplest of things, such as not being understood can turn our mental state topsy turvy.</w:t>
                            </w:r>
                            <w:r w:rsidRPr="002B48EB">
                              <w:rPr>
                                <w:rFonts w:asciiTheme="minorHAnsi" w:eastAsia="Calibri" w:hAnsiTheme="minorHAnsi" w:cstheme="minorHAnsi"/>
                                <w:sz w:val="22"/>
                                <w:szCs w:val="22"/>
                              </w:rPr>
                              <w:br/>
                              <w:t>Next week, we've brought together a great line up for you who will share best practices and guidelines</w:t>
                            </w:r>
                          </w:p>
                          <w:p w14:paraId="42ADEDF4" w14:textId="77777777" w:rsidR="002B48EB" w:rsidRPr="002B48EB" w:rsidRDefault="002B48EB" w:rsidP="00587135">
                            <w:pPr>
                              <w:rPr>
                                <w:rFonts w:asciiTheme="minorHAnsi" w:eastAsia="Calibri" w:hAnsiTheme="minorHAnsi" w:cstheme="minorHAnsi"/>
                                <w:sz w:val="22"/>
                                <w:szCs w:val="22"/>
                              </w:rPr>
                            </w:pPr>
                            <w:r w:rsidRPr="002B48EB">
                              <w:rPr>
                                <w:rFonts w:asciiTheme="minorHAnsi" w:eastAsia="Calibri" w:hAnsiTheme="minorHAnsi" w:cstheme="minorHAnsi"/>
                                <w:sz w:val="22"/>
                                <w:szCs w:val="22"/>
                              </w:rPr>
                              <w:t>To join us, register here:</w:t>
                            </w:r>
                          </w:p>
                          <w:p w14:paraId="4AA4767D" w14:textId="598D5F81" w:rsidR="002B48EB" w:rsidRPr="00587135" w:rsidRDefault="00C6678E">
                            <w:pPr>
                              <w:rPr>
                                <w:rFonts w:asciiTheme="minorHAnsi" w:eastAsia="Calibri" w:hAnsiTheme="minorHAnsi" w:cstheme="minorHAnsi"/>
                                <w:sz w:val="22"/>
                                <w:szCs w:val="22"/>
                              </w:rPr>
                            </w:pPr>
                            <w:hyperlink r:id="rId100" w:tgtFrame="_blank" w:history="1">
                              <w:r w:rsidR="002B48EB" w:rsidRPr="002B48EB">
                                <w:rPr>
                                  <w:rFonts w:asciiTheme="minorHAnsi" w:eastAsia="Calibri" w:hAnsiTheme="minorHAnsi" w:cstheme="minorHAnsi"/>
                                  <w:color w:val="4285F4"/>
                                  <w:sz w:val="22"/>
                                  <w:szCs w:val="22"/>
                                  <w:u w:val="single"/>
                                </w:rPr>
                                <w:t>https://www.eventbrite.co.uk/e/158649646363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ABDF" id="_x0000_s1039" type="#_x0000_t202" style="position:absolute;left:0;text-align:left;margin-left:0;margin-top:322.15pt;width:526.5pt;height:159.7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XkJwIAAE4EAAAOAAAAZHJzL2Uyb0RvYy54bWysVNtu2zAMfR+wfxD0vthxkyw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">
                <v:textbox>
                  <w:txbxContent>
                    <w:p w14:paraId="042475B1" w14:textId="336E7622" w:rsidR="002B48EB" w:rsidRPr="002B48EB" w:rsidRDefault="002B48EB" w:rsidP="00587135">
                      <w:pPr>
                        <w:jc w:val="center"/>
                        <w:rPr>
                          <w:rFonts w:asciiTheme="minorHAnsi" w:eastAsia="Calibri" w:hAnsiTheme="minorHAnsi" w:cstheme="minorHAnsi"/>
                          <w:sz w:val="22"/>
                          <w:szCs w:val="22"/>
                          <w:u w:val="single"/>
                        </w:rPr>
                      </w:pPr>
                      <w:r w:rsidRPr="002B48EB">
                        <w:rPr>
                          <w:rFonts w:asciiTheme="minorHAnsi" w:eastAsia="Calibri" w:hAnsiTheme="minorHAnsi" w:cstheme="minorHAnsi"/>
                          <w:b/>
                          <w:bCs/>
                          <w:sz w:val="22"/>
                          <w:szCs w:val="22"/>
                          <w:u w:val="single"/>
                        </w:rPr>
                        <w:t>YOU HEARD ME, BUT DO YOU HEAR ME?</w:t>
                      </w:r>
                    </w:p>
                    <w:p w14:paraId="3E99B038" w14:textId="494B2F66" w:rsidR="002B48EB" w:rsidRPr="002B48EB" w:rsidRDefault="002B48EB" w:rsidP="00587135">
                      <w:pPr>
                        <w:rPr>
                          <w:rFonts w:asciiTheme="minorHAnsi" w:eastAsia="Calibri" w:hAnsiTheme="minorHAnsi" w:cstheme="minorHAnsi"/>
                          <w:sz w:val="22"/>
                          <w:szCs w:val="22"/>
                        </w:rPr>
                      </w:pPr>
                      <w:r w:rsidRPr="002B48EB">
                        <w:rPr>
                          <w:rFonts w:asciiTheme="minorHAnsi" w:eastAsia="Calibri" w:hAnsiTheme="minorHAnsi" w:cstheme="minorHAnsi"/>
                          <w:b/>
                          <w:bCs/>
                          <w:sz w:val="22"/>
                          <w:szCs w:val="22"/>
                        </w:rPr>
                        <w:t>Join us on the 16th June to hear how you to overcome the communication barrier within the ethnic workforce as we ask ourselves, do we care for the health and social care staff enough?</w:t>
                      </w:r>
                      <w:r w:rsidRPr="002B48EB">
                        <w:rPr>
                          <w:rFonts w:asciiTheme="minorHAnsi" w:eastAsia="Calibri" w:hAnsiTheme="minorHAnsi" w:cstheme="minorHAnsi"/>
                          <w:sz w:val="22"/>
                          <w:szCs w:val="22"/>
                        </w:rPr>
                        <w:br/>
                        <w:t>Yesterday, the Rt Hon Jeremy Hunt said:</w:t>
                      </w:r>
                    </w:p>
                    <w:p w14:paraId="290A2651" w14:textId="77777777" w:rsidR="002B48EB" w:rsidRPr="002B48EB" w:rsidRDefault="002B48EB" w:rsidP="00587135">
                      <w:pPr>
                        <w:rPr>
                          <w:rFonts w:asciiTheme="minorHAnsi" w:eastAsia="Calibri" w:hAnsiTheme="minorHAnsi" w:cstheme="minorHAnsi"/>
                          <w:sz w:val="22"/>
                          <w:szCs w:val="22"/>
                        </w:rPr>
                      </w:pPr>
                      <w:r w:rsidRPr="002B48EB">
                        <w:rPr>
                          <w:rFonts w:asciiTheme="minorHAnsi" w:eastAsia="Calibri" w:hAnsiTheme="minorHAnsi" w:cstheme="minorHAnsi"/>
                          <w:i/>
                          <w:iCs/>
                          <w:sz w:val="22"/>
                          <w:szCs w:val="22"/>
                        </w:rPr>
                        <w:t>"Workforce burnout across the NHS and care systems now presents an extraordinarily dangerous risk to the future functioning of both services."</w:t>
                      </w:r>
                    </w:p>
                    <w:p w14:paraId="056CC054" w14:textId="2BF6BF47" w:rsidR="002B48EB" w:rsidRPr="002B48EB" w:rsidRDefault="002B48EB" w:rsidP="00587135">
                      <w:pPr>
                        <w:rPr>
                          <w:rFonts w:asciiTheme="minorHAnsi" w:eastAsia="Calibri" w:hAnsiTheme="minorHAnsi" w:cstheme="minorHAnsi"/>
                          <w:sz w:val="22"/>
                          <w:szCs w:val="22"/>
                        </w:rPr>
                      </w:pPr>
                      <w:r w:rsidRPr="002B48EB">
                        <w:rPr>
                          <w:rFonts w:asciiTheme="minorHAnsi" w:eastAsia="Calibri" w:hAnsiTheme="minorHAnsi" w:cstheme="minorHAnsi"/>
                          <w:sz w:val="22"/>
                          <w:szCs w:val="22"/>
                        </w:rPr>
                        <w:t xml:space="preserve">This is nothing new to us in the industry, we live it </w:t>
                      </w:r>
                      <w:r w:rsidR="002E73ED" w:rsidRPr="002B48EB">
                        <w:rPr>
                          <w:rFonts w:asciiTheme="minorHAnsi" w:eastAsia="Calibri" w:hAnsiTheme="minorHAnsi" w:cstheme="minorHAnsi"/>
                          <w:sz w:val="22"/>
                          <w:szCs w:val="22"/>
                        </w:rPr>
                        <w:t>every day</w:t>
                      </w:r>
                      <w:r w:rsidRPr="002B48EB">
                        <w:rPr>
                          <w:rFonts w:asciiTheme="minorHAnsi" w:eastAsia="Calibri" w:hAnsiTheme="minorHAnsi" w:cstheme="minorHAnsi"/>
                          <w:sz w:val="22"/>
                          <w:szCs w:val="22"/>
                        </w:rPr>
                        <w:t xml:space="preserve"> and the simplest of things, such as not being understood can turn our mental state topsy turvy.</w:t>
                      </w:r>
                      <w:r w:rsidRPr="002B48EB">
                        <w:rPr>
                          <w:rFonts w:asciiTheme="minorHAnsi" w:eastAsia="Calibri" w:hAnsiTheme="minorHAnsi" w:cstheme="minorHAnsi"/>
                          <w:sz w:val="22"/>
                          <w:szCs w:val="22"/>
                        </w:rPr>
                        <w:br/>
                        <w:t>Next week, we've brought together a great line up for you who will share best practices and guidelines</w:t>
                      </w:r>
                    </w:p>
                    <w:p w14:paraId="42ADEDF4" w14:textId="77777777" w:rsidR="002B48EB" w:rsidRPr="002B48EB" w:rsidRDefault="002B48EB" w:rsidP="00587135">
                      <w:pPr>
                        <w:rPr>
                          <w:rFonts w:asciiTheme="minorHAnsi" w:eastAsia="Calibri" w:hAnsiTheme="minorHAnsi" w:cstheme="minorHAnsi"/>
                          <w:sz w:val="22"/>
                          <w:szCs w:val="22"/>
                        </w:rPr>
                      </w:pPr>
                      <w:r w:rsidRPr="002B48EB">
                        <w:rPr>
                          <w:rFonts w:asciiTheme="minorHAnsi" w:eastAsia="Calibri" w:hAnsiTheme="minorHAnsi" w:cstheme="minorHAnsi"/>
                          <w:sz w:val="22"/>
                          <w:szCs w:val="22"/>
                        </w:rPr>
                        <w:t>To join us, register here:</w:t>
                      </w:r>
                    </w:p>
                    <w:p w14:paraId="4AA4767D" w14:textId="598D5F81" w:rsidR="002B48EB" w:rsidRPr="00587135" w:rsidRDefault="00C6678E">
                      <w:pPr>
                        <w:rPr>
                          <w:rFonts w:asciiTheme="minorHAnsi" w:eastAsia="Calibri" w:hAnsiTheme="minorHAnsi" w:cstheme="minorHAnsi"/>
                          <w:sz w:val="22"/>
                          <w:szCs w:val="22"/>
                        </w:rPr>
                      </w:pPr>
                      <w:hyperlink r:id="rId101" w:tgtFrame="_blank" w:history="1">
                        <w:r w:rsidR="002B48EB" w:rsidRPr="002B48EB">
                          <w:rPr>
                            <w:rFonts w:asciiTheme="minorHAnsi" w:eastAsia="Calibri" w:hAnsiTheme="minorHAnsi" w:cstheme="minorHAnsi"/>
                            <w:color w:val="4285F4"/>
                            <w:sz w:val="22"/>
                            <w:szCs w:val="22"/>
                            <w:u w:val="single"/>
                          </w:rPr>
                          <w:t>https://www.eventbrite.co.uk/e/158649646363</w:t>
                        </w:r>
                      </w:hyperlink>
                    </w:p>
                  </w:txbxContent>
                </v:textbox>
                <w10:wrap type="square" anchorx="margin"/>
              </v:shape>
            </w:pict>
          </mc:Fallback>
        </mc:AlternateContent>
      </w:r>
      <w:r w:rsidR="005C4DC0" w:rsidRPr="001544B7">
        <w:rPr>
          <w:noProof/>
        </w:rPr>
        <w:drawing>
          <wp:inline distT="0" distB="0" distL="0" distR="0" wp14:anchorId="49399A4B" wp14:editId="387CFA4B">
            <wp:extent cx="2727072" cy="3829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48388" cy="3858980"/>
                    </a:xfrm>
                    <a:prstGeom prst="rect">
                      <a:avLst/>
                    </a:prstGeom>
                  </pic:spPr>
                </pic:pic>
              </a:graphicData>
            </a:graphic>
          </wp:inline>
        </w:drawing>
      </w:r>
    </w:p>
    <w:p w14:paraId="06EC2FFB" w14:textId="6C68FB47" w:rsidR="00585ED3" w:rsidRPr="00585ED3" w:rsidRDefault="00587135" w:rsidP="002E73ED">
      <w:pPr>
        <w:jc w:val="center"/>
      </w:pPr>
      <w:r>
        <w:rPr>
          <w:noProof/>
        </w:rPr>
        <w:drawing>
          <wp:inline distT="0" distB="0" distL="0" distR="0" wp14:anchorId="353F888B" wp14:editId="457418F7">
            <wp:extent cx="5350138" cy="30099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394442" cy="3034825"/>
                    </a:xfrm>
                    <a:prstGeom prst="rect">
                      <a:avLst/>
                    </a:prstGeom>
                  </pic:spPr>
                </pic:pic>
              </a:graphicData>
            </a:graphic>
          </wp:inline>
        </w:drawing>
      </w:r>
    </w:p>
    <w:p w14:paraId="4084A5C1" w14:textId="1A7B6916" w:rsidR="00EC5DE2" w:rsidRDefault="00366C07" w:rsidP="00991EFC">
      <w:pPr>
        <w:pStyle w:val="Heading1"/>
        <w:spacing w:before="0"/>
        <w:rPr>
          <w:rFonts w:asciiTheme="minorHAnsi" w:hAnsiTheme="minorHAnsi" w:cstheme="minorHAnsi"/>
        </w:rPr>
      </w:pPr>
      <w:bookmarkStart w:id="37" w:name="_Toc60938485"/>
      <w:bookmarkStart w:id="38" w:name="_Toc74321567"/>
      <w:r w:rsidRPr="00827DE9">
        <w:rPr>
          <w:rFonts w:asciiTheme="minorHAnsi" w:hAnsiTheme="minorHAnsi" w:cstheme="minorHAnsi"/>
        </w:rPr>
        <w:lastRenderedPageBreak/>
        <w:t>SECTION 2</w:t>
      </w:r>
      <w:bookmarkEnd w:id="37"/>
      <w:r w:rsidR="00AF3DE9">
        <w:rPr>
          <w:rFonts w:asciiTheme="minorHAnsi" w:hAnsiTheme="minorHAnsi" w:cstheme="minorHAnsi"/>
        </w:rPr>
        <w:t xml:space="preserve">: </w:t>
      </w:r>
      <w:r w:rsidR="0062410F">
        <w:rPr>
          <w:rFonts w:asciiTheme="minorHAnsi" w:hAnsiTheme="minorHAnsi" w:cstheme="minorHAnsi"/>
        </w:rPr>
        <w:t>Frequently Asked Questions</w:t>
      </w:r>
      <w:r w:rsidR="00924F25">
        <w:rPr>
          <w:noProof/>
        </w:rPr>
        <w:drawing>
          <wp:anchor distT="0" distB="0" distL="114300" distR="114300" simplePos="0" relativeHeight="251635200" behindDoc="1" locked="0" layoutInCell="1" allowOverlap="1" wp14:anchorId="3D0134B3" wp14:editId="724F8600">
            <wp:simplePos x="0" y="0"/>
            <wp:positionH relativeFrom="column">
              <wp:posOffset>3764915</wp:posOffset>
            </wp:positionH>
            <wp:positionV relativeFrom="paragraph">
              <wp:posOffset>3810</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bookmarkEnd w:id="38"/>
    </w:p>
    <w:p w14:paraId="3BD7B528" w14:textId="299D9F26" w:rsidR="00924F25" w:rsidRDefault="00924F25" w:rsidP="00924F25"/>
    <w:p w14:paraId="5D4D836A" w14:textId="48DBB9EC" w:rsidR="0021069F" w:rsidRPr="00924F25" w:rsidRDefault="0021069F" w:rsidP="00924F25"/>
    <w:p w14:paraId="6AF0585F" w14:textId="158E5C2C" w:rsidR="00BE14F2" w:rsidRDefault="00BE14F2" w:rsidP="00E11BB7"/>
    <w:p w14:paraId="553838AB" w14:textId="77777777" w:rsidR="009E75E9" w:rsidRDefault="005015DA" w:rsidP="005015DA">
      <w:pPr>
        <w:pStyle w:val="Heading3"/>
      </w:pPr>
      <w:bookmarkStart w:id="39" w:name="_Toc74321568"/>
      <w:r>
        <w:t>Have care home visiting guidelines been amended to reflect the relaxing of lockdown restrictions this month?</w:t>
      </w:r>
      <w:bookmarkEnd w:id="39"/>
    </w:p>
    <w:p w14:paraId="03536463" w14:textId="2B5BE1C9" w:rsidR="005015DA" w:rsidRPr="009E75E9" w:rsidRDefault="00513F14" w:rsidP="009E75E9">
      <w:pPr>
        <w:rPr>
          <w:rFonts w:asciiTheme="minorHAnsi" w:hAnsiTheme="minorHAnsi" w:cstheme="minorHAnsi"/>
          <w:sz w:val="22"/>
          <w:szCs w:val="22"/>
        </w:rPr>
      </w:pPr>
      <w:r>
        <w:rPr>
          <w:rFonts w:asciiTheme="minorHAnsi" w:hAnsiTheme="minorHAnsi" w:cstheme="minorHAnsi"/>
          <w:sz w:val="22"/>
          <w:szCs w:val="22"/>
        </w:rPr>
        <w:t>Care Home visiting guidance was last updated on</w:t>
      </w:r>
      <w:r w:rsidR="00125E5F">
        <w:rPr>
          <w:rFonts w:asciiTheme="minorHAnsi" w:hAnsiTheme="minorHAnsi" w:cstheme="minorHAnsi"/>
          <w:sz w:val="22"/>
          <w:szCs w:val="22"/>
        </w:rPr>
        <w:t xml:space="preserve"> the 14</w:t>
      </w:r>
      <w:r w:rsidR="00125E5F" w:rsidRPr="00125E5F">
        <w:rPr>
          <w:rFonts w:asciiTheme="minorHAnsi" w:hAnsiTheme="minorHAnsi" w:cstheme="minorHAnsi"/>
          <w:sz w:val="22"/>
          <w:szCs w:val="22"/>
          <w:vertAlign w:val="superscript"/>
        </w:rPr>
        <w:t>th</w:t>
      </w:r>
      <w:r w:rsidR="00125E5F">
        <w:rPr>
          <w:rFonts w:asciiTheme="minorHAnsi" w:hAnsiTheme="minorHAnsi" w:cstheme="minorHAnsi"/>
          <w:sz w:val="22"/>
          <w:szCs w:val="22"/>
        </w:rPr>
        <w:t xml:space="preserve"> May 2021 to reflect the changes beginning on the 17</w:t>
      </w:r>
      <w:r w:rsidR="00125E5F" w:rsidRPr="00125E5F">
        <w:rPr>
          <w:rFonts w:asciiTheme="minorHAnsi" w:hAnsiTheme="minorHAnsi" w:cstheme="minorHAnsi"/>
          <w:sz w:val="22"/>
          <w:szCs w:val="22"/>
          <w:vertAlign w:val="superscript"/>
        </w:rPr>
        <w:t>th</w:t>
      </w:r>
      <w:r w:rsidR="00125E5F">
        <w:rPr>
          <w:rFonts w:asciiTheme="minorHAnsi" w:hAnsiTheme="minorHAnsi" w:cstheme="minorHAnsi"/>
          <w:sz w:val="22"/>
          <w:szCs w:val="22"/>
        </w:rPr>
        <w:t xml:space="preserve"> May</w:t>
      </w:r>
      <w:r w:rsidR="00ED0D8C">
        <w:rPr>
          <w:rFonts w:asciiTheme="minorHAnsi" w:hAnsiTheme="minorHAnsi" w:cstheme="minorHAnsi"/>
          <w:sz w:val="22"/>
          <w:szCs w:val="22"/>
        </w:rPr>
        <w:t xml:space="preserve"> 2021</w:t>
      </w:r>
      <w:r w:rsidR="00125E5F">
        <w:rPr>
          <w:rFonts w:asciiTheme="minorHAnsi" w:hAnsiTheme="minorHAnsi" w:cstheme="minorHAnsi"/>
          <w:sz w:val="22"/>
          <w:szCs w:val="22"/>
        </w:rPr>
        <w:t>.</w:t>
      </w:r>
      <w:r>
        <w:rPr>
          <w:rFonts w:asciiTheme="minorHAnsi" w:hAnsiTheme="minorHAnsi" w:cstheme="minorHAnsi"/>
          <w:sz w:val="22"/>
          <w:szCs w:val="22"/>
        </w:rPr>
        <w:t xml:space="preserve"> </w:t>
      </w:r>
      <w:r w:rsidR="005015DA" w:rsidRPr="009E75E9">
        <w:rPr>
          <w:rFonts w:asciiTheme="minorHAnsi" w:hAnsiTheme="minorHAnsi" w:cstheme="minorHAnsi"/>
          <w:sz w:val="22"/>
          <w:szCs w:val="22"/>
        </w:rPr>
        <w:t>At the moment we have not yet received guidance</w:t>
      </w:r>
      <w:r w:rsidR="00ED0D8C">
        <w:rPr>
          <w:rFonts w:asciiTheme="minorHAnsi" w:hAnsiTheme="minorHAnsi" w:cstheme="minorHAnsi"/>
          <w:sz w:val="22"/>
          <w:szCs w:val="22"/>
        </w:rPr>
        <w:t xml:space="preserve"> or</w:t>
      </w:r>
      <w:r w:rsidR="005015DA" w:rsidRPr="009E75E9">
        <w:rPr>
          <w:rFonts w:asciiTheme="minorHAnsi" w:hAnsiTheme="minorHAnsi" w:cstheme="minorHAnsi"/>
          <w:sz w:val="22"/>
          <w:szCs w:val="22"/>
        </w:rPr>
        <w:t xml:space="preserve"> changes to the care home visiting guidelines but will update via the FAQs</w:t>
      </w:r>
      <w:r w:rsidR="00ED0D8C">
        <w:rPr>
          <w:rFonts w:asciiTheme="minorHAnsi" w:hAnsiTheme="minorHAnsi" w:cstheme="minorHAnsi"/>
          <w:sz w:val="22"/>
          <w:szCs w:val="22"/>
        </w:rPr>
        <w:t xml:space="preserve"> and webinar as we receive. </w:t>
      </w:r>
    </w:p>
    <w:p w14:paraId="57E86384" w14:textId="77777777" w:rsidR="005015DA" w:rsidRPr="005015DA" w:rsidRDefault="005015DA" w:rsidP="005015DA"/>
    <w:p w14:paraId="38A093D0" w14:textId="2CA36CD5" w:rsidR="005015DA" w:rsidRDefault="00367F7F" w:rsidP="00BE14F2">
      <w:pPr>
        <w:pStyle w:val="Heading3"/>
      </w:pPr>
      <w:bookmarkStart w:id="40" w:name="_Toc74321569"/>
      <w:r>
        <w:t>If someone has tested positive and their symptoms do not seem to improve after 7-10 days, at what point do we take them to the hospital?</w:t>
      </w:r>
      <w:bookmarkEnd w:id="40"/>
    </w:p>
    <w:p w14:paraId="5003E95D" w14:textId="0A9AF4EF" w:rsidR="008B4EF3" w:rsidRPr="008B4EF3" w:rsidRDefault="008B4EF3" w:rsidP="008B4EF3">
      <w:pPr>
        <w:rPr>
          <w:rFonts w:asciiTheme="minorHAnsi" w:hAnsiTheme="minorHAnsi" w:cstheme="minorHAnsi"/>
          <w:sz w:val="22"/>
          <w:szCs w:val="22"/>
        </w:rPr>
      </w:pPr>
      <w:r w:rsidRPr="008B4EF3">
        <w:rPr>
          <w:rFonts w:asciiTheme="minorHAnsi" w:hAnsiTheme="minorHAnsi" w:cstheme="minorHAnsi"/>
          <w:sz w:val="22"/>
          <w:szCs w:val="22"/>
        </w:rPr>
        <w:t>It is important to discuss this with the clinical leads to identify if there is a need for hospital admission.</w:t>
      </w:r>
      <w:r w:rsidR="00D61632">
        <w:rPr>
          <w:rFonts w:asciiTheme="minorHAnsi" w:hAnsiTheme="minorHAnsi" w:cstheme="minorHAnsi"/>
          <w:sz w:val="22"/>
          <w:szCs w:val="22"/>
        </w:rPr>
        <w:t xml:space="preserve"> Any resident that is not improving</w:t>
      </w:r>
      <w:r w:rsidR="005E6F3D">
        <w:rPr>
          <w:rFonts w:asciiTheme="minorHAnsi" w:hAnsiTheme="minorHAnsi" w:cstheme="minorHAnsi"/>
          <w:sz w:val="22"/>
          <w:szCs w:val="22"/>
        </w:rPr>
        <w:t>,</w:t>
      </w:r>
      <w:r w:rsidR="00D61632">
        <w:rPr>
          <w:rFonts w:asciiTheme="minorHAnsi" w:hAnsiTheme="minorHAnsi" w:cstheme="minorHAnsi"/>
          <w:sz w:val="22"/>
          <w:szCs w:val="22"/>
        </w:rPr>
        <w:t xml:space="preserve"> </w:t>
      </w:r>
      <w:r w:rsidR="005E6F3D">
        <w:rPr>
          <w:rFonts w:asciiTheme="minorHAnsi" w:hAnsiTheme="minorHAnsi" w:cstheme="minorHAnsi"/>
          <w:sz w:val="22"/>
          <w:szCs w:val="22"/>
        </w:rPr>
        <w:t>Residents</w:t>
      </w:r>
      <w:r w:rsidR="00D61632">
        <w:rPr>
          <w:rFonts w:asciiTheme="minorHAnsi" w:hAnsiTheme="minorHAnsi" w:cstheme="minorHAnsi"/>
          <w:sz w:val="22"/>
          <w:szCs w:val="22"/>
        </w:rPr>
        <w:t xml:space="preserve"> should all be being monitored for observations </w:t>
      </w:r>
      <w:r w:rsidR="005E6F3D">
        <w:rPr>
          <w:rFonts w:asciiTheme="minorHAnsi" w:hAnsiTheme="minorHAnsi" w:cstheme="minorHAnsi"/>
          <w:sz w:val="22"/>
          <w:szCs w:val="22"/>
        </w:rPr>
        <w:t xml:space="preserve">during periods of illness </w:t>
      </w:r>
      <w:r w:rsidR="00D61632">
        <w:rPr>
          <w:rFonts w:asciiTheme="minorHAnsi" w:hAnsiTheme="minorHAnsi" w:cstheme="minorHAnsi"/>
          <w:sz w:val="22"/>
          <w:szCs w:val="22"/>
        </w:rPr>
        <w:t>and any deteriorations should be escalated</w:t>
      </w:r>
      <w:r w:rsidR="005E6F3D">
        <w:rPr>
          <w:rFonts w:asciiTheme="minorHAnsi" w:hAnsiTheme="minorHAnsi" w:cstheme="minorHAnsi"/>
          <w:sz w:val="22"/>
          <w:szCs w:val="22"/>
        </w:rPr>
        <w:t xml:space="preserve"> as required and assessed by the clinician. Seek ea</w:t>
      </w:r>
      <w:r w:rsidR="00C77141">
        <w:rPr>
          <w:rFonts w:asciiTheme="minorHAnsi" w:hAnsiTheme="minorHAnsi" w:cstheme="minorHAnsi"/>
          <w:sz w:val="22"/>
          <w:szCs w:val="22"/>
        </w:rPr>
        <w:t>rly medical intervention.</w:t>
      </w:r>
    </w:p>
    <w:p w14:paraId="1492F455" w14:textId="64B42942" w:rsidR="00994D33" w:rsidRDefault="00994D33" w:rsidP="00994D33"/>
    <w:p w14:paraId="45B44204" w14:textId="5D944E23" w:rsidR="00994D33" w:rsidRDefault="00994D33" w:rsidP="00994D33">
      <w:pPr>
        <w:pStyle w:val="Heading3"/>
      </w:pPr>
      <w:bookmarkStart w:id="41" w:name="_Toc74321570"/>
      <w:r>
        <w:t>For the last few weeks</w:t>
      </w:r>
      <w:r w:rsidR="00A703A7">
        <w:t>,</w:t>
      </w:r>
      <w:r>
        <w:t xml:space="preserve"> I have had a headache triggered by the swab testing. Have you any advice?</w:t>
      </w:r>
      <w:bookmarkEnd w:id="41"/>
    </w:p>
    <w:p w14:paraId="6E9FB4A5" w14:textId="01131475" w:rsidR="00994D33" w:rsidRDefault="00A7681A" w:rsidP="00994D33">
      <w:pPr>
        <w:rPr>
          <w:rFonts w:asciiTheme="minorHAnsi" w:hAnsiTheme="minorHAnsi" w:cstheme="minorHAnsi"/>
          <w:sz w:val="22"/>
          <w:szCs w:val="22"/>
        </w:rPr>
      </w:pPr>
      <w:r>
        <w:rPr>
          <w:rFonts w:asciiTheme="minorHAnsi" w:hAnsiTheme="minorHAnsi" w:cstheme="minorHAnsi"/>
          <w:sz w:val="22"/>
          <w:szCs w:val="22"/>
        </w:rPr>
        <w:t>If there is a concern or aversion to the swab testing</w:t>
      </w:r>
      <w:r w:rsidR="00D54DA0">
        <w:rPr>
          <w:rFonts w:asciiTheme="minorHAnsi" w:hAnsiTheme="minorHAnsi" w:cstheme="minorHAnsi"/>
          <w:sz w:val="22"/>
          <w:szCs w:val="22"/>
        </w:rPr>
        <w:t>,</w:t>
      </w:r>
      <w:r>
        <w:rPr>
          <w:rFonts w:asciiTheme="minorHAnsi" w:hAnsiTheme="minorHAnsi" w:cstheme="minorHAnsi"/>
          <w:sz w:val="22"/>
          <w:szCs w:val="22"/>
        </w:rPr>
        <w:t xml:space="preserve"> then it is advisable to </w:t>
      </w:r>
      <w:r w:rsidR="00D54DA0">
        <w:rPr>
          <w:rFonts w:asciiTheme="minorHAnsi" w:hAnsiTheme="minorHAnsi" w:cstheme="minorHAnsi"/>
          <w:sz w:val="22"/>
          <w:szCs w:val="22"/>
        </w:rPr>
        <w:t>contact the GP to decide on next steps and any further concerns can be dealt with</w:t>
      </w:r>
      <w:r w:rsidR="00330437">
        <w:rPr>
          <w:rFonts w:asciiTheme="minorHAnsi" w:hAnsiTheme="minorHAnsi" w:cstheme="minorHAnsi"/>
          <w:sz w:val="22"/>
          <w:szCs w:val="22"/>
        </w:rPr>
        <w:t>.</w:t>
      </w:r>
    </w:p>
    <w:p w14:paraId="54046EBF" w14:textId="49489114" w:rsidR="00AA6190" w:rsidRDefault="00AA6190" w:rsidP="00994D33">
      <w:pPr>
        <w:rPr>
          <w:rFonts w:asciiTheme="minorHAnsi" w:hAnsiTheme="minorHAnsi" w:cstheme="minorHAnsi"/>
          <w:sz w:val="22"/>
          <w:szCs w:val="22"/>
        </w:rPr>
      </w:pPr>
    </w:p>
    <w:p w14:paraId="11197ECE" w14:textId="1D3F89B4" w:rsidR="00EE7FF8" w:rsidRDefault="002C6ACA" w:rsidP="00EE7FF8">
      <w:pPr>
        <w:pStyle w:val="Heading3"/>
      </w:pPr>
      <w:bookmarkStart w:id="42" w:name="_Toc74321571"/>
      <w:r>
        <w:t xml:space="preserve">Do I need to complete Data </w:t>
      </w:r>
      <w:r w:rsidR="002D0655">
        <w:t>Security and Protection Toolkit (</w:t>
      </w:r>
      <w:r>
        <w:t>DSPT</w:t>
      </w:r>
      <w:r w:rsidR="002D0655">
        <w:t>)</w:t>
      </w:r>
      <w:r>
        <w:t>?</w:t>
      </w:r>
      <w:bookmarkEnd w:id="42"/>
    </w:p>
    <w:p w14:paraId="419E5DAA" w14:textId="1A22564B" w:rsidR="00EE7FF8" w:rsidRPr="00EE7FF8" w:rsidRDefault="00EE7FF8" w:rsidP="00EE7FF8">
      <w:pPr>
        <w:rPr>
          <w:rFonts w:asciiTheme="minorHAnsi" w:hAnsiTheme="minorHAnsi" w:cstheme="minorHAnsi"/>
          <w:sz w:val="22"/>
          <w:szCs w:val="22"/>
        </w:rPr>
      </w:pPr>
      <w:r w:rsidRPr="00EE7FF8">
        <w:rPr>
          <w:rFonts w:asciiTheme="minorHAnsi" w:hAnsiTheme="minorHAnsi" w:cstheme="minorHAnsi"/>
          <w:sz w:val="22"/>
          <w:szCs w:val="22"/>
        </w:rPr>
        <w:t>Our inspectors do encourage care providers to use the officially recognised Data Security and Protection Toolkit (DSPT) to assess their own data and cyber security arrangements – and provide evidence that they are complying with legal and regulatory requirements.</w:t>
      </w:r>
    </w:p>
    <w:p w14:paraId="46CFE98E" w14:textId="4CBDFD20" w:rsidR="002D0655" w:rsidRPr="002D0655" w:rsidRDefault="002D0655" w:rsidP="002D0655">
      <w:pPr>
        <w:pStyle w:val="NormalWeb"/>
        <w:shd w:val="clear" w:color="auto" w:fill="FFFFFF"/>
        <w:rPr>
          <w:rFonts w:asciiTheme="minorHAnsi" w:hAnsiTheme="minorHAnsi" w:cstheme="minorHAnsi"/>
          <w:color w:val="201F1E"/>
          <w:sz w:val="22"/>
          <w:szCs w:val="22"/>
        </w:rPr>
      </w:pPr>
      <w:r w:rsidRPr="002D0655">
        <w:rPr>
          <w:rFonts w:asciiTheme="minorHAnsi" w:hAnsiTheme="minorHAnsi" w:cstheme="minorHAnsi"/>
          <w:color w:val="201F1E"/>
          <w:sz w:val="22"/>
          <w:szCs w:val="22"/>
        </w:rPr>
        <w:t>At present, it is not mandatory for care provider</w:t>
      </w:r>
      <w:r w:rsidR="005F7B66">
        <w:rPr>
          <w:rFonts w:asciiTheme="minorHAnsi" w:hAnsiTheme="minorHAnsi" w:cstheme="minorHAnsi"/>
          <w:color w:val="201F1E"/>
          <w:sz w:val="22"/>
          <w:szCs w:val="22"/>
        </w:rPr>
        <w:t>s</w:t>
      </w:r>
      <w:r w:rsidRPr="002D0655">
        <w:rPr>
          <w:rFonts w:asciiTheme="minorHAnsi" w:hAnsiTheme="minorHAnsi" w:cstheme="minorHAnsi"/>
          <w:color w:val="201F1E"/>
          <w:sz w:val="22"/>
          <w:szCs w:val="22"/>
        </w:rPr>
        <w:t xml:space="preserve"> to complete the toolkit in order to demonstrate compliance with CQC standards. However, it is certainly one of the most effective and efficient ways of demonstrating compliance to our inspectors and we do expect providers to consider how information is accessed and shared by others and kept safe… </w:t>
      </w:r>
    </w:p>
    <w:p w14:paraId="4EFF2CE1" w14:textId="36AE7823" w:rsidR="00574C12" w:rsidRPr="005F7B66" w:rsidRDefault="002D0655" w:rsidP="005F7B66">
      <w:pPr>
        <w:pStyle w:val="NormalWeb"/>
        <w:shd w:val="clear" w:color="auto" w:fill="FFFFFF"/>
        <w:rPr>
          <w:rFonts w:asciiTheme="minorHAnsi" w:hAnsiTheme="minorHAnsi" w:cstheme="minorHAnsi"/>
          <w:color w:val="201F1E"/>
          <w:sz w:val="22"/>
          <w:szCs w:val="22"/>
        </w:rPr>
      </w:pPr>
      <w:r w:rsidRPr="002D0655">
        <w:rPr>
          <w:rFonts w:asciiTheme="minorHAnsi" w:hAnsiTheme="minorHAnsi" w:cstheme="minorHAnsi"/>
          <w:color w:val="201F1E"/>
          <w:sz w:val="22"/>
          <w:szCs w:val="22"/>
        </w:rPr>
        <w:t>Given the particularly challenging year that care providers have faced during the COVID-19 pandemic, our inspectors have, understandably, been focused on other areas – especially infection control. So</w:t>
      </w:r>
      <w:r w:rsidR="005F7B66">
        <w:rPr>
          <w:rFonts w:asciiTheme="minorHAnsi" w:hAnsiTheme="minorHAnsi" w:cstheme="minorHAnsi"/>
          <w:color w:val="201F1E"/>
          <w:sz w:val="22"/>
          <w:szCs w:val="22"/>
        </w:rPr>
        <w:t>,</w:t>
      </w:r>
      <w:r w:rsidRPr="002D0655">
        <w:rPr>
          <w:rFonts w:asciiTheme="minorHAnsi" w:hAnsiTheme="minorHAnsi" w:cstheme="minorHAnsi"/>
          <w:color w:val="201F1E"/>
          <w:sz w:val="22"/>
          <w:szCs w:val="22"/>
        </w:rPr>
        <w:t xml:space="preserve"> although inspectors many </w:t>
      </w:r>
      <w:r w:rsidR="00237AAC" w:rsidRPr="002D0655">
        <w:rPr>
          <w:rFonts w:asciiTheme="minorHAnsi" w:hAnsiTheme="minorHAnsi" w:cstheme="minorHAnsi"/>
          <w:color w:val="201F1E"/>
          <w:sz w:val="22"/>
          <w:szCs w:val="22"/>
        </w:rPr>
        <w:t>do not ask</w:t>
      </w:r>
      <w:r w:rsidRPr="002D0655">
        <w:rPr>
          <w:rFonts w:asciiTheme="minorHAnsi" w:hAnsiTheme="minorHAnsi" w:cstheme="minorHAnsi"/>
          <w:color w:val="201F1E"/>
          <w:sz w:val="22"/>
          <w:szCs w:val="22"/>
        </w:rPr>
        <w:t xml:space="preserve"> for evidence that a care provider has completed the Data Security and Protection Toolkit, we would definitely encourage providers to use it.</w:t>
      </w:r>
    </w:p>
    <w:p w14:paraId="3B759880" w14:textId="4AA10805" w:rsidR="00490B5C" w:rsidRDefault="007F4583" w:rsidP="00490B5C">
      <w:pPr>
        <w:pStyle w:val="Heading3"/>
      </w:pPr>
      <w:bookmarkStart w:id="43" w:name="_Toc74321572"/>
      <w:r>
        <w:t xml:space="preserve">I have not been receiving </w:t>
      </w:r>
      <w:r w:rsidR="00490B5C">
        <w:t>the weekly information sharing FAQs?</w:t>
      </w:r>
      <w:bookmarkEnd w:id="43"/>
    </w:p>
    <w:p w14:paraId="06FCD601" w14:textId="017606B9" w:rsidR="00C1150B" w:rsidRDefault="00542211" w:rsidP="00C1150B">
      <w:pPr>
        <w:spacing w:line="276" w:lineRule="auto"/>
        <w:rPr>
          <w:rStyle w:val="Hyperlink"/>
          <w:rFonts w:asciiTheme="minorHAnsi" w:hAnsiTheme="minorHAnsi" w:cstheme="minorHAnsi"/>
          <w:sz w:val="22"/>
          <w:szCs w:val="22"/>
        </w:rPr>
      </w:pPr>
      <w:r w:rsidRPr="00C1150B">
        <w:rPr>
          <w:rFonts w:asciiTheme="minorHAnsi" w:hAnsiTheme="minorHAnsi" w:cstheme="minorHAnsi"/>
          <w:sz w:val="22"/>
          <w:szCs w:val="22"/>
        </w:rPr>
        <w:t>The weekly information sharing FAQs are sent out to Care Home managers every week. At present these should be to your NHS Mail inbox and your work email</w:t>
      </w:r>
      <w:r w:rsidR="001F7698" w:rsidRPr="00C1150B">
        <w:rPr>
          <w:rFonts w:asciiTheme="minorHAnsi" w:hAnsiTheme="minorHAnsi" w:cstheme="minorHAnsi"/>
          <w:sz w:val="22"/>
          <w:szCs w:val="22"/>
        </w:rPr>
        <w:t xml:space="preserve"> inbox</w:t>
      </w:r>
      <w:r w:rsidRPr="00C1150B">
        <w:rPr>
          <w:rFonts w:asciiTheme="minorHAnsi" w:hAnsiTheme="minorHAnsi" w:cstheme="minorHAnsi"/>
          <w:sz w:val="22"/>
          <w:szCs w:val="22"/>
        </w:rPr>
        <w:t xml:space="preserve">. From </w:t>
      </w:r>
      <w:r w:rsidR="00C37B1E" w:rsidRPr="00C1150B">
        <w:rPr>
          <w:rFonts w:asciiTheme="minorHAnsi" w:hAnsiTheme="minorHAnsi" w:cstheme="minorHAnsi"/>
          <w:sz w:val="22"/>
          <w:szCs w:val="22"/>
        </w:rPr>
        <w:t>the 5</w:t>
      </w:r>
      <w:r w:rsidR="00C37B1E" w:rsidRPr="00C1150B">
        <w:rPr>
          <w:rFonts w:asciiTheme="minorHAnsi" w:hAnsiTheme="minorHAnsi" w:cstheme="minorHAnsi"/>
          <w:sz w:val="22"/>
          <w:szCs w:val="22"/>
          <w:vertAlign w:val="superscript"/>
        </w:rPr>
        <w:t>th</w:t>
      </w:r>
      <w:r w:rsidR="00C37B1E" w:rsidRPr="00C1150B">
        <w:rPr>
          <w:rFonts w:asciiTheme="minorHAnsi" w:hAnsiTheme="minorHAnsi" w:cstheme="minorHAnsi"/>
          <w:sz w:val="22"/>
          <w:szCs w:val="22"/>
        </w:rPr>
        <w:t xml:space="preserve"> </w:t>
      </w:r>
      <w:r w:rsidRPr="00C1150B">
        <w:rPr>
          <w:rFonts w:asciiTheme="minorHAnsi" w:hAnsiTheme="minorHAnsi" w:cstheme="minorHAnsi"/>
          <w:sz w:val="22"/>
          <w:szCs w:val="22"/>
        </w:rPr>
        <w:t xml:space="preserve">July </w:t>
      </w:r>
      <w:r w:rsidR="00C37B1E" w:rsidRPr="00C1150B">
        <w:rPr>
          <w:rFonts w:asciiTheme="minorHAnsi" w:hAnsiTheme="minorHAnsi" w:cstheme="minorHAnsi"/>
          <w:sz w:val="22"/>
          <w:szCs w:val="22"/>
        </w:rPr>
        <w:t>2021 we aim to only be sending these to your NHS Mail.</w:t>
      </w:r>
      <w:r w:rsidR="00984CD9" w:rsidRPr="00C1150B">
        <w:rPr>
          <w:rFonts w:asciiTheme="minorHAnsi" w:hAnsiTheme="minorHAnsi" w:cstheme="minorHAnsi"/>
          <w:sz w:val="22"/>
          <w:szCs w:val="22"/>
        </w:rPr>
        <w:t xml:space="preserve"> If you are not receiving to either mailbox at </w:t>
      </w:r>
      <w:r w:rsidR="001F7698" w:rsidRPr="00C1150B">
        <w:rPr>
          <w:rFonts w:asciiTheme="minorHAnsi" w:hAnsiTheme="minorHAnsi" w:cstheme="minorHAnsi"/>
          <w:sz w:val="22"/>
          <w:szCs w:val="22"/>
        </w:rPr>
        <w:t>present,</w:t>
      </w:r>
      <w:r w:rsidR="00984CD9" w:rsidRPr="00C1150B">
        <w:rPr>
          <w:rFonts w:asciiTheme="minorHAnsi" w:hAnsiTheme="minorHAnsi" w:cstheme="minorHAnsi"/>
          <w:sz w:val="22"/>
          <w:szCs w:val="22"/>
        </w:rPr>
        <w:t xml:space="preserve"> please contact your CCG Care Home Lead</w:t>
      </w:r>
      <w:r w:rsidR="001F7698" w:rsidRPr="00C1150B">
        <w:rPr>
          <w:rFonts w:asciiTheme="minorHAnsi" w:hAnsiTheme="minorHAnsi" w:cstheme="minorHAnsi"/>
          <w:sz w:val="22"/>
          <w:szCs w:val="22"/>
        </w:rPr>
        <w:t xml:space="preserve"> (contact details available on page 2 of this document)</w:t>
      </w:r>
      <w:r w:rsidR="00C1150B" w:rsidRPr="00C1150B">
        <w:rPr>
          <w:rFonts w:asciiTheme="minorHAnsi" w:hAnsiTheme="minorHAnsi" w:cstheme="minorHAnsi"/>
          <w:sz w:val="22"/>
          <w:szCs w:val="22"/>
        </w:rPr>
        <w:t xml:space="preserve">. If you are having difficulty with your NHS mail please contact: </w:t>
      </w:r>
      <w:bookmarkStart w:id="44" w:name="_Hlk73622589"/>
      <w:r w:rsidR="006A1C9B">
        <w:fldChar w:fldCharType="begin"/>
      </w:r>
      <w:r w:rsidR="006A1C9B">
        <w:instrText xml:space="preserve"> HYPERLINK "mailto:SWLcarehomes.admin@swlondon.nhs.uk" </w:instrText>
      </w:r>
      <w:r w:rsidR="006A1C9B">
        <w:fldChar w:fldCharType="separate"/>
      </w:r>
      <w:r w:rsidR="00C1150B" w:rsidRPr="00C1150B">
        <w:rPr>
          <w:rStyle w:val="Hyperlink"/>
          <w:rFonts w:asciiTheme="minorHAnsi" w:hAnsiTheme="minorHAnsi" w:cstheme="minorHAnsi"/>
          <w:sz w:val="22"/>
          <w:szCs w:val="22"/>
        </w:rPr>
        <w:t>SWLcarehomes.admin@swlondon.nhs.uk</w:t>
      </w:r>
      <w:r w:rsidR="006A1C9B">
        <w:rPr>
          <w:rStyle w:val="Hyperlink"/>
          <w:rFonts w:asciiTheme="minorHAnsi" w:hAnsiTheme="minorHAnsi" w:cstheme="minorHAnsi"/>
          <w:sz w:val="22"/>
          <w:szCs w:val="22"/>
        </w:rPr>
        <w:fldChar w:fldCharType="end"/>
      </w:r>
      <w:bookmarkEnd w:id="44"/>
    </w:p>
    <w:p w14:paraId="27ECA7CC" w14:textId="77777777" w:rsidR="008A795F" w:rsidRPr="00C1150B" w:rsidRDefault="008A795F" w:rsidP="00C1150B">
      <w:pPr>
        <w:spacing w:line="276" w:lineRule="auto"/>
        <w:rPr>
          <w:rFonts w:asciiTheme="minorHAnsi" w:hAnsiTheme="minorHAnsi" w:cstheme="minorHAnsi"/>
          <w:sz w:val="22"/>
          <w:szCs w:val="22"/>
        </w:rPr>
      </w:pPr>
    </w:p>
    <w:p w14:paraId="42146B56" w14:textId="36F0B2B9" w:rsidR="008A795F" w:rsidRPr="008A795F" w:rsidRDefault="008A795F" w:rsidP="008A795F">
      <w:pPr>
        <w:pStyle w:val="Heading3"/>
      </w:pPr>
      <w:bookmarkStart w:id="45" w:name="_Toc74321573"/>
      <w:r w:rsidRPr="008A795F">
        <w:t xml:space="preserve">I have an NHS email for the care home, is there a way to directly open the care home </w:t>
      </w:r>
      <w:r>
        <w:t>NHS</w:t>
      </w:r>
      <w:r w:rsidRPr="008A795F">
        <w:t xml:space="preserve"> email?</w:t>
      </w:r>
      <w:bookmarkEnd w:id="45"/>
    </w:p>
    <w:p w14:paraId="24669C28" w14:textId="35AE7973" w:rsidR="008A795F" w:rsidRPr="008A795F" w:rsidRDefault="008A795F" w:rsidP="008A795F">
      <w:pPr>
        <w:rPr>
          <w:rFonts w:asciiTheme="minorHAnsi" w:hAnsiTheme="minorHAnsi" w:cstheme="minorHAnsi"/>
          <w:sz w:val="22"/>
          <w:szCs w:val="22"/>
        </w:rPr>
      </w:pPr>
      <w:r>
        <w:rPr>
          <w:rFonts w:asciiTheme="minorHAnsi" w:hAnsiTheme="minorHAnsi" w:cstheme="minorHAnsi"/>
          <w:sz w:val="22"/>
          <w:szCs w:val="22"/>
        </w:rPr>
        <w:t xml:space="preserve">If you would like further support with NHS Mail please email </w:t>
      </w:r>
      <w:hyperlink r:id="rId105" w:history="1">
        <w:r w:rsidRPr="00C1150B">
          <w:rPr>
            <w:rStyle w:val="Hyperlink"/>
            <w:rFonts w:asciiTheme="minorHAnsi" w:hAnsiTheme="minorHAnsi" w:cstheme="minorHAnsi"/>
            <w:sz w:val="22"/>
            <w:szCs w:val="22"/>
          </w:rPr>
          <w:t>SWLcarehomes.admin@swlondon.nhs.uk</w:t>
        </w:r>
      </w:hyperlink>
      <w:r>
        <w:rPr>
          <w:rStyle w:val="Hyperlink"/>
          <w:rFonts w:asciiTheme="minorHAnsi" w:hAnsiTheme="minorHAnsi" w:cstheme="minorHAnsi"/>
          <w:sz w:val="22"/>
          <w:szCs w:val="22"/>
        </w:rPr>
        <w:t xml:space="preserve"> </w:t>
      </w:r>
      <w:r>
        <w:rPr>
          <w:rStyle w:val="Hyperlink"/>
          <w:rFonts w:asciiTheme="minorHAnsi" w:hAnsiTheme="minorHAnsi" w:cstheme="minorHAnsi"/>
          <w:color w:val="auto"/>
          <w:sz w:val="22"/>
          <w:szCs w:val="22"/>
          <w:u w:val="none"/>
        </w:rPr>
        <w:t>and the team will provide assistance with your queries.</w:t>
      </w:r>
    </w:p>
    <w:p w14:paraId="1EBD9657" w14:textId="5E46760C" w:rsidR="00490B5C" w:rsidRDefault="00490B5C" w:rsidP="00490B5C">
      <w:pPr>
        <w:rPr>
          <w:rFonts w:asciiTheme="minorHAnsi" w:hAnsiTheme="minorHAnsi" w:cstheme="minorHAnsi"/>
        </w:rPr>
      </w:pPr>
    </w:p>
    <w:p w14:paraId="502B9B93" w14:textId="0222F915" w:rsidR="001455EF" w:rsidRDefault="001455EF" w:rsidP="001455EF">
      <w:pPr>
        <w:pStyle w:val="Heading3"/>
      </w:pPr>
      <w:bookmarkStart w:id="46" w:name="_Toc74321574"/>
      <w:r>
        <w:t>How can I support my staff</w:t>
      </w:r>
      <w:r w:rsidR="00421483">
        <w:t xml:space="preserve"> with the EU Settlement Scheme?</w:t>
      </w:r>
      <w:bookmarkEnd w:id="46"/>
    </w:p>
    <w:p w14:paraId="5C1630E3" w14:textId="45DDE6AB" w:rsidR="00C00646" w:rsidRPr="00F42478" w:rsidRDefault="003D2352" w:rsidP="00FE24CE">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 </w:t>
      </w:r>
      <w:r w:rsidR="001455EF" w:rsidRPr="00421483">
        <w:rPr>
          <w:rFonts w:asciiTheme="minorHAnsi" w:hAnsiTheme="minorHAnsi" w:cstheme="minorHAnsi"/>
          <w:color w:val="000000"/>
          <w:sz w:val="22"/>
          <w:szCs w:val="22"/>
        </w:rPr>
        <w:t xml:space="preserve">template letter for EU citizen staff that central government is encouraging employers to use in advance of the June deadline. The template can be found </w:t>
      </w:r>
      <w:hyperlink r:id="rId106" w:tooltip="https://www.gov.uk/government/publications/eu-settlement-scheme-template-letter-to-eu-citizen-staff/eu-settlement-scheme-template-letter-to-eu-citizen-staff" w:history="1">
        <w:r w:rsidR="001455EF" w:rsidRPr="00421483">
          <w:rPr>
            <w:rStyle w:val="Hyperlink"/>
            <w:rFonts w:asciiTheme="minorHAnsi" w:hAnsiTheme="minorHAnsi" w:cstheme="minorHAnsi"/>
            <w:sz w:val="22"/>
            <w:szCs w:val="22"/>
          </w:rPr>
          <w:t>here.</w:t>
        </w:r>
      </w:hyperlink>
      <w:r>
        <w:rPr>
          <w:rFonts w:asciiTheme="minorHAnsi" w:hAnsiTheme="minorHAnsi" w:cstheme="minorHAnsi"/>
          <w:color w:val="000000"/>
          <w:sz w:val="22"/>
          <w:szCs w:val="22"/>
        </w:rPr>
        <w:t xml:space="preserve"> </w:t>
      </w:r>
    </w:p>
    <w:p w14:paraId="4ED66388" w14:textId="0025A054" w:rsidR="00844CB8" w:rsidRDefault="00844CB8" w:rsidP="001E5474">
      <w:pPr>
        <w:pStyle w:val="Heading3"/>
      </w:pPr>
      <w:bookmarkStart w:id="47" w:name="_Toc74321575"/>
      <w:r>
        <w:lastRenderedPageBreak/>
        <w:t>I am a manager of a Care Home and I have really tried to encourage my staff to have the vaccine, with several supervision sessions but I don’t know what else I can do for those staff who won’t have it?</w:t>
      </w:r>
      <w:bookmarkEnd w:id="47"/>
    </w:p>
    <w:p w14:paraId="7174B41D" w14:textId="581BE987" w:rsidR="00844CB8" w:rsidRDefault="00844CB8" w:rsidP="00844CB8">
      <w:pPr>
        <w:rPr>
          <w:rFonts w:asciiTheme="minorHAnsi" w:hAnsiTheme="minorHAnsi" w:cstheme="minorHAnsi"/>
          <w:sz w:val="22"/>
          <w:szCs w:val="22"/>
        </w:rPr>
      </w:pPr>
      <w:r>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252EB0A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p>
    <w:p w14:paraId="0B3CA54F" w14:textId="77777777" w:rsidR="00844CB8" w:rsidRDefault="00844CB8" w:rsidP="00844CB8">
      <w:pPr>
        <w:rPr>
          <w:rFonts w:asciiTheme="minorHAnsi" w:hAnsiTheme="minorHAnsi" w:cstheme="minorHAnsi"/>
          <w:sz w:val="22"/>
          <w:szCs w:val="22"/>
        </w:rPr>
      </w:pPr>
    </w:p>
    <w:p w14:paraId="309E6D9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it please email </w:t>
      </w:r>
      <w:hyperlink r:id="rId107" w:history="1">
        <w:r w:rsidRPr="00AC7E69">
          <w:rPr>
            <w:rStyle w:val="Hyperlink"/>
            <w:rFonts w:asciiTheme="minorHAnsi" w:hAnsiTheme="minorHAnsi" w:cstheme="minorHAnsi"/>
            <w:sz w:val="22"/>
            <w:szCs w:val="22"/>
          </w:rPr>
          <w:t>carehome.covidvaccine@swlondon.nhs.uk</w:t>
        </w:r>
      </w:hyperlink>
      <w:r>
        <w:rPr>
          <w:rFonts w:asciiTheme="minorHAnsi" w:hAnsiTheme="minorHAnsi" w:cstheme="minorHAnsi"/>
          <w:sz w:val="22"/>
          <w:szCs w:val="22"/>
        </w:rPr>
        <w:t xml:space="preserve"> and it can be sent to you.</w:t>
      </w:r>
    </w:p>
    <w:p w14:paraId="48DFF66D" w14:textId="77777777" w:rsidR="00844CB8" w:rsidRDefault="00844CB8" w:rsidP="00844CB8">
      <w:pPr>
        <w:rPr>
          <w:rFonts w:asciiTheme="minorHAnsi" w:hAnsiTheme="minorHAnsi" w:cstheme="minorHAnsi"/>
          <w:sz w:val="22"/>
          <w:szCs w:val="22"/>
        </w:rPr>
      </w:pPr>
    </w:p>
    <w:p w14:paraId="52FD9DFF" w14:textId="77777777" w:rsidR="00844CB8" w:rsidRDefault="00844CB8" w:rsidP="00844CB8">
      <w:pPr>
        <w:rPr>
          <w:rFonts w:asciiTheme="minorHAnsi" w:hAnsiTheme="minorHAnsi" w:cstheme="minorHAnsi"/>
          <w:b/>
          <w:sz w:val="22"/>
          <w:szCs w:val="22"/>
        </w:rPr>
      </w:pPr>
      <w:r w:rsidRPr="002741FB">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Default="00844CB8" w:rsidP="00844CB8">
      <w:pPr>
        <w:rPr>
          <w:rFonts w:asciiTheme="minorHAnsi" w:hAnsiTheme="minorHAnsi" w:cstheme="minorHAnsi"/>
          <w:b/>
          <w:sz w:val="22"/>
          <w:szCs w:val="22"/>
        </w:rPr>
      </w:pPr>
    </w:p>
    <w:p w14:paraId="19ADB3A7" w14:textId="77777777" w:rsidR="00844CB8" w:rsidRPr="0098432B" w:rsidRDefault="00844CB8" w:rsidP="00844CB8">
      <w:pPr>
        <w:spacing w:after="160" w:line="259" w:lineRule="auto"/>
        <w:rPr>
          <w:rFonts w:asciiTheme="minorHAnsi" w:eastAsiaTheme="minorHAnsi" w:hAnsiTheme="minorHAnsi" w:cstheme="minorBidi"/>
          <w:sz w:val="22"/>
          <w:szCs w:val="22"/>
          <w:lang w:eastAsia="en-US"/>
        </w:rPr>
      </w:pPr>
      <w:r w:rsidRPr="0098432B">
        <w:rPr>
          <w:rFonts w:asciiTheme="minorHAnsi" w:eastAsiaTheme="minorHAnsi" w:hAnsiTheme="minorHAnsi" w:cstheme="minorBidi"/>
          <w:sz w:val="22"/>
          <w:szCs w:val="22"/>
          <w:lang w:eastAsia="en-US"/>
        </w:rPr>
        <w:t>Staff should be encouraged to speak to someone about the vaccine – they can phone</w:t>
      </w:r>
      <w:r>
        <w:rPr>
          <w:rFonts w:asciiTheme="minorHAnsi" w:eastAsiaTheme="minorHAnsi" w:hAnsiTheme="minorHAnsi" w:cstheme="minorBidi"/>
          <w:sz w:val="22"/>
          <w:szCs w:val="22"/>
          <w:lang w:eastAsia="en-US"/>
        </w:rPr>
        <w:t xml:space="preserve"> Nurse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Fiona White</w:t>
      </w:r>
      <w:r w:rsidRPr="0098432B">
        <w:rPr>
          <w:rFonts w:asciiTheme="minorHAnsi" w:eastAsiaTheme="minorHAnsi" w:hAnsiTheme="minorHAnsi" w:cstheme="minorBidi"/>
          <w:sz w:val="22"/>
          <w:szCs w:val="22"/>
          <w:lang w:eastAsia="en-US"/>
        </w:rPr>
        <w:t xml:space="preserve"> on 07770684842 and </w:t>
      </w:r>
      <w:r>
        <w:rPr>
          <w:rFonts w:asciiTheme="minorHAnsi" w:eastAsiaTheme="minorHAnsi" w:hAnsiTheme="minorHAnsi" w:cstheme="minorBidi"/>
          <w:sz w:val="22"/>
          <w:szCs w:val="22"/>
          <w:lang w:eastAsia="en-US"/>
        </w:rPr>
        <w:t>she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will be </w:t>
      </w:r>
      <w:r w:rsidRPr="0098432B">
        <w:rPr>
          <w:rFonts w:asciiTheme="minorHAnsi" w:eastAsiaTheme="minorHAnsi" w:hAnsiTheme="minorHAnsi" w:cstheme="minorBidi"/>
          <w:sz w:val="22"/>
          <w:szCs w:val="22"/>
          <w:lang w:eastAsia="en-US"/>
        </w:rPr>
        <w:t>happy to answer any of their concerns and questions. There is a consultation about vaccinations and care homes currently in progress. The covid</w:t>
      </w:r>
      <w:r>
        <w:rPr>
          <w:rFonts w:asciiTheme="minorHAnsi" w:eastAsiaTheme="minorHAnsi" w:hAnsiTheme="minorHAnsi" w:cstheme="minorBidi"/>
          <w:sz w:val="22"/>
          <w:szCs w:val="22"/>
          <w:lang w:eastAsia="en-US"/>
        </w:rPr>
        <w:t xml:space="preserve">-19 </w:t>
      </w:r>
      <w:r w:rsidRPr="0098432B">
        <w:rPr>
          <w:rFonts w:asciiTheme="minorHAnsi" w:eastAsiaTheme="minorHAnsi" w:hAnsiTheme="minorHAnsi" w:cstheme="minorBidi"/>
          <w:sz w:val="22"/>
          <w:szCs w:val="22"/>
          <w:lang w:eastAsia="en-US"/>
        </w:rPr>
        <w:t xml:space="preserve">vaccine helps prevent the risk of hospitalisation and decreases the complications to the person, family members and clients, staff you work with. </w:t>
      </w:r>
      <w:r>
        <w:rPr>
          <w:rFonts w:asciiTheme="minorHAnsi" w:eastAsiaTheme="minorHAnsi" w:hAnsiTheme="minorHAnsi" w:cstheme="minorBidi"/>
          <w:sz w:val="22"/>
          <w:szCs w:val="22"/>
          <w:lang w:eastAsia="en-US"/>
        </w:rPr>
        <w:t>No vaccine is 100% effective so i</w:t>
      </w:r>
      <w:r w:rsidRPr="0098432B">
        <w:rPr>
          <w:rFonts w:asciiTheme="minorHAnsi" w:eastAsiaTheme="minorHAnsi" w:hAnsiTheme="minorHAnsi" w:cstheme="minorBidi"/>
          <w:sz w:val="22"/>
          <w:szCs w:val="22"/>
          <w:lang w:eastAsia="en-US"/>
        </w:rPr>
        <w:t xml:space="preserve">t </w:t>
      </w:r>
      <w:r>
        <w:rPr>
          <w:rFonts w:asciiTheme="minorHAnsi" w:eastAsiaTheme="minorHAnsi" w:hAnsiTheme="minorHAnsi" w:cstheme="minorBidi"/>
          <w:sz w:val="22"/>
          <w:szCs w:val="22"/>
          <w:lang w:eastAsia="en-US"/>
        </w:rPr>
        <w:t xml:space="preserve">may not </w:t>
      </w:r>
      <w:r w:rsidRPr="0098432B">
        <w:rPr>
          <w:rFonts w:asciiTheme="minorHAnsi" w:eastAsiaTheme="minorHAnsi" w:hAnsiTheme="minorHAnsi" w:cstheme="minorBidi"/>
          <w:sz w:val="22"/>
          <w:szCs w:val="22"/>
          <w:lang w:eastAsia="en-US"/>
        </w:rPr>
        <w:t>prevent you getting the virus</w:t>
      </w:r>
      <w:r>
        <w:rPr>
          <w:rFonts w:asciiTheme="minorHAnsi" w:eastAsiaTheme="minorHAnsi" w:hAnsiTheme="minorHAnsi" w:cstheme="minorBidi"/>
          <w:sz w:val="22"/>
          <w:szCs w:val="22"/>
          <w:lang w:eastAsia="en-US"/>
        </w:rPr>
        <w:t>,</w:t>
      </w:r>
      <w:r w:rsidRPr="0098432B">
        <w:rPr>
          <w:rFonts w:asciiTheme="minorHAnsi" w:eastAsiaTheme="minorHAnsi" w:hAnsiTheme="minorHAnsi" w:cstheme="minorBidi"/>
          <w:sz w:val="22"/>
          <w:szCs w:val="22"/>
          <w:lang w:eastAsia="en-US"/>
        </w:rPr>
        <w:t xml:space="preserve"> but</w:t>
      </w:r>
      <w:r>
        <w:rPr>
          <w:rFonts w:asciiTheme="minorHAnsi" w:eastAsiaTheme="minorHAnsi" w:hAnsiTheme="minorHAnsi" w:cstheme="minorBidi"/>
          <w:sz w:val="22"/>
          <w:szCs w:val="22"/>
          <w:lang w:eastAsia="en-US"/>
        </w:rPr>
        <w:t xml:space="preserve"> evidence is currently showing</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it </w:t>
      </w:r>
      <w:r w:rsidRPr="0098432B">
        <w:rPr>
          <w:rFonts w:asciiTheme="minorHAnsi" w:eastAsiaTheme="minorHAnsi" w:hAnsiTheme="minorHAnsi" w:cstheme="minorBidi"/>
          <w:sz w:val="22"/>
          <w:szCs w:val="22"/>
          <w:lang w:eastAsia="en-US"/>
        </w:rPr>
        <w:t>can reduce transmission and complications</w:t>
      </w:r>
      <w:r>
        <w:rPr>
          <w:rFonts w:asciiTheme="minorHAnsi" w:eastAsiaTheme="minorHAnsi" w:hAnsiTheme="minorHAnsi" w:cstheme="minorBidi"/>
          <w:sz w:val="22"/>
          <w:szCs w:val="22"/>
          <w:lang w:eastAsia="en-US"/>
        </w:rPr>
        <w:t>. Fiona has offered</w:t>
      </w:r>
      <w:r w:rsidRPr="0098432B">
        <w:rPr>
          <w:rFonts w:asciiTheme="minorHAnsi" w:eastAsiaTheme="minorHAnsi" w:hAnsiTheme="minorHAnsi" w:cstheme="minorBidi"/>
          <w:sz w:val="22"/>
          <w:szCs w:val="22"/>
          <w:lang w:eastAsia="en-US"/>
        </w:rPr>
        <w:t xml:space="preserve"> to speak to anyone who needs help making a decision.</w:t>
      </w:r>
      <w:r>
        <w:rPr>
          <w:rFonts w:asciiTheme="minorHAnsi" w:eastAsiaTheme="minorHAnsi" w:hAnsiTheme="minorHAnsi" w:cstheme="minorBidi"/>
          <w:sz w:val="22"/>
          <w:szCs w:val="22"/>
          <w:lang w:eastAsia="en-US"/>
        </w:rPr>
        <w:t xml:space="preserve"> </w:t>
      </w:r>
    </w:p>
    <w:p w14:paraId="62626243" w14:textId="77777777" w:rsidR="009B69DE" w:rsidRPr="00CB4A88" w:rsidRDefault="009B69DE" w:rsidP="009B69DE">
      <w:pPr>
        <w:rPr>
          <w:rFonts w:asciiTheme="minorHAnsi" w:hAnsiTheme="minorHAnsi" w:cstheme="minorHAnsi"/>
          <w:sz w:val="22"/>
          <w:szCs w:val="22"/>
        </w:rPr>
      </w:pPr>
    </w:p>
    <w:p w14:paraId="73607D34" w14:textId="77777777" w:rsidR="001461B9" w:rsidRDefault="001461B9" w:rsidP="001461B9">
      <w:pPr>
        <w:pStyle w:val="Heading3"/>
      </w:pPr>
      <w:bookmarkStart w:id="48" w:name="_Toc74321576"/>
      <w:r>
        <w:t>What is the updated care home visiting guidance?</w:t>
      </w:r>
      <w:bookmarkEnd w:id="48"/>
    </w:p>
    <w:p w14:paraId="57B01E10" w14:textId="61BFA2CB" w:rsidR="0042284C" w:rsidRDefault="002F5992" w:rsidP="0042284C">
      <w:pPr>
        <w:rPr>
          <w:rStyle w:val="Hyperlink"/>
          <w:rFonts w:asciiTheme="minorHAnsi" w:hAnsiTheme="minorHAnsi" w:cstheme="minorHAnsi"/>
          <w:color w:val="auto"/>
          <w:sz w:val="22"/>
          <w:szCs w:val="22"/>
          <w:u w:val="none"/>
        </w:rPr>
      </w:pPr>
      <w:r>
        <w:rPr>
          <w:rFonts w:asciiTheme="minorHAnsi" w:hAnsiTheme="minorHAnsi" w:cstheme="minorHAnsi"/>
          <w:sz w:val="22"/>
          <w:szCs w:val="22"/>
        </w:rPr>
        <w:t xml:space="preserve">A press statement from The Department of Health and Social Care </w:t>
      </w:r>
      <w:hyperlink r:id="rId108" w:history="1">
        <w:r w:rsidR="00436348" w:rsidRPr="005F43C5">
          <w:rPr>
            <w:rStyle w:val="Hyperlink"/>
            <w:rFonts w:eastAsiaTheme="majorEastAsia"/>
          </w:rPr>
          <w:t>https://www.gov.uk/government/news/more-restrictions-eased-for-care-homes</w:t>
        </w:r>
      </w:hyperlink>
      <w:r w:rsidR="00436348">
        <w:rPr>
          <w:rStyle w:val="Hyperlink"/>
          <w:rFonts w:eastAsiaTheme="majorEastAsia"/>
        </w:rPr>
        <w:t xml:space="preserve"> </w:t>
      </w:r>
      <w:r>
        <w:rPr>
          <w:rFonts w:asciiTheme="minorHAnsi" w:hAnsiTheme="minorHAnsi" w:cstheme="minorHAnsi"/>
          <w:sz w:val="22"/>
          <w:szCs w:val="22"/>
        </w:rPr>
        <w:t>published on .gov states f</w:t>
      </w:r>
      <w:r w:rsidR="00FC0F95">
        <w:rPr>
          <w:rFonts w:asciiTheme="minorHAnsi" w:hAnsiTheme="minorHAnsi" w:cstheme="minorHAnsi"/>
          <w:sz w:val="22"/>
          <w:szCs w:val="22"/>
        </w:rPr>
        <w:t>rom Monday the 17</w:t>
      </w:r>
      <w:r w:rsidR="00FC0F95" w:rsidRPr="00FC0F95">
        <w:rPr>
          <w:rFonts w:asciiTheme="minorHAnsi" w:hAnsiTheme="minorHAnsi" w:cstheme="minorHAnsi"/>
          <w:sz w:val="22"/>
          <w:szCs w:val="22"/>
          <w:vertAlign w:val="superscript"/>
        </w:rPr>
        <w:t>th</w:t>
      </w:r>
      <w:r w:rsidR="00FC0F95">
        <w:rPr>
          <w:rFonts w:asciiTheme="minorHAnsi" w:hAnsiTheme="minorHAnsi" w:cstheme="minorHAnsi"/>
          <w:sz w:val="22"/>
          <w:szCs w:val="22"/>
        </w:rPr>
        <w:t xml:space="preserve"> May </w:t>
      </w:r>
      <w:r w:rsidR="009033CD">
        <w:rPr>
          <w:rFonts w:asciiTheme="minorHAnsi" w:hAnsiTheme="minorHAnsi" w:cstheme="minorHAnsi"/>
          <w:sz w:val="22"/>
          <w:szCs w:val="22"/>
        </w:rPr>
        <w:t>Care homes can</w:t>
      </w:r>
      <w:r w:rsidR="00A53F99" w:rsidRPr="00A53F99">
        <w:rPr>
          <w:rFonts w:asciiTheme="minorHAnsi" w:hAnsiTheme="minorHAnsi" w:cstheme="minorHAnsi"/>
          <w:sz w:val="22"/>
          <w:szCs w:val="22"/>
        </w:rPr>
        <w:t xml:space="preserve"> allow every resident to name up to </w:t>
      </w:r>
      <w:r w:rsidR="00FC0F95">
        <w:rPr>
          <w:rFonts w:asciiTheme="minorHAnsi" w:hAnsiTheme="minorHAnsi" w:cstheme="minorHAnsi"/>
          <w:sz w:val="22"/>
          <w:szCs w:val="22"/>
        </w:rPr>
        <w:t>5</w:t>
      </w:r>
      <w:r w:rsidR="00A53F99" w:rsidRPr="00A53F99">
        <w:rPr>
          <w:rFonts w:asciiTheme="minorHAnsi" w:hAnsiTheme="minorHAnsi" w:cstheme="minorHAnsi"/>
          <w:sz w:val="22"/>
          <w:szCs w:val="22"/>
        </w:rPr>
        <w:t xml:space="preserve"> people who can come for regular indoor visits.</w:t>
      </w:r>
      <w:r w:rsidR="00AB029F">
        <w:rPr>
          <w:rFonts w:asciiTheme="minorHAnsi" w:hAnsiTheme="minorHAnsi" w:cstheme="minorHAnsi"/>
          <w:sz w:val="22"/>
          <w:szCs w:val="22"/>
        </w:rPr>
        <w:t xml:space="preserve"> But</w:t>
      </w:r>
      <w:r w:rsidR="00850D81">
        <w:rPr>
          <w:rFonts w:asciiTheme="minorHAnsi" w:hAnsiTheme="minorHAnsi" w:cstheme="minorHAnsi"/>
          <w:sz w:val="22"/>
          <w:szCs w:val="22"/>
        </w:rPr>
        <w:t xml:space="preserve"> importantly</w:t>
      </w:r>
      <w:r w:rsidR="00AB029F">
        <w:rPr>
          <w:rFonts w:asciiTheme="minorHAnsi" w:hAnsiTheme="minorHAnsi" w:cstheme="minorHAnsi"/>
          <w:sz w:val="22"/>
          <w:szCs w:val="22"/>
        </w:rPr>
        <w:t xml:space="preserve"> this will </w:t>
      </w:r>
      <w:r w:rsidR="00AB029F" w:rsidRPr="00850D81">
        <w:rPr>
          <w:rFonts w:asciiTheme="minorHAnsi" w:hAnsiTheme="minorHAnsi" w:cstheme="minorHAnsi"/>
          <w:b/>
          <w:bCs/>
          <w:sz w:val="22"/>
          <w:szCs w:val="22"/>
        </w:rPr>
        <w:t>only</w:t>
      </w:r>
      <w:r w:rsidR="00AB029F">
        <w:rPr>
          <w:rFonts w:asciiTheme="minorHAnsi" w:hAnsiTheme="minorHAnsi" w:cstheme="minorHAnsi"/>
          <w:sz w:val="22"/>
          <w:szCs w:val="22"/>
        </w:rPr>
        <w:t xml:space="preserve"> include a maximum of 2 per resident at any given time and in one day</w:t>
      </w:r>
      <w:r w:rsidR="00A53F99" w:rsidRPr="00A53F99">
        <w:rPr>
          <w:rFonts w:asciiTheme="minorHAnsi" w:hAnsiTheme="minorHAnsi" w:cstheme="minorHAnsi"/>
          <w:sz w:val="22"/>
          <w:szCs w:val="22"/>
        </w:rPr>
        <w:t xml:space="preserve"> As far as possible these should remain the same</w:t>
      </w:r>
      <w:r w:rsidR="00850D81">
        <w:rPr>
          <w:rFonts w:asciiTheme="minorHAnsi" w:hAnsiTheme="minorHAnsi" w:cstheme="minorHAnsi"/>
          <w:sz w:val="22"/>
          <w:szCs w:val="22"/>
        </w:rPr>
        <w:t xml:space="preserve"> 5</w:t>
      </w:r>
      <w:r w:rsidR="00A53F99" w:rsidRPr="00A53F99">
        <w:rPr>
          <w:rFonts w:asciiTheme="minorHAnsi" w:hAnsiTheme="minorHAnsi" w:cstheme="minorHAnsi"/>
          <w:sz w:val="22"/>
          <w:szCs w:val="22"/>
        </w:rPr>
        <w:t xml:space="preserve"> people.</w:t>
      </w:r>
      <w:r w:rsidR="00315D6B">
        <w:rPr>
          <w:rFonts w:asciiTheme="minorHAnsi" w:hAnsiTheme="minorHAnsi" w:cstheme="minorHAnsi"/>
          <w:sz w:val="22"/>
          <w:szCs w:val="22"/>
        </w:rPr>
        <w:t xml:space="preserve"> </w:t>
      </w:r>
      <w:r w:rsidR="004252CC">
        <w:rPr>
          <w:rFonts w:asciiTheme="minorHAnsi" w:hAnsiTheme="minorHAnsi" w:cstheme="minorHAnsi"/>
          <w:sz w:val="22"/>
          <w:szCs w:val="22"/>
        </w:rPr>
        <w:t>Care homes can only welcome a certain number of visitors a day to ensure social distancing can be adhered to.</w:t>
      </w:r>
      <w:r w:rsidR="00F27889">
        <w:rPr>
          <w:rFonts w:asciiTheme="minorHAnsi" w:hAnsiTheme="minorHAnsi" w:cstheme="minorHAnsi"/>
          <w:sz w:val="22"/>
          <w:szCs w:val="22"/>
        </w:rPr>
        <w:t xml:space="preserve"> The visits will need to be arranged by appointment in advance</w:t>
      </w:r>
      <w:r w:rsidR="000D15A7">
        <w:rPr>
          <w:rFonts w:asciiTheme="minorHAnsi" w:hAnsiTheme="minorHAnsi" w:cstheme="minorHAnsi"/>
          <w:sz w:val="22"/>
          <w:szCs w:val="22"/>
        </w:rPr>
        <w:t xml:space="preserve"> and ad hoc visits </w:t>
      </w:r>
      <w:r w:rsidR="00135E6C">
        <w:rPr>
          <w:rFonts w:asciiTheme="minorHAnsi" w:hAnsiTheme="minorHAnsi" w:cstheme="minorHAnsi"/>
          <w:sz w:val="22"/>
          <w:szCs w:val="22"/>
        </w:rPr>
        <w:t>cannot</w:t>
      </w:r>
      <w:r w:rsidR="000D15A7">
        <w:rPr>
          <w:rFonts w:asciiTheme="minorHAnsi" w:hAnsiTheme="minorHAnsi" w:cstheme="minorHAnsi"/>
          <w:sz w:val="22"/>
          <w:szCs w:val="22"/>
        </w:rPr>
        <w:t xml:space="preserve"> be enabled.</w:t>
      </w:r>
      <w:r w:rsidR="007414ED">
        <w:rPr>
          <w:rFonts w:asciiTheme="minorHAnsi" w:hAnsiTheme="minorHAnsi" w:cstheme="minorHAnsi"/>
          <w:sz w:val="22"/>
          <w:szCs w:val="22"/>
        </w:rPr>
        <w:t xml:space="preserve"> Care Home mangers are best placed to decide how this will be managed.</w:t>
      </w:r>
    </w:p>
    <w:p w14:paraId="73AB9DF9" w14:textId="24F69BD4" w:rsidR="00F32BFB" w:rsidRDefault="00F32BFB" w:rsidP="0042284C">
      <w:pPr>
        <w:rPr>
          <w:rStyle w:val="Hyperlink"/>
          <w:rFonts w:asciiTheme="minorHAnsi" w:hAnsiTheme="minorHAnsi" w:cstheme="minorHAnsi"/>
          <w:color w:val="auto"/>
          <w:sz w:val="22"/>
          <w:szCs w:val="22"/>
          <w:u w:val="none"/>
        </w:rPr>
      </w:pPr>
    </w:p>
    <w:p w14:paraId="23C4EBC2" w14:textId="09EBFFD3" w:rsidR="00480C92" w:rsidRDefault="00480C92" w:rsidP="0042284C">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These 5 visitors must include the essential giver if one has bee</w:t>
      </w:r>
      <w:r w:rsidR="003C758F">
        <w:rPr>
          <w:rStyle w:val="Hyperlink"/>
          <w:rFonts w:asciiTheme="minorHAnsi" w:hAnsiTheme="minorHAnsi" w:cstheme="minorHAnsi"/>
          <w:color w:val="auto"/>
          <w:sz w:val="22"/>
          <w:szCs w:val="22"/>
          <w:u w:val="none"/>
        </w:rPr>
        <w:t>n identified.</w:t>
      </w:r>
    </w:p>
    <w:p w14:paraId="3DC1E864" w14:textId="77777777" w:rsidR="003C758F" w:rsidRPr="006122F2" w:rsidRDefault="003C758F" w:rsidP="0042284C">
      <w:pPr>
        <w:rPr>
          <w:rStyle w:val="Hyperlink"/>
          <w:rFonts w:asciiTheme="minorHAnsi" w:hAnsiTheme="minorHAnsi" w:cstheme="minorHAnsi"/>
          <w:color w:val="auto"/>
          <w:sz w:val="22"/>
          <w:szCs w:val="22"/>
          <w:u w:val="none"/>
        </w:rPr>
      </w:pPr>
    </w:p>
    <w:p w14:paraId="19D85458" w14:textId="2BBDBC7C" w:rsidR="00A53F99" w:rsidRPr="00A55E08" w:rsidRDefault="00F32BFB" w:rsidP="0042284C">
      <w:pPr>
        <w:rPr>
          <w:rFonts w:asciiTheme="minorHAnsi" w:hAnsiTheme="minorHAnsi" w:cstheme="minorHAnsi"/>
          <w:sz w:val="22"/>
          <w:szCs w:val="22"/>
        </w:rPr>
      </w:pPr>
      <w:r>
        <w:rPr>
          <w:rFonts w:asciiTheme="minorHAnsi" w:hAnsiTheme="minorHAnsi" w:cstheme="minorHAnsi"/>
          <w:sz w:val="22"/>
          <w:szCs w:val="22"/>
        </w:rPr>
        <w:t xml:space="preserve">Please find more information at </w:t>
      </w:r>
      <w:hyperlink r:id="rId109" w:history="1">
        <w:r w:rsidRPr="00BF2EE9">
          <w:rPr>
            <w:rStyle w:val="Hyperlink"/>
            <w:rFonts w:asciiTheme="minorHAnsi" w:hAnsiTheme="minorHAnsi" w:cstheme="minorHAnsi"/>
            <w:sz w:val="22"/>
            <w:szCs w:val="22"/>
          </w:rPr>
          <w:t>Summary of Care Home visiting guidance</w:t>
        </w:r>
      </w:hyperlink>
      <w:r w:rsidR="00A55E08">
        <w:rPr>
          <w:rStyle w:val="Hyperlink"/>
          <w:rFonts w:asciiTheme="minorHAnsi" w:hAnsiTheme="minorHAnsi" w:cstheme="minorHAnsi"/>
          <w:sz w:val="22"/>
          <w:szCs w:val="22"/>
        </w:rPr>
        <w:t xml:space="preserve"> </w:t>
      </w:r>
      <w:r w:rsidR="00A55E08">
        <w:rPr>
          <w:rStyle w:val="Hyperlink"/>
          <w:rFonts w:asciiTheme="minorHAnsi" w:hAnsiTheme="minorHAnsi" w:cstheme="minorHAnsi"/>
          <w:color w:val="auto"/>
          <w:sz w:val="22"/>
          <w:szCs w:val="22"/>
          <w:u w:val="none"/>
        </w:rPr>
        <w:t>This has yet to be updated.</w:t>
      </w:r>
    </w:p>
    <w:p w14:paraId="1B286340" w14:textId="77777777" w:rsidR="00EF3B39" w:rsidRDefault="00A53F99" w:rsidP="0042284C">
      <w:pPr>
        <w:rPr>
          <w:rFonts w:asciiTheme="minorHAnsi" w:hAnsiTheme="minorHAnsi" w:cstheme="minorHAnsi"/>
          <w:sz w:val="22"/>
          <w:szCs w:val="22"/>
        </w:rPr>
      </w:pPr>
      <w:r w:rsidRPr="00A53F99">
        <w:rPr>
          <w:rFonts w:asciiTheme="minorHAnsi" w:hAnsiTheme="minorHAnsi" w:cstheme="minorHAnsi"/>
          <w:sz w:val="22"/>
          <w:szCs w:val="22"/>
        </w:rPr>
        <w:t>The named visitors will need to follow some important steps to reduce the risk of infection to the person they are visiting and to others in the care home.</w:t>
      </w:r>
    </w:p>
    <w:p w14:paraId="77745953" w14:textId="77777777" w:rsidR="00EF3B39" w:rsidRPr="00EF3B39" w:rsidRDefault="00EF3B39" w:rsidP="00EF3B39">
      <w:pPr>
        <w:rPr>
          <w:rFonts w:asciiTheme="minorHAnsi" w:hAnsiTheme="minorHAnsi" w:cstheme="minorHAnsi"/>
          <w:b/>
          <w:bCs/>
          <w:sz w:val="22"/>
          <w:szCs w:val="22"/>
        </w:rPr>
      </w:pPr>
      <w:r w:rsidRPr="00EF3B39">
        <w:rPr>
          <w:rFonts w:asciiTheme="minorHAnsi" w:hAnsiTheme="minorHAnsi" w:cstheme="minorHAnsi"/>
          <w:b/>
          <w:bCs/>
          <w:sz w:val="22"/>
          <w:szCs w:val="22"/>
        </w:rPr>
        <w:t>Take a rapid lateral flow test</w:t>
      </w:r>
    </w:p>
    <w:p w14:paraId="4593C581" w14:textId="77777777" w:rsidR="00EF3B39" w:rsidRPr="00EF3B39" w:rsidRDefault="00EF3B39" w:rsidP="00EF3B39">
      <w:pPr>
        <w:rPr>
          <w:rFonts w:asciiTheme="minorHAnsi" w:hAnsiTheme="minorHAnsi" w:cstheme="minorHAnsi"/>
          <w:sz w:val="22"/>
          <w:szCs w:val="22"/>
        </w:rPr>
      </w:pPr>
      <w:r w:rsidRPr="00EF3B39">
        <w:rPr>
          <w:rFonts w:asciiTheme="minorHAnsi" w:hAnsiTheme="minorHAnsi" w:cstheme="minorHAnsi"/>
          <w:sz w:val="22"/>
          <w:szCs w:val="22"/>
        </w:rPr>
        <w:t>The named visitors will need to take a rapid (lateral flow) test every time they visit. If the result is negative, the visit can go ahead.</w:t>
      </w:r>
    </w:p>
    <w:p w14:paraId="510CC58C" w14:textId="77777777" w:rsidR="00B744D2" w:rsidRPr="00B744D2" w:rsidRDefault="00B744D2" w:rsidP="00B744D2">
      <w:pPr>
        <w:rPr>
          <w:rFonts w:asciiTheme="minorHAnsi" w:hAnsiTheme="minorHAnsi" w:cstheme="minorHAnsi"/>
          <w:b/>
          <w:bCs/>
          <w:sz w:val="22"/>
          <w:szCs w:val="22"/>
        </w:rPr>
      </w:pPr>
      <w:r w:rsidRPr="00B744D2">
        <w:rPr>
          <w:rFonts w:asciiTheme="minorHAnsi" w:hAnsiTheme="minorHAnsi" w:cstheme="minorHAnsi"/>
          <w:b/>
          <w:bCs/>
          <w:sz w:val="22"/>
          <w:szCs w:val="22"/>
        </w:rPr>
        <w:t>Wear PPE</w:t>
      </w:r>
    </w:p>
    <w:p w14:paraId="720363F9" w14:textId="77777777" w:rsidR="00B744D2" w:rsidRDefault="00B744D2" w:rsidP="00B744D2">
      <w:pPr>
        <w:rPr>
          <w:rFonts w:asciiTheme="minorHAnsi" w:hAnsiTheme="minorHAnsi" w:cstheme="minorHAnsi"/>
          <w:sz w:val="22"/>
          <w:szCs w:val="22"/>
        </w:rPr>
      </w:pPr>
      <w:r w:rsidRPr="00B744D2">
        <w:rPr>
          <w:rFonts w:asciiTheme="minorHAnsi" w:hAnsiTheme="minorHAnsi" w:cstheme="minorHAnsi"/>
          <w:sz w:val="22"/>
          <w:szCs w:val="22"/>
        </w:rPr>
        <w:t>Visitors will need to wear personal protective equipment (PPE) for the duration of the</w:t>
      </w:r>
      <w:r w:rsidR="00232442">
        <w:rPr>
          <w:rFonts w:asciiTheme="minorHAnsi" w:hAnsiTheme="minorHAnsi" w:cstheme="minorHAnsi"/>
          <w:sz w:val="22"/>
          <w:szCs w:val="22"/>
        </w:rPr>
        <w:t xml:space="preserve"> visit.</w:t>
      </w:r>
    </w:p>
    <w:p w14:paraId="071F38AD" w14:textId="77777777" w:rsidR="00F32BFB" w:rsidRDefault="00F32BFB" w:rsidP="00B744D2">
      <w:pPr>
        <w:rPr>
          <w:rFonts w:asciiTheme="minorHAnsi" w:hAnsiTheme="minorHAnsi" w:cstheme="minorHAnsi"/>
          <w:sz w:val="22"/>
          <w:szCs w:val="22"/>
        </w:rPr>
      </w:pPr>
    </w:p>
    <w:p w14:paraId="542BF21D" w14:textId="6CE6FE84" w:rsidR="004B7B5A" w:rsidRDefault="006122F2" w:rsidP="00A4199A">
      <w:pPr>
        <w:rPr>
          <w:rStyle w:val="Hyperlink"/>
          <w:rFonts w:asciiTheme="minorHAnsi" w:hAnsiTheme="minorHAnsi" w:cstheme="minorHAnsi"/>
          <w:color w:val="auto"/>
          <w:sz w:val="22"/>
          <w:szCs w:val="22"/>
          <w:u w:val="none"/>
        </w:rPr>
      </w:pPr>
      <w:r w:rsidRPr="006122F2">
        <w:rPr>
          <w:rStyle w:val="Hyperlink"/>
          <w:rFonts w:asciiTheme="minorHAnsi" w:hAnsiTheme="minorHAnsi" w:cstheme="minorHAnsi"/>
          <w:color w:val="auto"/>
          <w:sz w:val="22"/>
          <w:szCs w:val="22"/>
          <w:u w:val="none"/>
        </w:rPr>
        <w:t>Visits should take place in a well-ventilated room, for example with windows and doors open where it is safe to do so. Providers should consider the use of designated visiting rooms, which are only used by one resident and their visitors at a time and are subject to regular enhanced cleaning and ventilation between visits. Any areas used by visitors should be decontaminated several times throughout the day and providers should avoid clutter to aid cleaning.</w:t>
      </w:r>
    </w:p>
    <w:p w14:paraId="74BF0A55" w14:textId="77777777" w:rsidR="00F42478" w:rsidRPr="00A4199A" w:rsidRDefault="00F42478" w:rsidP="00A4199A">
      <w:pPr>
        <w:rPr>
          <w:rFonts w:asciiTheme="minorHAnsi" w:hAnsiTheme="minorHAnsi" w:cstheme="minorHAnsi"/>
          <w:sz w:val="22"/>
          <w:szCs w:val="22"/>
        </w:rPr>
      </w:pPr>
    </w:p>
    <w:p w14:paraId="6D99137A"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lastRenderedPageBreak/>
        <w:t>BEREAVEMENT AND WELLBEING SUPPORT FOR STAFF</w:t>
      </w:r>
    </w:p>
    <w:p w14:paraId="248D2243"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7246CE" w14:paraId="34853E3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5683064" w14:textId="77777777" w:rsidR="007246CE" w:rsidRPr="007246CE" w:rsidRDefault="007246CE" w:rsidP="007246CE">
            <w:pPr>
              <w:spacing w:line="276" w:lineRule="auto"/>
              <w:rPr>
                <w:rFonts w:asciiTheme="minorHAnsi" w:hAnsiTheme="minorHAnsi" w:cstheme="minorHAnsi"/>
                <w:b/>
                <w:u w:val="single"/>
              </w:rPr>
            </w:pPr>
          </w:p>
          <w:p w14:paraId="1915542E"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24B391B" w14:textId="77777777" w:rsidR="007246CE" w:rsidRPr="007246CE" w:rsidRDefault="007246CE" w:rsidP="007246CE">
            <w:pPr>
              <w:spacing w:line="276" w:lineRule="auto"/>
              <w:rPr>
                <w:rFonts w:asciiTheme="minorHAnsi" w:hAnsiTheme="minorHAnsi" w:cstheme="minorHAnsi"/>
                <w:b/>
                <w:u w:val="single"/>
              </w:rPr>
            </w:pPr>
          </w:p>
          <w:p w14:paraId="7ADABD30"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498C85C" w14:textId="77777777" w:rsidR="007246CE" w:rsidRPr="007246CE" w:rsidRDefault="007246CE" w:rsidP="007246CE">
            <w:pPr>
              <w:spacing w:line="276" w:lineRule="auto"/>
              <w:rPr>
                <w:rFonts w:asciiTheme="minorHAnsi" w:hAnsiTheme="minorHAnsi" w:cstheme="minorHAnsi"/>
                <w:b/>
              </w:rPr>
            </w:pPr>
          </w:p>
          <w:p w14:paraId="644B36E1"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 xml:space="preserve">Call </w:t>
            </w:r>
            <w:r w:rsidRPr="007246CE">
              <w:rPr>
                <w:rFonts w:asciiTheme="minorHAnsi" w:hAnsiTheme="minorHAnsi" w:cstheme="minorHAnsi"/>
                <w:bCs/>
                <w:sz w:val="20"/>
                <w:szCs w:val="20"/>
              </w:rPr>
              <w:t>020 7091 3656 for emotional and bereavement support</w:t>
            </w:r>
            <w:r w:rsidRPr="007246CE">
              <w:rPr>
                <w:rFonts w:asciiTheme="minorHAnsi" w:hAnsiTheme="minorHAnsi" w:cstheme="minorHAnsi"/>
                <w:sz w:val="20"/>
                <w:szCs w:val="20"/>
              </w:rPr>
              <w:t xml:space="preserve">. </w:t>
            </w:r>
          </w:p>
          <w:p w14:paraId="4038BF7B"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Monday – Friday, 08:00 – 18:00</w:t>
            </w:r>
          </w:p>
          <w:p w14:paraId="5C16A7C6"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sz w:val="20"/>
                <w:szCs w:val="20"/>
              </w:rPr>
              <w:t xml:space="preserve">Saturday – Sunday, 11:00 – 17:00 </w:t>
            </w:r>
          </w:p>
        </w:tc>
      </w:tr>
      <w:tr w:rsidR="007246CE" w:rsidRPr="007246CE"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4044 </w:t>
            </w:r>
          </w:p>
          <w:p w14:paraId="29B36080"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10" w:history="1">
              <w:r w:rsidRPr="007246CE">
                <w:rPr>
                  <w:rFonts w:asciiTheme="minorHAnsi" w:hAnsiTheme="minorHAnsi" w:cstheme="minorHAnsi"/>
                  <w:bCs/>
                  <w:color w:val="0000FF"/>
                  <w:sz w:val="20"/>
                  <w:szCs w:val="20"/>
                  <w:u w:val="single"/>
                </w:rPr>
                <w:t>https://www.suttonuplift.co.uk/psychological-therapies</w:t>
              </w:r>
            </w:hyperlink>
            <w:r w:rsidRPr="007246CE">
              <w:rPr>
                <w:rFonts w:asciiTheme="minorHAnsi" w:hAnsiTheme="minorHAnsi" w:cstheme="minorHAnsi"/>
                <w:bCs/>
                <w:sz w:val="20"/>
                <w:szCs w:val="20"/>
              </w:rPr>
              <w:t xml:space="preserve">  </w:t>
            </w:r>
          </w:p>
          <w:p w14:paraId="6189DAB3"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Email: </w:t>
            </w:r>
            <w:hyperlink r:id="rId111" w:history="1">
              <w:r w:rsidRPr="007246CE">
                <w:rPr>
                  <w:rFonts w:asciiTheme="minorHAnsi" w:hAnsiTheme="minorHAnsi" w:cstheme="minorHAnsi"/>
                  <w:bCs/>
                  <w:color w:val="0000FF"/>
                  <w:sz w:val="20"/>
                  <w:szCs w:val="20"/>
                  <w:u w:val="single"/>
                </w:rPr>
                <w:t>ssg-tr.suttonuplift@nhs.net</w:t>
              </w:r>
            </w:hyperlink>
          </w:p>
        </w:tc>
      </w:tr>
      <w:tr w:rsidR="007246CE" w:rsidRPr="007246CE"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(9 am – 5 pm): 020 3513 5888 </w:t>
            </w:r>
          </w:p>
          <w:p w14:paraId="7BCE2CC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12" w:history="1">
              <w:r w:rsidRPr="007246CE">
                <w:rPr>
                  <w:rFonts w:asciiTheme="minorHAnsi" w:hAnsiTheme="minorHAnsi" w:cstheme="minorHAnsi"/>
                  <w:bCs/>
                  <w:color w:val="0000FF"/>
                  <w:sz w:val="20"/>
                  <w:szCs w:val="20"/>
                  <w:u w:val="single"/>
                </w:rPr>
                <w:t>https://www.mertonuplift.nhs.uk/</w:t>
              </w:r>
            </w:hyperlink>
            <w:r w:rsidRPr="007246CE">
              <w:rPr>
                <w:rFonts w:asciiTheme="minorHAnsi" w:hAnsiTheme="minorHAnsi" w:cstheme="minorHAnsi"/>
                <w:bCs/>
                <w:sz w:val="20"/>
                <w:szCs w:val="20"/>
              </w:rPr>
              <w:t xml:space="preserve">  </w:t>
            </w:r>
          </w:p>
          <w:p w14:paraId="2F9915E7" w14:textId="77777777" w:rsidR="007246CE" w:rsidRPr="007246CE" w:rsidRDefault="007246CE" w:rsidP="007246CE">
            <w:pPr>
              <w:autoSpaceDE w:val="0"/>
              <w:autoSpaceDN w:val="0"/>
              <w:adjustRightInd w:val="0"/>
              <w:spacing w:line="276" w:lineRule="auto"/>
              <w:rPr>
                <w:rFonts w:asciiTheme="minorHAnsi" w:hAnsiTheme="minorHAnsi" w:cstheme="minorHAnsi"/>
                <w:bCs/>
                <w:sz w:val="20"/>
                <w:szCs w:val="20"/>
              </w:rPr>
            </w:pPr>
            <w:r w:rsidRPr="007246CE">
              <w:rPr>
                <w:rFonts w:asciiTheme="minorHAnsi" w:hAnsiTheme="minorHAnsi" w:cstheme="minorHAnsi"/>
                <w:bCs/>
                <w:sz w:val="20"/>
                <w:szCs w:val="20"/>
              </w:rPr>
              <w:t xml:space="preserve">Email: </w:t>
            </w:r>
            <w:hyperlink r:id="rId113" w:history="1">
              <w:r w:rsidRPr="007246CE">
                <w:rPr>
                  <w:rFonts w:asciiTheme="minorHAnsi" w:hAnsiTheme="minorHAnsi" w:cstheme="minorHAnsi"/>
                  <w:bCs/>
                  <w:color w:val="0000FF"/>
                  <w:sz w:val="20"/>
                  <w:szCs w:val="20"/>
                  <w:u w:val="single"/>
                </w:rPr>
                <w:t>ssg-tr.mertonuplift@nhs.net</w:t>
              </w:r>
            </w:hyperlink>
          </w:p>
        </w:tc>
      </w:tr>
      <w:tr w:rsidR="007246CE" w:rsidRPr="007246CE"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6264 </w:t>
            </w:r>
          </w:p>
          <w:p w14:paraId="4379766B"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14" w:history="1">
              <w:r w:rsidRPr="007246CE">
                <w:rPr>
                  <w:rFonts w:asciiTheme="minorHAnsi" w:hAnsiTheme="minorHAnsi" w:cstheme="minorHAnsi"/>
                  <w:bCs/>
                  <w:color w:val="0000FF"/>
                  <w:sz w:val="20"/>
                  <w:szCs w:val="20"/>
                  <w:u w:val="single"/>
                </w:rPr>
                <w:t>https://www.talkwandsworth.nhs.uk/</w:t>
              </w:r>
            </w:hyperlink>
            <w:r w:rsidRPr="007246CE">
              <w:rPr>
                <w:rFonts w:asciiTheme="minorHAnsi" w:hAnsiTheme="minorHAnsi" w:cstheme="minorHAnsi"/>
                <w:bCs/>
                <w:sz w:val="20"/>
                <w:szCs w:val="20"/>
              </w:rPr>
              <w:t xml:space="preserve"> </w:t>
            </w:r>
          </w:p>
          <w:p w14:paraId="25C0B5D9"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bCs/>
                <w:sz w:val="20"/>
                <w:szCs w:val="20"/>
              </w:rPr>
              <w:t xml:space="preserve">Email: </w:t>
            </w:r>
            <w:hyperlink r:id="rId115" w:history="1">
              <w:r w:rsidRPr="007246CE">
                <w:rPr>
                  <w:rFonts w:asciiTheme="minorHAnsi" w:hAnsiTheme="minorHAnsi" w:cstheme="minorHAnsi"/>
                  <w:bCs/>
                  <w:color w:val="0000FF"/>
                  <w:sz w:val="20"/>
                  <w:szCs w:val="20"/>
                  <w:u w:val="single"/>
                </w:rPr>
                <w:t>ssg-tr.WANIAPT@nhs.net</w:t>
              </w:r>
            </w:hyperlink>
          </w:p>
        </w:tc>
      </w:tr>
      <w:tr w:rsidR="007246CE" w:rsidRPr="007246CE"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Bereavement Support</w:t>
            </w:r>
          </w:p>
          <w:p w14:paraId="40E0E0C8"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iCope (Kingston only)</w:t>
            </w:r>
          </w:p>
          <w:p w14:paraId="0E1C201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7246CE" w:rsidRDefault="00C6678E" w:rsidP="007246CE">
            <w:pPr>
              <w:spacing w:line="276" w:lineRule="auto"/>
              <w:rPr>
                <w:rFonts w:asciiTheme="minorHAnsi" w:hAnsiTheme="minorHAnsi" w:cstheme="minorHAnsi"/>
                <w:color w:val="0000FF"/>
                <w:sz w:val="20"/>
                <w:szCs w:val="20"/>
                <w:u w:val="single"/>
              </w:rPr>
            </w:pPr>
            <w:hyperlink r:id="rId116" w:history="1">
              <w:r w:rsidR="007246CE" w:rsidRPr="007246CE">
                <w:rPr>
                  <w:rFonts w:asciiTheme="minorHAnsi" w:hAnsiTheme="minorHAnsi" w:cstheme="minorHAnsi"/>
                  <w:color w:val="0000FF"/>
                  <w:sz w:val="20"/>
                  <w:szCs w:val="20"/>
                  <w:u w:val="single"/>
                </w:rPr>
                <w:t>https://www.kingstonbereavementservice.org.uk/contact-us/</w:t>
              </w:r>
            </w:hyperlink>
          </w:p>
          <w:p w14:paraId="6B57347C" w14:textId="77777777" w:rsidR="007246CE" w:rsidRPr="007246CE" w:rsidRDefault="00C6678E" w:rsidP="007246CE">
            <w:pPr>
              <w:spacing w:line="276" w:lineRule="auto"/>
              <w:rPr>
                <w:rFonts w:asciiTheme="minorHAnsi" w:hAnsiTheme="minorHAnsi" w:cstheme="minorHAnsi"/>
                <w:color w:val="0000FF"/>
                <w:sz w:val="20"/>
                <w:szCs w:val="20"/>
                <w:u w:val="single"/>
              </w:rPr>
            </w:pPr>
            <w:hyperlink r:id="rId117" w:history="1">
              <w:r w:rsidR="007246CE" w:rsidRPr="007246CE">
                <w:rPr>
                  <w:rFonts w:asciiTheme="minorHAnsi" w:hAnsiTheme="minorHAnsi" w:cstheme="minorHAnsi"/>
                  <w:color w:val="0000FF"/>
                  <w:sz w:val="20"/>
                  <w:szCs w:val="20"/>
                  <w:u w:val="single"/>
                </w:rPr>
                <w:t>https://www.icope.nhs.uk/kingston/</w:t>
              </w:r>
            </w:hyperlink>
          </w:p>
          <w:p w14:paraId="0B855E34" w14:textId="77777777" w:rsidR="007246CE" w:rsidRPr="007246CE" w:rsidRDefault="00C6678E" w:rsidP="007246CE">
            <w:pPr>
              <w:spacing w:line="276" w:lineRule="auto"/>
              <w:rPr>
                <w:rFonts w:asciiTheme="minorHAnsi" w:hAnsiTheme="minorHAnsi" w:cstheme="minorHAnsi"/>
                <w:color w:val="0000FF"/>
                <w:sz w:val="20"/>
                <w:szCs w:val="20"/>
                <w:u w:val="single"/>
              </w:rPr>
            </w:pPr>
            <w:hyperlink r:id="rId118" w:history="1">
              <w:r w:rsidR="007246CE" w:rsidRPr="007246CE">
                <w:rPr>
                  <w:rFonts w:asciiTheme="minorHAnsi" w:hAnsiTheme="minorHAnsi" w:cstheme="minorHAnsi"/>
                  <w:color w:val="0000FF"/>
                  <w:sz w:val="20"/>
                  <w:szCs w:val="20"/>
                  <w:u w:val="single"/>
                </w:rPr>
                <w:t>https://www.richmondwellbeingservice.nhs.uk/</w:t>
              </w:r>
            </w:hyperlink>
            <w:r w:rsidR="007246CE" w:rsidRPr="007246CE">
              <w:rPr>
                <w:rFonts w:asciiTheme="minorHAnsi" w:hAnsiTheme="minorHAnsi" w:cstheme="minorHAnsi"/>
                <w:color w:val="0000FF"/>
                <w:sz w:val="20"/>
                <w:szCs w:val="20"/>
                <w:u w:val="single"/>
              </w:rPr>
              <w:t xml:space="preserve"> </w:t>
            </w:r>
          </w:p>
        </w:tc>
      </w:tr>
      <w:tr w:rsidR="007246CE" w:rsidRPr="007246CE"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Tel: 0749 5776 401</w:t>
            </w:r>
          </w:p>
        </w:tc>
      </w:tr>
    </w:tbl>
    <w:p w14:paraId="3D296D8D" w14:textId="77777777" w:rsidR="00AB2E33" w:rsidRDefault="00AB2E33" w:rsidP="006D5CCA">
      <w:pPr>
        <w:keepNext/>
        <w:keepLines/>
        <w:spacing w:before="40"/>
        <w:outlineLvl w:val="3"/>
        <w:rPr>
          <w:rFonts w:ascii="Calibri" w:eastAsiaTheme="majorEastAsia" w:hAnsi="Calibri" w:cstheme="majorBidi"/>
          <w:iCs/>
          <w:color w:val="2F5496" w:themeColor="accent1" w:themeShade="BF"/>
        </w:rPr>
      </w:pPr>
    </w:p>
    <w:p w14:paraId="795C86B9"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6DA95280"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13CEFCE7"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EOLC CLINICAL SUPPORT FOR STAFF</w:t>
      </w:r>
    </w:p>
    <w:p w14:paraId="06C8DBE6"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7246CE" w14:paraId="6D2CB404" w14:textId="77777777" w:rsidTr="00A37351">
        <w:tc>
          <w:tcPr>
            <w:tcW w:w="1800" w:type="dxa"/>
            <w:shd w:val="clear" w:color="auto" w:fill="9CC2E5" w:themeFill="accent5" w:themeFillTint="99"/>
          </w:tcPr>
          <w:p w14:paraId="62A8BFF3"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Provider Service</w:t>
            </w:r>
          </w:p>
        </w:tc>
        <w:tc>
          <w:tcPr>
            <w:tcW w:w="1603" w:type="dxa"/>
            <w:shd w:val="clear" w:color="auto" w:fill="9CC2E5" w:themeFill="accent5" w:themeFillTint="99"/>
          </w:tcPr>
          <w:p w14:paraId="7ED8AC5C"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Borough</w:t>
            </w:r>
          </w:p>
        </w:tc>
        <w:tc>
          <w:tcPr>
            <w:tcW w:w="3118" w:type="dxa"/>
            <w:shd w:val="clear" w:color="auto" w:fill="9CC2E5" w:themeFill="accent5" w:themeFillTint="99"/>
          </w:tcPr>
          <w:p w14:paraId="59593284"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What is on Offer</w:t>
            </w:r>
          </w:p>
        </w:tc>
        <w:tc>
          <w:tcPr>
            <w:tcW w:w="1843" w:type="dxa"/>
            <w:shd w:val="clear" w:color="auto" w:fill="9CC2E5" w:themeFill="accent5" w:themeFillTint="99"/>
          </w:tcPr>
          <w:p w14:paraId="4DF3DDC6"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Operating Hours</w:t>
            </w:r>
          </w:p>
        </w:tc>
        <w:tc>
          <w:tcPr>
            <w:tcW w:w="2268" w:type="dxa"/>
            <w:shd w:val="clear" w:color="auto" w:fill="9CC2E5" w:themeFill="accent5" w:themeFillTint="99"/>
          </w:tcPr>
          <w:p w14:paraId="1F8FDD62"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1B233895" w14:textId="77777777" w:rsidTr="00A37351">
        <w:tc>
          <w:tcPr>
            <w:tcW w:w="1800" w:type="dxa"/>
            <w:shd w:val="clear" w:color="auto" w:fill="D9E2F3" w:themeFill="accent1" w:themeFillTint="33"/>
          </w:tcPr>
          <w:p w14:paraId="6702FF3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St Raphael’s Hospice</w:t>
            </w:r>
          </w:p>
          <w:p w14:paraId="790644FC" w14:textId="77777777" w:rsidR="007246CE" w:rsidRPr="007246CE" w:rsidRDefault="007246CE" w:rsidP="007246CE">
            <w:pPr>
              <w:rPr>
                <w:rFonts w:asciiTheme="minorHAnsi" w:hAnsiTheme="minorHAnsi" w:cstheme="minorHAnsi"/>
                <w:b/>
                <w:sz w:val="20"/>
                <w:szCs w:val="20"/>
                <w:u w:val="single"/>
              </w:rPr>
            </w:pPr>
          </w:p>
        </w:tc>
        <w:tc>
          <w:tcPr>
            <w:tcW w:w="1603" w:type="dxa"/>
            <w:shd w:val="clear" w:color="auto" w:fill="D9E2F3" w:themeFill="accent1" w:themeFillTint="33"/>
          </w:tcPr>
          <w:p w14:paraId="00916D7D"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Sutton and Merton</w:t>
            </w:r>
          </w:p>
          <w:p w14:paraId="6622044A" w14:textId="77777777" w:rsidR="007246CE" w:rsidRPr="007246CE"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Clinical Advice from Clinical Nurse Specialist on triage team.  </w:t>
            </w:r>
          </w:p>
          <w:p w14:paraId="4A8885D1" w14:textId="77777777" w:rsidR="007246CE" w:rsidRPr="007246CE" w:rsidRDefault="007246CE" w:rsidP="007246CE">
            <w:pPr>
              <w:rPr>
                <w:rFonts w:asciiTheme="minorHAnsi" w:hAnsiTheme="minorHAnsi" w:cstheme="minorHAnsi"/>
                <w:sz w:val="20"/>
                <w:szCs w:val="20"/>
              </w:rPr>
            </w:pPr>
          </w:p>
          <w:p w14:paraId="72827D8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Access to Medical team advice. </w:t>
            </w:r>
          </w:p>
          <w:p w14:paraId="1315FB96" w14:textId="77777777" w:rsidR="007246CE" w:rsidRPr="007246CE" w:rsidRDefault="007246CE" w:rsidP="007246CE">
            <w:pPr>
              <w:rPr>
                <w:rFonts w:asciiTheme="minorHAnsi" w:hAnsiTheme="minorHAnsi" w:cstheme="minorHAnsi"/>
                <w:sz w:val="20"/>
                <w:szCs w:val="20"/>
              </w:rPr>
            </w:pPr>
          </w:p>
          <w:p w14:paraId="4D6159AC"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Sunday</w:t>
            </w:r>
          </w:p>
          <w:p w14:paraId="39D7706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09:00-17:00</w:t>
            </w:r>
          </w:p>
          <w:p w14:paraId="19000386" w14:textId="77777777" w:rsidR="007246CE" w:rsidRPr="007246CE" w:rsidRDefault="007246CE" w:rsidP="007246CE">
            <w:pPr>
              <w:rPr>
                <w:rFonts w:asciiTheme="minorHAnsi" w:hAnsiTheme="minorHAnsi" w:cstheme="minorHAnsi"/>
                <w:sz w:val="20"/>
                <w:szCs w:val="20"/>
              </w:rPr>
            </w:pPr>
          </w:p>
          <w:p w14:paraId="3093F8EF" w14:textId="77777777" w:rsidR="007246CE" w:rsidRPr="007246CE" w:rsidRDefault="007246CE" w:rsidP="007246CE">
            <w:pPr>
              <w:rPr>
                <w:rFonts w:asciiTheme="minorHAnsi" w:hAnsiTheme="minorHAnsi" w:cstheme="minorHAnsi"/>
                <w:sz w:val="20"/>
                <w:szCs w:val="20"/>
              </w:rPr>
            </w:pPr>
          </w:p>
          <w:p w14:paraId="37C1A6B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Monday-Sunday</w:t>
            </w:r>
          </w:p>
          <w:p w14:paraId="1B2595A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17:00-09:00 </w:t>
            </w:r>
          </w:p>
          <w:p w14:paraId="0BEB9D2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0CBCD4D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433E88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50FF313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6910A70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EE4CEC0" w14:textId="77777777" w:rsidR="007246CE" w:rsidRPr="007246CE" w:rsidRDefault="007246CE" w:rsidP="007246CE">
            <w:pPr>
              <w:rPr>
                <w:rFonts w:asciiTheme="minorHAnsi" w:hAnsiTheme="minorHAnsi" w:cstheme="minorHAnsi"/>
                <w:sz w:val="20"/>
                <w:szCs w:val="20"/>
              </w:rPr>
            </w:pPr>
          </w:p>
          <w:p w14:paraId="6ADC645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p w14:paraId="2402D146" w14:textId="77777777" w:rsidR="007246CE" w:rsidRPr="007246CE" w:rsidRDefault="007246CE" w:rsidP="007246CE">
            <w:pPr>
              <w:rPr>
                <w:rFonts w:asciiTheme="minorHAnsi" w:hAnsiTheme="minorHAnsi" w:cstheme="minorHAnsi"/>
                <w:b/>
                <w:sz w:val="20"/>
                <w:szCs w:val="20"/>
                <w:u w:val="single"/>
              </w:rPr>
            </w:pPr>
          </w:p>
        </w:tc>
      </w:tr>
      <w:tr w:rsidR="007246CE" w:rsidRPr="007246CE" w14:paraId="33D4667B" w14:textId="77777777" w:rsidTr="00A37351">
        <w:tc>
          <w:tcPr>
            <w:tcW w:w="1800" w:type="dxa"/>
            <w:shd w:val="clear" w:color="auto" w:fill="D9E2F3" w:themeFill="accent1" w:themeFillTint="33"/>
          </w:tcPr>
          <w:p w14:paraId="313E70EA"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Royal Trinity Hospice</w:t>
            </w:r>
          </w:p>
        </w:tc>
        <w:tc>
          <w:tcPr>
            <w:tcW w:w="1603" w:type="dxa"/>
            <w:shd w:val="clear" w:color="auto" w:fill="D9E2F3" w:themeFill="accent1" w:themeFillTint="33"/>
          </w:tcPr>
          <w:p w14:paraId="437E911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A Clinical Nurse Specialist to provide expert advice and support for GPs, HCPs, patients and carers. </w:t>
            </w:r>
          </w:p>
          <w:p w14:paraId="11B39078" w14:textId="77777777" w:rsidR="007246CE" w:rsidRPr="007246CE" w:rsidRDefault="007246CE" w:rsidP="007246CE">
            <w:pPr>
              <w:rPr>
                <w:rFonts w:asciiTheme="minorHAnsi" w:hAnsiTheme="minorHAnsi" w:cstheme="minorHAnsi"/>
                <w:sz w:val="20"/>
                <w:szCs w:val="20"/>
              </w:rPr>
            </w:pPr>
          </w:p>
          <w:p w14:paraId="30BA0F7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67D8B20F" w14:textId="77777777" w:rsidR="007246CE" w:rsidRPr="007246CE" w:rsidRDefault="007246CE" w:rsidP="007246CE">
            <w:pPr>
              <w:rPr>
                <w:rFonts w:asciiTheme="minorHAnsi" w:hAnsiTheme="minorHAnsi" w:cstheme="minorHAnsi"/>
                <w:sz w:val="20"/>
                <w:szCs w:val="20"/>
              </w:rPr>
            </w:pPr>
          </w:p>
          <w:p w14:paraId="7F33E35B"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7246CE" w:rsidRDefault="007246CE" w:rsidP="007246CE">
            <w:pPr>
              <w:rPr>
                <w:rFonts w:asciiTheme="minorHAnsi" w:hAnsiTheme="minorHAnsi" w:cstheme="minorHAnsi"/>
                <w:sz w:val="20"/>
                <w:szCs w:val="20"/>
              </w:rPr>
            </w:pPr>
          </w:p>
          <w:p w14:paraId="70958D5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345BB292"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3CDE69F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B94549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447EFF19" w14:textId="77777777" w:rsidR="007246CE" w:rsidRPr="007246CE" w:rsidRDefault="007246CE" w:rsidP="007246CE">
            <w:pPr>
              <w:rPr>
                <w:rFonts w:asciiTheme="minorHAnsi" w:hAnsiTheme="minorHAnsi" w:cstheme="minorHAnsi"/>
                <w:sz w:val="20"/>
                <w:szCs w:val="20"/>
              </w:rPr>
            </w:pPr>
          </w:p>
          <w:p w14:paraId="570D49C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tc>
      </w:tr>
      <w:tr w:rsidR="007246CE" w:rsidRPr="007246CE" w14:paraId="1D3811B3" w14:textId="77777777" w:rsidTr="00A37351">
        <w:tc>
          <w:tcPr>
            <w:tcW w:w="1800" w:type="dxa"/>
            <w:shd w:val="clear" w:color="auto" w:fill="D9E2F3" w:themeFill="accent1" w:themeFillTint="33"/>
          </w:tcPr>
          <w:p w14:paraId="766C5AF1"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Friday</w:t>
            </w:r>
          </w:p>
          <w:p w14:paraId="7EAEE8C1"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08:00 – 18:00</w:t>
            </w:r>
          </w:p>
          <w:p w14:paraId="172432BF"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br/>
              <w:t>Saturday – Sunday</w:t>
            </w:r>
          </w:p>
          <w:p w14:paraId="62BB7BF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7246CE" w:rsidRDefault="007246CE" w:rsidP="007246CE">
            <w:pPr>
              <w:rPr>
                <w:rFonts w:asciiTheme="minorHAnsi" w:hAnsiTheme="minorHAnsi" w:cstheme="minorHAnsi"/>
                <w:sz w:val="20"/>
                <w:szCs w:val="20"/>
                <w:lang w:val="de-DE"/>
              </w:rPr>
            </w:pPr>
            <w:r w:rsidRPr="007246CE">
              <w:rPr>
                <w:rFonts w:asciiTheme="minorHAnsi" w:hAnsiTheme="minorHAnsi" w:cstheme="minorHAnsi"/>
                <w:sz w:val="20"/>
                <w:szCs w:val="20"/>
                <w:lang w:val="de-DE"/>
              </w:rPr>
              <w:t>Tel: 020 7091 3656</w:t>
            </w:r>
          </w:p>
          <w:p w14:paraId="14CEC8B5" w14:textId="77777777" w:rsidR="007246CE" w:rsidRPr="007246CE" w:rsidRDefault="00C6678E" w:rsidP="007246CE">
            <w:pPr>
              <w:rPr>
                <w:rFonts w:asciiTheme="minorHAnsi" w:hAnsiTheme="minorHAnsi" w:cstheme="minorHAnsi"/>
                <w:sz w:val="20"/>
                <w:szCs w:val="20"/>
                <w:lang w:val="de-DE"/>
              </w:rPr>
            </w:pPr>
            <w:hyperlink r:id="rId119" w:history="1">
              <w:r w:rsidR="007246CE" w:rsidRPr="007246CE">
                <w:rPr>
                  <w:rFonts w:asciiTheme="minorHAnsi" w:hAnsiTheme="minorHAnsi" w:cstheme="minorHAnsi"/>
                  <w:color w:val="0000FF"/>
                  <w:sz w:val="20"/>
                  <w:szCs w:val="20"/>
                  <w:u w:val="single"/>
                  <w:lang w:val="de-DE"/>
                </w:rPr>
                <w:t>www.mariecurie.org.uk/southwestlondon</w:t>
              </w:r>
            </w:hyperlink>
          </w:p>
          <w:p w14:paraId="5BF6917B" w14:textId="77777777" w:rsidR="007246CE" w:rsidRPr="007246CE" w:rsidRDefault="007246CE" w:rsidP="007246CE">
            <w:pPr>
              <w:rPr>
                <w:rFonts w:asciiTheme="minorHAnsi" w:hAnsiTheme="minorHAnsi" w:cstheme="minorHAnsi"/>
                <w:b/>
                <w:sz w:val="20"/>
                <w:szCs w:val="20"/>
                <w:u w:val="single"/>
              </w:rPr>
            </w:pPr>
          </w:p>
        </w:tc>
      </w:tr>
      <w:tr w:rsidR="007246CE" w:rsidRPr="007246CE" w14:paraId="5E4F19EF" w14:textId="77777777" w:rsidTr="00A37351">
        <w:tc>
          <w:tcPr>
            <w:tcW w:w="1800" w:type="dxa"/>
            <w:shd w:val="clear" w:color="auto" w:fill="D9E2F3" w:themeFill="accent1" w:themeFillTint="33"/>
          </w:tcPr>
          <w:p w14:paraId="0B0BB6B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3FBEEEE2"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7246CE" w:rsidRDefault="007246CE" w:rsidP="007246CE">
            <w:pPr>
              <w:rPr>
                <w:rFonts w:asciiTheme="minorHAnsi" w:hAnsiTheme="minorHAnsi" w:cstheme="minorHAnsi"/>
                <w:sz w:val="20"/>
                <w:szCs w:val="20"/>
              </w:rPr>
            </w:pPr>
          </w:p>
          <w:p w14:paraId="7C51A67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Tel: 020 8744 9414</w:t>
            </w:r>
          </w:p>
          <w:p w14:paraId="636CC1AE" w14:textId="77777777" w:rsidR="007246CE" w:rsidRPr="007246CE" w:rsidRDefault="007246CE" w:rsidP="007246CE">
            <w:pPr>
              <w:rPr>
                <w:rFonts w:asciiTheme="minorHAnsi" w:hAnsiTheme="minorHAnsi" w:cstheme="minorHAnsi"/>
                <w:b/>
                <w:sz w:val="20"/>
                <w:szCs w:val="20"/>
                <w:u w:val="single"/>
              </w:rPr>
            </w:pPr>
          </w:p>
        </w:tc>
      </w:tr>
      <w:tr w:rsidR="007246CE" w:rsidRPr="007246CE" w14:paraId="4AD67678" w14:textId="77777777" w:rsidTr="00A37351">
        <w:tc>
          <w:tcPr>
            <w:tcW w:w="1800" w:type="dxa"/>
            <w:shd w:val="clear" w:color="auto" w:fill="D9E2F3" w:themeFill="accent1" w:themeFillTint="33"/>
          </w:tcPr>
          <w:p w14:paraId="1BA2CAF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helpline for clinical support</w:t>
            </w:r>
          </w:p>
          <w:p w14:paraId="6939188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1BA5B44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020 8767 4582</w:t>
            </w:r>
          </w:p>
          <w:p w14:paraId="2CAE5BBE" w14:textId="77777777" w:rsidR="007246CE" w:rsidRPr="007246CE" w:rsidRDefault="007246CE" w:rsidP="007246CE">
            <w:pPr>
              <w:rPr>
                <w:rFonts w:asciiTheme="minorHAnsi" w:hAnsiTheme="minorHAnsi" w:cstheme="minorHAnsi"/>
                <w:sz w:val="20"/>
                <w:szCs w:val="20"/>
              </w:rPr>
            </w:pPr>
          </w:p>
          <w:p w14:paraId="380249D0"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Patients: 020 8767 4500</w:t>
            </w:r>
          </w:p>
        </w:tc>
      </w:tr>
    </w:tbl>
    <w:p w14:paraId="3FAD8BDF" w14:textId="77777777" w:rsidR="004F4CA3" w:rsidRPr="004F4CA3" w:rsidRDefault="004F4CA3" w:rsidP="004F4CA3"/>
    <w:p w14:paraId="208BC57E" w14:textId="2A9E1F9C" w:rsidR="00AF3DE9" w:rsidRDefault="00AF3DE9" w:rsidP="00AF3DE9">
      <w:pPr>
        <w:pStyle w:val="Heading1"/>
        <w:rPr>
          <w:rFonts w:asciiTheme="minorHAnsi" w:hAnsiTheme="minorHAnsi" w:cstheme="minorHAnsi"/>
          <w:szCs w:val="28"/>
        </w:rPr>
      </w:pPr>
      <w:bookmarkStart w:id="49" w:name="_Toc74321577"/>
      <w:r>
        <w:rPr>
          <w:rFonts w:asciiTheme="minorHAnsi" w:hAnsiTheme="minorHAnsi" w:cstheme="minorHAnsi"/>
        </w:rPr>
        <w:lastRenderedPageBreak/>
        <w:t xml:space="preserve">Section </w:t>
      </w:r>
      <w:r w:rsidR="00A6560C">
        <w:rPr>
          <w:rFonts w:asciiTheme="minorHAnsi" w:hAnsiTheme="minorHAnsi" w:cstheme="minorHAnsi"/>
        </w:rPr>
        <w:t>3</w:t>
      </w:r>
      <w:r>
        <w:rPr>
          <w:rFonts w:asciiTheme="minorHAnsi" w:hAnsiTheme="minorHAnsi" w:cstheme="minorHAnsi"/>
        </w:rPr>
        <w:t xml:space="preserve">: </w:t>
      </w:r>
      <w:r w:rsidRPr="00AF3DE9">
        <w:rPr>
          <w:rFonts w:asciiTheme="minorHAnsi" w:hAnsiTheme="minorHAnsi" w:cstheme="minorHAnsi"/>
          <w:szCs w:val="28"/>
        </w:rPr>
        <w:t>Additional information</w:t>
      </w:r>
      <w:bookmarkEnd w:id="49"/>
    </w:p>
    <w:p w14:paraId="2D243BD4" w14:textId="77777777" w:rsidR="00AF3DE9" w:rsidRPr="00AF3DE9" w:rsidRDefault="00AF3DE9" w:rsidP="00AF3DE9"/>
    <w:p w14:paraId="621811AD" w14:textId="77777777" w:rsidR="003122E4" w:rsidRPr="00827DE9" w:rsidRDefault="003122E4" w:rsidP="00034AB1">
      <w:pPr>
        <w:pStyle w:val="Heading2"/>
        <w:rPr>
          <w:rFonts w:asciiTheme="minorHAnsi" w:hAnsiTheme="minorHAnsi" w:cstheme="minorHAnsi"/>
        </w:rPr>
      </w:pPr>
      <w:bookmarkStart w:id="50" w:name="_Toc60938527"/>
      <w:bookmarkStart w:id="51" w:name="_Toc74321578"/>
      <w:r w:rsidRPr="00827DE9">
        <w:rPr>
          <w:rFonts w:asciiTheme="minorHAnsi" w:hAnsiTheme="minorHAnsi" w:cstheme="minorHAnsi"/>
        </w:rPr>
        <w:t>Infection Control Champions for Care Homes</w:t>
      </w:r>
      <w:bookmarkStart w:id="52" w:name="_Hlk53045387"/>
      <w:bookmarkEnd w:id="50"/>
      <w:bookmarkEnd w:id="51"/>
    </w:p>
    <w:bookmarkEnd w:id="52"/>
    <w:p w14:paraId="506AF5A2" w14:textId="77777777" w:rsidR="003122E4" w:rsidRPr="00827DE9" w:rsidRDefault="003122E4" w:rsidP="00034AB1">
      <w:pPr>
        <w:rPr>
          <w:rFonts w:asciiTheme="minorHAnsi" w:hAnsiTheme="minorHAnsi" w:cstheme="minorHAnsi"/>
        </w:rPr>
      </w:pPr>
      <w:r w:rsidRPr="00827DE9">
        <w:rPr>
          <w:rFonts w:asciiTheme="minorHAnsi" w:hAnsiTheme="minorHAnsi" w:cstheme="minorHAnsi"/>
        </w:rPr>
        <w:t>Please contact Helen Thurlow (</w:t>
      </w:r>
      <w:hyperlink r:id="rId120" w:history="1">
        <w:r w:rsidRPr="00827DE9">
          <w:rPr>
            <w:rStyle w:val="Hyperlink"/>
            <w:rFonts w:asciiTheme="minorHAnsi" w:hAnsiTheme="minorHAnsi" w:cstheme="minorHAnsi"/>
          </w:rPr>
          <w:t>infectioncontrol@swlondon.nhs.uk</w:t>
        </w:r>
      </w:hyperlink>
      <w:r w:rsidRPr="00827DE9">
        <w:rPr>
          <w:rFonts w:asciiTheme="minorHAnsi" w:hAnsiTheme="minorHAnsi" w:cstheme="minorHAnsi"/>
        </w:rPr>
        <w:t>) with the details of any individual who would like to become an IPC Champion.</w:t>
      </w:r>
    </w:p>
    <w:p w14:paraId="325E353F" w14:textId="77777777" w:rsidR="006864FF" w:rsidRPr="00827DE9" w:rsidRDefault="006864FF" w:rsidP="006864FF">
      <w:pPr>
        <w:rPr>
          <w:rFonts w:asciiTheme="minorHAnsi" w:hAnsiTheme="minorHAnsi" w:cstheme="minorHAnsi"/>
        </w:rPr>
      </w:pPr>
    </w:p>
    <w:p w14:paraId="632D9337" w14:textId="77777777" w:rsidR="003122E4" w:rsidRPr="00827DE9" w:rsidRDefault="003122E4" w:rsidP="00034AB1">
      <w:pPr>
        <w:pStyle w:val="Heading2"/>
        <w:rPr>
          <w:rFonts w:asciiTheme="minorHAnsi" w:hAnsiTheme="minorHAnsi" w:cstheme="minorHAnsi"/>
        </w:rPr>
      </w:pPr>
      <w:bookmarkStart w:id="53" w:name="_Toc60938528"/>
      <w:bookmarkStart w:id="54" w:name="_Toc74321579"/>
      <w:r w:rsidRPr="00827DE9">
        <w:rPr>
          <w:rFonts w:asciiTheme="minorHAnsi" w:hAnsiTheme="minorHAnsi" w:cstheme="minorHAnsi"/>
        </w:rPr>
        <w:t>Contact details for advice and support for mental health</w:t>
      </w:r>
      <w:r w:rsidR="00314E41" w:rsidRPr="00827DE9">
        <w:rPr>
          <w:rFonts w:asciiTheme="minorHAnsi" w:hAnsiTheme="minorHAnsi" w:cstheme="minorHAnsi"/>
        </w:rPr>
        <w:t xml:space="preserve"> and </w:t>
      </w:r>
      <w:bookmarkEnd w:id="53"/>
      <w:r w:rsidR="008E7A04" w:rsidRPr="00827DE9">
        <w:rPr>
          <w:rFonts w:asciiTheme="minorHAnsi" w:hAnsiTheme="minorHAnsi" w:cstheme="minorHAnsi"/>
        </w:rPr>
        <w:t>wellbeing.</w:t>
      </w:r>
      <w:bookmarkEnd w:id="54"/>
    </w:p>
    <w:p w14:paraId="6675A34F" w14:textId="77777777" w:rsidR="00877BA8" w:rsidRPr="00827DE9" w:rsidRDefault="00877BA8" w:rsidP="00877BA8">
      <w:pPr>
        <w:rPr>
          <w:rFonts w:asciiTheme="minorHAnsi" w:hAnsiTheme="minorHAnsi" w:cstheme="minorHAnsi"/>
        </w:rPr>
      </w:pPr>
      <w:r w:rsidRPr="00827DE9">
        <w:rPr>
          <w:rFonts w:asciiTheme="minorHAnsi" w:hAnsiTheme="minorHAnsi" w:cstheme="minorHAnsi"/>
        </w:rPr>
        <w:t>The Health and Wellbeing of staff in the care sector</w:t>
      </w:r>
      <w:r w:rsidR="000E3324" w:rsidRPr="00827DE9">
        <w:rPr>
          <w:rFonts w:asciiTheme="minorHAnsi" w:hAnsiTheme="minorHAnsi" w:cstheme="minorHAnsi"/>
        </w:rPr>
        <w:t xml:space="preserve"> </w:t>
      </w:r>
      <w:r w:rsidR="000A58E7" w:rsidRPr="00827DE9">
        <w:rPr>
          <w:rFonts w:asciiTheme="minorHAnsi" w:hAnsiTheme="minorHAnsi" w:cstheme="minorHAnsi"/>
        </w:rPr>
        <w:t xml:space="preserve">is available online at: </w:t>
      </w:r>
      <w:hyperlink r:id="rId121" w:history="1">
        <w:r w:rsidR="000A58E7" w:rsidRPr="00827DE9">
          <w:rPr>
            <w:rStyle w:val="Hyperlink"/>
            <w:rFonts w:asciiTheme="minorHAnsi" w:hAnsiTheme="minorHAnsi" w:cstheme="minorHAnsi"/>
          </w:rPr>
          <w:t>https://www.good-thinking.uk/</w:t>
        </w:r>
      </w:hyperlink>
      <w:r w:rsidR="000A58E7" w:rsidRPr="00827DE9">
        <w:rPr>
          <w:rFonts w:asciiTheme="minorHAnsi" w:hAnsiTheme="minorHAnsi" w:cstheme="minorHAnsi"/>
        </w:rPr>
        <w:t xml:space="preserve"> </w:t>
      </w:r>
    </w:p>
    <w:p w14:paraId="4A06F0FB" w14:textId="77777777" w:rsidR="0031083F" w:rsidRPr="00827DE9" w:rsidRDefault="0031083F" w:rsidP="00877BA8">
      <w:pPr>
        <w:rPr>
          <w:rFonts w:asciiTheme="minorHAnsi" w:hAnsiTheme="minorHAnsi" w:cstheme="minorHAnsi"/>
        </w:rPr>
      </w:pPr>
      <w:r w:rsidRPr="00827DE9">
        <w:rPr>
          <w:rFonts w:asciiTheme="minorHAnsi" w:hAnsiTheme="minorHAnsi" w:cstheme="minorHAnsi"/>
        </w:rPr>
        <w:t xml:space="preserve">This website has links to useful apps quizzes workbooks and advice. </w:t>
      </w:r>
      <w:r w:rsidR="00B535F2" w:rsidRPr="00827DE9">
        <w:rPr>
          <w:rFonts w:asciiTheme="minorHAnsi" w:hAnsiTheme="minorHAnsi" w:cstheme="minorHAnsi"/>
        </w:rPr>
        <w:t xml:space="preserve">There are 4 free apps at present. </w:t>
      </w:r>
      <w:r w:rsidRPr="00827DE9">
        <w:rPr>
          <w:rFonts w:asciiTheme="minorHAnsi" w:hAnsiTheme="minorHAnsi" w:cstheme="minorHAnsi"/>
        </w:rPr>
        <w:t>If you register</w:t>
      </w:r>
      <w:r w:rsidR="00B92DF4" w:rsidRPr="00827DE9">
        <w:rPr>
          <w:rFonts w:asciiTheme="minorHAnsi" w:hAnsiTheme="minorHAnsi" w:cstheme="minorHAnsi"/>
        </w:rPr>
        <w:t xml:space="preserve"> on the app now you can have </w:t>
      </w:r>
      <w:r w:rsidR="00352D20" w:rsidRPr="00827DE9">
        <w:rPr>
          <w:rFonts w:asciiTheme="minorHAnsi" w:hAnsiTheme="minorHAnsi" w:cstheme="minorHAnsi"/>
        </w:rPr>
        <w:t>lifetime</w:t>
      </w:r>
      <w:r w:rsidR="00B92DF4" w:rsidRPr="00827DE9">
        <w:rPr>
          <w:rFonts w:asciiTheme="minorHAnsi" w:hAnsiTheme="minorHAnsi" w:cstheme="minorHAnsi"/>
        </w:rPr>
        <w:t xml:space="preserve"> access to </w:t>
      </w:r>
      <w:r w:rsidR="00B85140" w:rsidRPr="00827DE9">
        <w:rPr>
          <w:rFonts w:asciiTheme="minorHAnsi" w:hAnsiTheme="minorHAnsi" w:cstheme="minorHAnsi"/>
        </w:rPr>
        <w:t>meditation</w:t>
      </w:r>
      <w:r w:rsidR="00352D20" w:rsidRPr="00827DE9">
        <w:rPr>
          <w:rFonts w:asciiTheme="minorHAnsi" w:hAnsiTheme="minorHAnsi" w:cstheme="minorHAnsi"/>
        </w:rPr>
        <w:t xml:space="preserve"> sessions,</w:t>
      </w:r>
      <w:r w:rsidR="00B85140" w:rsidRPr="00827DE9">
        <w:rPr>
          <w:rFonts w:asciiTheme="minorHAnsi" w:hAnsiTheme="minorHAnsi" w:cstheme="minorHAnsi"/>
        </w:rPr>
        <w:t xml:space="preserve"> mindfulness</w:t>
      </w:r>
      <w:r w:rsidR="00314E41" w:rsidRPr="00827DE9">
        <w:rPr>
          <w:rFonts w:asciiTheme="minorHAnsi" w:hAnsiTheme="minorHAnsi" w:cstheme="minorHAnsi"/>
        </w:rPr>
        <w:t>,</w:t>
      </w:r>
      <w:r w:rsidR="00B85140" w:rsidRPr="00827DE9">
        <w:rPr>
          <w:rFonts w:asciiTheme="minorHAnsi" w:hAnsiTheme="minorHAnsi" w:cstheme="minorHAnsi"/>
        </w:rPr>
        <w:t xml:space="preserve"> </w:t>
      </w:r>
      <w:r w:rsidR="00314E41" w:rsidRPr="00827DE9">
        <w:rPr>
          <w:rFonts w:asciiTheme="minorHAnsi" w:hAnsiTheme="minorHAnsi" w:cstheme="minorHAnsi"/>
        </w:rPr>
        <w:t xml:space="preserve">cognition exercises </w:t>
      </w:r>
      <w:r w:rsidR="00B85140" w:rsidRPr="00827DE9">
        <w:rPr>
          <w:rFonts w:asciiTheme="minorHAnsi" w:hAnsiTheme="minorHAnsi" w:cstheme="minorHAnsi"/>
        </w:rPr>
        <w:t xml:space="preserve">and other podcasts that </w:t>
      </w:r>
      <w:r w:rsidR="00352D20" w:rsidRPr="00827DE9">
        <w:rPr>
          <w:rFonts w:asciiTheme="minorHAnsi" w:hAnsiTheme="minorHAnsi" w:cstheme="minorHAnsi"/>
        </w:rPr>
        <w:t>help with improving wellbeing.</w:t>
      </w:r>
    </w:p>
    <w:p w14:paraId="4089DCDB" w14:textId="77777777" w:rsidR="00D242CD" w:rsidRPr="00827DE9" w:rsidRDefault="00D242CD" w:rsidP="006864FF">
      <w:pPr>
        <w:rPr>
          <w:rFonts w:asciiTheme="minorHAnsi" w:hAnsiTheme="minorHAnsi" w:cstheme="minorHAnsi"/>
        </w:rPr>
      </w:pPr>
    </w:p>
    <w:p w14:paraId="03EA95FA" w14:textId="77777777" w:rsidR="007A1D06" w:rsidRPr="00827DE9" w:rsidRDefault="007A1D06" w:rsidP="006864FF">
      <w:pPr>
        <w:pStyle w:val="Heading2"/>
        <w:rPr>
          <w:rFonts w:asciiTheme="minorHAnsi" w:hAnsiTheme="minorHAnsi" w:cstheme="minorHAnsi"/>
        </w:rPr>
      </w:pPr>
      <w:bookmarkStart w:id="55" w:name="_Toc60938530"/>
      <w:bookmarkStart w:id="56" w:name="_Toc74321580"/>
      <w:r w:rsidRPr="00827DE9">
        <w:rPr>
          <w:rFonts w:asciiTheme="minorHAnsi" w:hAnsiTheme="minorHAnsi" w:cstheme="minorHAnsi"/>
        </w:rPr>
        <w:t>Support for Managing Residents with Dementia</w:t>
      </w:r>
      <w:bookmarkEnd w:id="55"/>
      <w:bookmarkEnd w:id="56"/>
    </w:p>
    <w:p w14:paraId="5988582F" w14:textId="77777777" w:rsidR="005A399C" w:rsidRPr="00045DCF" w:rsidRDefault="007A1D06" w:rsidP="005A399C">
      <w:pPr>
        <w:rPr>
          <w:rFonts w:asciiTheme="minorHAnsi" w:hAnsiTheme="minorHAnsi" w:cstheme="minorHAnsi"/>
          <w:sz w:val="20"/>
          <w:szCs w:val="20"/>
        </w:rPr>
      </w:pPr>
      <w:r w:rsidRPr="00827DE9">
        <w:rPr>
          <w:rFonts w:asciiTheme="minorHAnsi" w:hAnsiTheme="minorHAnsi" w:cstheme="minorHAnsi"/>
        </w:rPr>
        <w:t>NHS England have just published a guide for Dementia wellbeing in the COVID-19 pandemic.  This provides single page support pages for supporting people with Dementia.</w:t>
      </w:r>
      <w:r w:rsidR="00561E40">
        <w:rPr>
          <w:rFonts w:asciiTheme="minorHAnsi" w:hAnsiTheme="minorHAnsi" w:cstheme="minorHAnsi"/>
        </w:rPr>
        <w:t xml:space="preserve"> </w:t>
      </w:r>
      <w:r w:rsidRPr="00827DE9">
        <w:rPr>
          <w:rFonts w:asciiTheme="minorHAnsi" w:hAnsiTheme="minorHAnsi" w:cstheme="minorHAnsi"/>
        </w:rPr>
        <w:t>The document is attached and is available via the following links:</w:t>
      </w:r>
      <w:r w:rsidR="00561E40" w:rsidRPr="00561E40">
        <w:t xml:space="preserve"> </w:t>
      </w:r>
      <w:hyperlink r:id="rId122" w:history="1">
        <w:r w:rsidR="00561E40" w:rsidRPr="00561E40">
          <w:rPr>
            <w:rStyle w:val="Hyperlink"/>
            <w:rFonts w:asciiTheme="minorHAnsi" w:hAnsiTheme="minorHAnsi" w:cstheme="minorHAnsi"/>
            <w:sz w:val="20"/>
            <w:szCs w:val="20"/>
          </w:rPr>
          <w:t>https://www.england.nhs.uk/mental-health/resources/dementia/</w:t>
        </w:r>
      </w:hyperlink>
      <w:r w:rsidRPr="00561E40">
        <w:rPr>
          <w:rFonts w:asciiTheme="minorHAnsi" w:hAnsiTheme="minorHAnsi" w:cstheme="minorHAnsi"/>
          <w:sz w:val="20"/>
          <w:szCs w:val="20"/>
        </w:rPr>
        <w:br/>
      </w:r>
      <w:hyperlink r:id="rId123" w:history="1">
        <w:r w:rsidRPr="00561E40">
          <w:rPr>
            <w:rStyle w:val="Hyperlink"/>
            <w:rFonts w:asciiTheme="minorHAnsi" w:hAnsiTheme="minorHAnsi" w:cstheme="minorHAnsi"/>
            <w:sz w:val="20"/>
            <w:szCs w:val="20"/>
          </w:rPr>
          <w:t>https://www.england.nhs.uk/coronavirus/community-social-care-ambulance/mental-health/</w:t>
        </w:r>
      </w:hyperlink>
      <w:r w:rsidRPr="00561E40">
        <w:rPr>
          <w:rFonts w:asciiTheme="minorHAnsi" w:hAnsiTheme="minorHAnsi" w:cstheme="minorHAnsi"/>
          <w:sz w:val="20"/>
          <w:szCs w:val="20"/>
        </w:rPr>
        <w:t xml:space="preserve"> </w:t>
      </w:r>
      <w:bookmarkStart w:id="57" w:name="_Toc60938532"/>
      <w:bookmarkStart w:id="58" w:name="_Hlk51282660"/>
    </w:p>
    <w:p w14:paraId="5EABDE09" w14:textId="77777777" w:rsidR="005A399C" w:rsidRDefault="005A399C" w:rsidP="005A399C"/>
    <w:p w14:paraId="0271ECBE" w14:textId="77777777" w:rsidR="007246CE" w:rsidRDefault="007246CE" w:rsidP="005A399C"/>
    <w:p w14:paraId="6793F6F5" w14:textId="77777777" w:rsidR="00F87E37" w:rsidRDefault="00366C07" w:rsidP="005A399C">
      <w:pPr>
        <w:pStyle w:val="Heading1"/>
      </w:pPr>
      <w:bookmarkStart w:id="59" w:name="_Toc74321581"/>
      <w:r w:rsidRPr="00827DE9">
        <w:rPr>
          <w:rFonts w:eastAsia="Times New Roman"/>
        </w:rPr>
        <w:t xml:space="preserve">SECTION </w:t>
      </w:r>
      <w:bookmarkStart w:id="60" w:name="_Toc60938533"/>
      <w:bookmarkEnd w:id="57"/>
      <w:r w:rsidR="005A399C">
        <w:rPr>
          <w:rFonts w:eastAsia="Times New Roman"/>
        </w:rPr>
        <w:t>4</w:t>
      </w:r>
      <w:r w:rsidR="00B3085B">
        <w:rPr>
          <w:rFonts w:eastAsia="Times New Roman"/>
        </w:rPr>
        <w:t>:</w:t>
      </w:r>
      <w:r w:rsidR="00B3085B" w:rsidRPr="00B3085B">
        <w:t xml:space="preserve"> </w:t>
      </w:r>
      <w:r w:rsidR="00B3085B" w:rsidRPr="00827DE9">
        <w:t>ONGOING ADVICE AND SUPPORT</w:t>
      </w:r>
      <w:bookmarkStart w:id="61" w:name="_Toc37847081"/>
      <w:bookmarkEnd w:id="58"/>
      <w:bookmarkEnd w:id="59"/>
      <w:bookmarkEnd w:id="60"/>
    </w:p>
    <w:p w14:paraId="32760F37" w14:textId="77777777" w:rsidR="005A399C" w:rsidRPr="005A399C" w:rsidRDefault="005A399C" w:rsidP="005A399C"/>
    <w:p w14:paraId="76328546" w14:textId="77777777" w:rsidR="00A32107" w:rsidRPr="00827DE9" w:rsidRDefault="00A32107" w:rsidP="00292A71">
      <w:pPr>
        <w:pStyle w:val="Heading3"/>
        <w:numPr>
          <w:ilvl w:val="0"/>
          <w:numId w:val="0"/>
        </w:numPr>
        <w:rPr>
          <w:rFonts w:asciiTheme="minorHAnsi" w:hAnsiTheme="minorHAnsi" w:cstheme="minorHAnsi"/>
        </w:rPr>
      </w:pPr>
      <w:bookmarkStart w:id="62" w:name="_Toc60938534"/>
      <w:bookmarkStart w:id="63" w:name="_Hlk52386403"/>
      <w:bookmarkStart w:id="64" w:name="_Toc74321582"/>
      <w:r w:rsidRPr="00827DE9">
        <w:rPr>
          <w:rFonts w:asciiTheme="minorHAnsi" w:hAnsiTheme="minorHAnsi" w:cstheme="minorHAnsi"/>
        </w:rPr>
        <w:t>Support for EOLC from Hospice UK</w:t>
      </w:r>
      <w:bookmarkEnd w:id="62"/>
      <w:bookmarkEnd w:id="63"/>
      <w:bookmarkEnd w:id="64"/>
    </w:p>
    <w:p w14:paraId="0B2FB589" w14:textId="77777777" w:rsidR="00A32107" w:rsidRPr="00827DE9" w:rsidRDefault="00A32107" w:rsidP="00034AB1">
      <w:pPr>
        <w:rPr>
          <w:rFonts w:asciiTheme="minorHAnsi" w:hAnsiTheme="minorHAnsi" w:cstheme="minorHAnsi"/>
          <w:u w:val="single"/>
        </w:rPr>
      </w:pPr>
      <w:r w:rsidRPr="00827DE9">
        <w:rPr>
          <w:rFonts w:asciiTheme="minorHAnsi" w:hAnsiTheme="minorHAnsi" w:cstheme="minorHAnsi"/>
        </w:rPr>
        <w:t xml:space="preserve">Hospice UK have released a support pack.  You can access the guidance at: </w:t>
      </w:r>
      <w:hyperlink r:id="rId124" w:history="1">
        <w:r w:rsidR="004D6CC2" w:rsidRPr="00827DE9">
          <w:rPr>
            <w:rStyle w:val="Hyperlink"/>
            <w:rFonts w:asciiTheme="minorHAnsi" w:hAnsiTheme="minorHAnsi" w:cstheme="minorHAnsi"/>
          </w:rPr>
          <w:t>https://www.hospiceuk.org/what-we-offer/clinical-and-care-support/clinical-resources</w:t>
        </w:r>
      </w:hyperlink>
      <w:r w:rsidR="004D6CC2" w:rsidRPr="00827DE9">
        <w:rPr>
          <w:rFonts w:asciiTheme="minorHAnsi" w:hAnsiTheme="minorHAnsi" w:cstheme="minorHAnsi"/>
          <w:u w:val="single"/>
        </w:rPr>
        <w:t xml:space="preserve"> </w:t>
      </w:r>
    </w:p>
    <w:p w14:paraId="4053F9D9" w14:textId="77777777" w:rsidR="001C7643" w:rsidRPr="00827DE9" w:rsidRDefault="001C7643" w:rsidP="001C7643">
      <w:pPr>
        <w:rPr>
          <w:rFonts w:asciiTheme="minorHAnsi" w:hAnsiTheme="minorHAnsi" w:cstheme="minorHAnsi"/>
        </w:rPr>
      </w:pPr>
    </w:p>
    <w:p w14:paraId="70A4D2B2" w14:textId="77777777" w:rsidR="007603EB" w:rsidRPr="00827DE9" w:rsidRDefault="007603EB" w:rsidP="001C7643">
      <w:pPr>
        <w:pStyle w:val="Heading3"/>
        <w:numPr>
          <w:ilvl w:val="0"/>
          <w:numId w:val="0"/>
        </w:numPr>
        <w:rPr>
          <w:rFonts w:asciiTheme="minorHAnsi" w:hAnsiTheme="minorHAnsi" w:cstheme="minorHAnsi"/>
          <w:b w:val="0"/>
        </w:rPr>
      </w:pPr>
      <w:bookmarkStart w:id="65" w:name="_Toc60938535"/>
      <w:bookmarkStart w:id="66" w:name="_Toc74321583"/>
      <w:r w:rsidRPr="00827DE9">
        <w:rPr>
          <w:rFonts w:asciiTheme="minorHAnsi" w:hAnsiTheme="minorHAnsi" w:cstheme="minorHAnsi"/>
        </w:rPr>
        <w:t>What</w:t>
      </w:r>
      <w:r w:rsidRPr="00827DE9">
        <w:rPr>
          <w:rFonts w:asciiTheme="minorHAnsi" w:hAnsiTheme="minorHAnsi" w:cstheme="minorHAnsi"/>
          <w:lang w:val="en-US"/>
        </w:rPr>
        <w:t xml:space="preserve"> to do if a resident has </w:t>
      </w:r>
      <w:r w:rsidRPr="00827DE9">
        <w:rPr>
          <w:rFonts w:asciiTheme="minorHAnsi" w:hAnsiTheme="minorHAnsi" w:cstheme="minorHAnsi"/>
        </w:rPr>
        <w:t>coronavirus symptoms</w:t>
      </w:r>
      <w:bookmarkEnd w:id="65"/>
      <w:bookmarkEnd w:id="66"/>
    </w:p>
    <w:p w14:paraId="7E33E0D6" w14:textId="77777777" w:rsidR="0007180C" w:rsidRDefault="007603EB" w:rsidP="00034AB1">
      <w:pPr>
        <w:spacing w:line="276" w:lineRule="auto"/>
        <w:rPr>
          <w:rFonts w:asciiTheme="minorHAnsi" w:hAnsiTheme="minorHAnsi" w:cstheme="minorHAnsi"/>
        </w:rPr>
      </w:pPr>
      <w:r w:rsidRPr="00827DE9">
        <w:rPr>
          <w:rFonts w:asciiTheme="minorHAnsi" w:hAnsiTheme="minorHAnsi" w:cstheme="minorHAnsi"/>
          <w:color w:val="0B0C0C"/>
        </w:rPr>
        <w:t xml:space="preserve">Isolate the resident in their own room and away from other residents for 14 days. Close the door if possible or consider moving the resident's bed 2m away from the door. The resident should preferably have a room with an en-suite. If this is not possible then the resident will need to use a commode. Contact the resident’s GP, or access 111 services online. </w:t>
      </w:r>
      <w:r w:rsidRPr="00827DE9">
        <w:rPr>
          <w:rFonts w:asciiTheme="minorHAnsi" w:hAnsiTheme="minorHAnsi" w:cstheme="minorHAnsi"/>
          <w:b/>
          <w:color w:val="0B0C0C"/>
        </w:rPr>
        <w:t>For a medical emergency dial 999.</w:t>
      </w:r>
      <w:r w:rsidRPr="00827DE9">
        <w:rPr>
          <w:rFonts w:asciiTheme="minorHAnsi" w:hAnsiTheme="minorHAnsi" w:cstheme="minorHAnsi"/>
        </w:rPr>
        <w:t xml:space="preserve"> If ONE resident displays COVID symptoms you need to contact the South London Health Protection </w:t>
      </w:r>
      <w:r w:rsidR="00EA3CBC" w:rsidRPr="00827DE9">
        <w:rPr>
          <w:rFonts w:asciiTheme="minorHAnsi" w:hAnsiTheme="minorHAnsi" w:cstheme="minorHAnsi"/>
        </w:rPr>
        <w:t>Team</w:t>
      </w:r>
      <w:r w:rsidRPr="00827DE9">
        <w:rPr>
          <w:rFonts w:asciiTheme="minorHAnsi" w:hAnsiTheme="minorHAnsi" w:cstheme="minorHAnsi"/>
        </w:rPr>
        <w:t xml:space="preserve">/London COVID Response Cell </w:t>
      </w:r>
      <w:r w:rsidR="00EA3CBC" w:rsidRPr="00827DE9">
        <w:rPr>
          <w:rFonts w:asciiTheme="minorHAnsi" w:hAnsiTheme="minorHAnsi" w:cstheme="minorHAnsi"/>
        </w:rPr>
        <w:t xml:space="preserve">(LCRC) </w:t>
      </w:r>
      <w:r w:rsidRPr="00827DE9">
        <w:rPr>
          <w:rFonts w:asciiTheme="minorHAnsi" w:hAnsiTheme="minorHAnsi" w:cstheme="minorHAnsi"/>
        </w:rPr>
        <w:t xml:space="preserve">to advise them of a suspected outbreak. </w:t>
      </w:r>
    </w:p>
    <w:p w14:paraId="27455A6B" w14:textId="77777777" w:rsidR="00072AB2" w:rsidRPr="00827DE9" w:rsidRDefault="00072AB2" w:rsidP="00034AB1">
      <w:pPr>
        <w:spacing w:line="276" w:lineRule="auto"/>
        <w:rPr>
          <w:rFonts w:asciiTheme="minorHAnsi" w:hAnsiTheme="minorHAnsi" w:cstheme="minorHAnsi"/>
        </w:rPr>
      </w:pPr>
    </w:p>
    <w:tbl>
      <w:tblPr>
        <w:tblStyle w:val="TableGrid"/>
        <w:tblW w:w="9840" w:type="dxa"/>
        <w:tblInd w:w="360" w:type="dxa"/>
        <w:tblLayout w:type="fixed"/>
        <w:tblLook w:val="04A0" w:firstRow="1" w:lastRow="0" w:firstColumn="1" w:lastColumn="0" w:noHBand="0" w:noVBand="1"/>
      </w:tblPr>
      <w:tblGrid>
        <w:gridCol w:w="4455"/>
        <w:gridCol w:w="5385"/>
      </w:tblGrid>
      <w:tr w:rsidR="007603EB" w:rsidRPr="00827DE9" w14:paraId="5605D0A9"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AA8B45"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SWL Health Protection </w:t>
            </w:r>
            <w:r w:rsidR="00EA3CBC" w:rsidRPr="00827DE9">
              <w:rPr>
                <w:rFonts w:asciiTheme="minorHAnsi" w:hAnsiTheme="minorHAnsi" w:cstheme="minorHAnsi"/>
              </w:rPr>
              <w:t>Team</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BADAC15" w14:textId="77777777" w:rsidR="007603EB" w:rsidRPr="00827DE9" w:rsidRDefault="007603EB" w:rsidP="00034AB1">
            <w:pPr>
              <w:rPr>
                <w:rFonts w:asciiTheme="minorHAnsi" w:hAnsiTheme="minorHAnsi" w:cstheme="minorHAnsi"/>
              </w:rPr>
            </w:pPr>
          </w:p>
          <w:p w14:paraId="00AF8F8E"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0344 326 2052</w:t>
            </w:r>
          </w:p>
          <w:p w14:paraId="6A22D9AE" w14:textId="77777777" w:rsidR="007603EB" w:rsidRPr="00827DE9" w:rsidRDefault="007603EB" w:rsidP="00034AB1">
            <w:pPr>
              <w:rPr>
                <w:rFonts w:asciiTheme="minorHAnsi" w:hAnsiTheme="minorHAnsi" w:cstheme="minorHAnsi"/>
              </w:rPr>
            </w:pPr>
          </w:p>
        </w:tc>
      </w:tr>
      <w:tr w:rsidR="007603EB" w:rsidRPr="00827DE9" w14:paraId="090DD555"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22D0A4"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London COVID-19 Response Cell</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AAF6FA" w14:textId="77777777" w:rsidR="007603EB" w:rsidRPr="00827DE9" w:rsidRDefault="007603EB" w:rsidP="00034AB1">
            <w:pPr>
              <w:rPr>
                <w:rFonts w:asciiTheme="minorHAnsi" w:hAnsiTheme="minorHAnsi" w:cstheme="minorHAnsi"/>
              </w:rPr>
            </w:pPr>
          </w:p>
          <w:p w14:paraId="7BD18EA9"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0300 303 0450 / </w:t>
            </w:r>
            <w:hyperlink r:id="rId125" w:tgtFrame="_blank" w:tooltip="mailto:phe.lcrc@nhs.net" w:history="1">
              <w:r w:rsidRPr="00827DE9">
                <w:rPr>
                  <w:rFonts w:asciiTheme="minorHAnsi" w:hAnsiTheme="minorHAnsi" w:cstheme="minorHAnsi"/>
                  <w:color w:val="6888C9"/>
                  <w:u w:val="single"/>
                </w:rPr>
                <w:t>phe.lcrc@nhs.net</w:t>
              </w:r>
            </w:hyperlink>
          </w:p>
          <w:p w14:paraId="315AF24A" w14:textId="77777777" w:rsidR="007603EB" w:rsidRPr="00827DE9" w:rsidRDefault="007603EB" w:rsidP="00034AB1">
            <w:pPr>
              <w:rPr>
                <w:rFonts w:asciiTheme="minorHAnsi" w:hAnsiTheme="minorHAnsi" w:cstheme="minorHAnsi"/>
              </w:rPr>
            </w:pPr>
          </w:p>
        </w:tc>
      </w:tr>
    </w:tbl>
    <w:p w14:paraId="72BDC630" w14:textId="4B32D126" w:rsidR="00E01FCD" w:rsidRDefault="00E01FCD" w:rsidP="00E01FCD">
      <w:bookmarkStart w:id="67" w:name="_Hlk52386584"/>
    </w:p>
    <w:p w14:paraId="778E79B1" w14:textId="2FDF61CE" w:rsidR="00C10A76" w:rsidRDefault="00C10A76" w:rsidP="00E01FCD"/>
    <w:p w14:paraId="27B7E1E5" w14:textId="07987A74" w:rsidR="00C10A76" w:rsidRDefault="00C10A76" w:rsidP="00E01FCD"/>
    <w:p w14:paraId="7F9E6285" w14:textId="043323B8" w:rsidR="00C10A76" w:rsidRDefault="00C10A76" w:rsidP="00E01FCD"/>
    <w:p w14:paraId="38EDF740" w14:textId="09A65915" w:rsidR="00C10A76" w:rsidRDefault="00C10A76" w:rsidP="00E01FCD"/>
    <w:p w14:paraId="4DB441F6" w14:textId="4CF73FDC" w:rsidR="004F4CA3" w:rsidRDefault="004F4CA3" w:rsidP="00E01FCD"/>
    <w:p w14:paraId="4459C09A" w14:textId="423E9A14" w:rsidR="004F4CA3" w:rsidRDefault="004F4CA3" w:rsidP="00E01FCD"/>
    <w:p w14:paraId="76A9CBB3" w14:textId="6AF89B72" w:rsidR="004F4CA3" w:rsidRDefault="004F4CA3" w:rsidP="00E01FCD"/>
    <w:p w14:paraId="4217C2AC" w14:textId="77777777" w:rsidR="00C10A76" w:rsidRPr="00E01FCD" w:rsidRDefault="00C10A76" w:rsidP="00E01FCD"/>
    <w:p w14:paraId="756914FF" w14:textId="1F76D8FF" w:rsidR="0096470D" w:rsidRDefault="00EA3CBC" w:rsidP="00BD5C0F">
      <w:pPr>
        <w:pStyle w:val="Heading3"/>
        <w:numPr>
          <w:ilvl w:val="0"/>
          <w:numId w:val="0"/>
        </w:numPr>
        <w:rPr>
          <w:rFonts w:asciiTheme="minorHAnsi" w:eastAsia="Times New Roman" w:hAnsiTheme="minorHAnsi" w:cstheme="minorHAnsi"/>
        </w:rPr>
      </w:pPr>
      <w:bookmarkStart w:id="68" w:name="_Toc60938536"/>
      <w:bookmarkStart w:id="69" w:name="_Toc74321584"/>
      <w:r w:rsidRPr="00827DE9">
        <w:rPr>
          <w:rFonts w:asciiTheme="minorHAnsi" w:eastAsia="Times New Roman" w:hAnsiTheme="minorHAnsi" w:cstheme="minorHAnsi"/>
        </w:rPr>
        <w:lastRenderedPageBreak/>
        <w:t>I</w:t>
      </w:r>
      <w:r w:rsidR="001F5F15" w:rsidRPr="00827DE9">
        <w:rPr>
          <w:rFonts w:asciiTheme="minorHAnsi" w:eastAsia="Times New Roman" w:hAnsiTheme="minorHAnsi" w:cstheme="minorHAnsi"/>
        </w:rPr>
        <w:t xml:space="preserve">f PPE is running low in </w:t>
      </w:r>
      <w:r w:rsidRPr="00827DE9">
        <w:rPr>
          <w:rFonts w:asciiTheme="minorHAnsi" w:eastAsia="Times New Roman" w:hAnsiTheme="minorHAnsi" w:cstheme="minorHAnsi"/>
        </w:rPr>
        <w:t>y</w:t>
      </w:r>
      <w:r w:rsidR="001F5F15" w:rsidRPr="00827DE9">
        <w:rPr>
          <w:rFonts w:asciiTheme="minorHAnsi" w:eastAsia="Times New Roman" w:hAnsiTheme="minorHAnsi" w:cstheme="minorHAnsi"/>
        </w:rPr>
        <w:t>our Care Home</w:t>
      </w:r>
      <w:bookmarkEnd w:id="61"/>
      <w:bookmarkEnd w:id="67"/>
      <w:bookmarkEnd w:id="68"/>
      <w:bookmarkEnd w:id="69"/>
    </w:p>
    <w:p w14:paraId="2D6F73CC" w14:textId="77777777" w:rsidR="0043740B" w:rsidRPr="0043740B" w:rsidRDefault="0043740B" w:rsidP="0043740B"/>
    <w:p w14:paraId="5B577AB0" w14:textId="5CC00EEF" w:rsidR="0096470D" w:rsidRPr="0043740B" w:rsidRDefault="0043740B" w:rsidP="0096470D">
      <w:r>
        <w:rPr>
          <w:noProof/>
        </w:rPr>
        <w:drawing>
          <wp:anchor distT="0" distB="0" distL="114300" distR="114300" simplePos="0" relativeHeight="251658752"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827DE9">
        <w:rPr>
          <w:rFonts w:asciiTheme="minorHAnsi" w:hAnsiTheme="minorHAnsi" w:cstheme="minorHAnsi"/>
        </w:rPr>
        <w:t>From the 6th November 2020 it ha</w:t>
      </w:r>
      <w:r w:rsidR="00BE7E98">
        <w:rPr>
          <w:rFonts w:asciiTheme="minorHAnsi" w:hAnsiTheme="minorHAnsi" w:cstheme="minorHAnsi"/>
        </w:rPr>
        <w:t>d</w:t>
      </w:r>
      <w:r w:rsidR="0096470D" w:rsidRPr="00827DE9">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827DE9" w:rsidRDefault="0096470D" w:rsidP="0096470D">
      <w:pPr>
        <w:rPr>
          <w:rFonts w:asciiTheme="minorHAnsi" w:hAnsiTheme="minorHAnsi" w:cstheme="minorHAnsi"/>
        </w:rPr>
      </w:pPr>
    </w:p>
    <w:p w14:paraId="2013C6C6"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The PPE portal can be found at </w:t>
      </w:r>
      <w:hyperlink r:id="rId127" w:history="1">
        <w:r w:rsidR="005877C0" w:rsidRPr="00827DE9">
          <w:rPr>
            <w:rStyle w:val="Hyperlink"/>
            <w:rFonts w:asciiTheme="minorHAnsi" w:hAnsiTheme="minorHAnsi" w:cstheme="minorHAnsi"/>
          </w:rPr>
          <w:t>https://www.gov.uk/guidance/ppe-portal-how-to-order-emergency-personal-protective-equipment</w:t>
        </w:r>
      </w:hyperlink>
      <w:r w:rsidR="005877C0" w:rsidRPr="00827DE9">
        <w:rPr>
          <w:rFonts w:asciiTheme="minorHAnsi" w:hAnsiTheme="minorHAnsi" w:cstheme="minorHAnsi"/>
        </w:rPr>
        <w:t xml:space="preserve"> </w:t>
      </w:r>
      <w:r w:rsidRPr="00827DE9">
        <w:rPr>
          <w:rFonts w:asciiTheme="minorHAnsi" w:hAnsiTheme="minorHAnsi" w:cstheme="minorHAnsi"/>
        </w:rPr>
        <w:t>and we have attached an FAQs document which has been shared with us for your information.  You will need to register on this portal first.</w:t>
      </w:r>
    </w:p>
    <w:p w14:paraId="31BD6349"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From this week social care organisations, including Care Homes, should utilise the national PPE portal as its primary supply of PPE. If organisations have difficulty in securing PPE stocks the steps they should take are:</w:t>
      </w:r>
    </w:p>
    <w:p w14:paraId="4996BAB1"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(1) PPE Portal </w:t>
      </w:r>
    </w:p>
    <w:p w14:paraId="3684E39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(2) Local Resilience Forum </w:t>
      </w:r>
    </w:p>
    <w:p w14:paraId="231C79D7"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(3) BAU Suppliers </w:t>
      </w:r>
    </w:p>
    <w:p w14:paraId="167B005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(4) South West London Mutual Aid via </w:t>
      </w:r>
      <w:hyperlink r:id="rId128" w:history="1">
        <w:r w:rsidR="003F1C39" w:rsidRPr="00827DE9">
          <w:rPr>
            <w:rStyle w:val="Hyperlink"/>
            <w:rFonts w:asciiTheme="minorHAnsi" w:hAnsiTheme="minorHAnsi" w:cstheme="minorHAnsi"/>
          </w:rPr>
          <w:t>http://swlpp.uk</w:t>
        </w:r>
      </w:hyperlink>
      <w:r w:rsidR="003F1C39" w:rsidRPr="00827DE9">
        <w:rPr>
          <w:rFonts w:asciiTheme="minorHAnsi" w:hAnsiTheme="minorHAnsi" w:cstheme="minorHAnsi"/>
        </w:rPr>
        <w:t xml:space="preserve"> </w:t>
      </w:r>
      <w:r w:rsidRPr="00827DE9">
        <w:rPr>
          <w:rFonts w:asciiTheme="minorHAnsi" w:hAnsiTheme="minorHAnsi" w:cstheme="minorHAnsi"/>
        </w:rPr>
        <w:t xml:space="preserve">online access. </w:t>
      </w:r>
    </w:p>
    <w:p w14:paraId="07C94EF8"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South West London Mutual Aid will be updating their agreement with you and will contact you directly.</w:t>
      </w:r>
    </w:p>
    <w:p w14:paraId="50E74481" w14:textId="2155DE33" w:rsidR="00BD5C0F" w:rsidRDefault="00BD5C0F" w:rsidP="0096470D">
      <w:pPr>
        <w:rPr>
          <w:rFonts w:asciiTheme="minorHAnsi" w:hAnsiTheme="minorHAnsi" w:cstheme="minorHAnsi"/>
        </w:rPr>
      </w:pPr>
    </w:p>
    <w:p w14:paraId="763A0831" w14:textId="2B592C73" w:rsidR="007A5E38" w:rsidRDefault="007A5E38" w:rsidP="0096470D">
      <w:pPr>
        <w:rPr>
          <w:rFonts w:asciiTheme="minorHAnsi" w:hAnsiTheme="minorHAnsi" w:cstheme="minorHAnsi"/>
        </w:rPr>
      </w:pPr>
    </w:p>
    <w:p w14:paraId="170AF9F1" w14:textId="77777777" w:rsidR="007A5E38" w:rsidRDefault="007A5E38" w:rsidP="0096470D">
      <w:pPr>
        <w:rPr>
          <w:rFonts w:asciiTheme="minorHAnsi" w:hAnsiTheme="minorHAnsi" w:cstheme="minorHAnsi"/>
        </w:rPr>
      </w:pPr>
    </w:p>
    <w:p w14:paraId="533BDC7B" w14:textId="089CB484" w:rsidR="00FE5963" w:rsidRDefault="00FE5963" w:rsidP="00A420D7">
      <w:pPr>
        <w:pStyle w:val="Heading3"/>
        <w:numPr>
          <w:ilvl w:val="0"/>
          <w:numId w:val="0"/>
        </w:numPr>
      </w:pPr>
      <w:bookmarkStart w:id="70" w:name="_Toc74321585"/>
      <w:r>
        <w:t>NICE guidelines on Safeguarding adults in care homes</w:t>
      </w:r>
      <w:bookmarkEnd w:id="70"/>
      <w:r>
        <w:t xml:space="preserve"> </w:t>
      </w:r>
    </w:p>
    <w:p w14:paraId="7EC5E472" w14:textId="08D9E7F9" w:rsidR="00062C74" w:rsidRDefault="00062C74" w:rsidP="00062C74"/>
    <w:p w14:paraId="2AA4E6FE" w14:textId="7B6BD947" w:rsidR="00062C74" w:rsidRPr="00062C74" w:rsidRDefault="00062C74" w:rsidP="00062C74">
      <w:r>
        <w:rPr>
          <w:noProof/>
        </w:rPr>
        <w:drawing>
          <wp:anchor distT="0" distB="0" distL="114300" distR="114300" simplePos="0" relativeHeight="251659776" behindDoc="1" locked="0" layoutInCell="1" allowOverlap="1" wp14:anchorId="737B65BC" wp14:editId="7A11DDE3">
            <wp:simplePos x="0" y="0"/>
            <wp:positionH relativeFrom="column">
              <wp:posOffset>5938</wp:posOffset>
            </wp:positionH>
            <wp:positionV relativeFrom="paragraph">
              <wp:posOffset>-3686</wp:posOffset>
            </wp:positionV>
            <wp:extent cx="2705742" cy="1472540"/>
            <wp:effectExtent l="0" t="0" r="0" b="0"/>
            <wp:wrapTight wrapText="bothSides">
              <wp:wrapPolygon edited="0">
                <wp:start x="0" y="0"/>
                <wp:lineTo x="0" y="21246"/>
                <wp:lineTo x="21443" y="21246"/>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705742" cy="1472540"/>
                    </a:xfrm>
                    <a:prstGeom prst="rect">
                      <a:avLst/>
                    </a:prstGeom>
                  </pic:spPr>
                </pic:pic>
              </a:graphicData>
            </a:graphic>
          </wp:anchor>
        </w:drawing>
      </w:r>
    </w:p>
    <w:p w14:paraId="3A864FCC" w14:textId="77777777" w:rsidR="00FE5963" w:rsidRPr="00836993" w:rsidRDefault="00FE5963" w:rsidP="00FE5963">
      <w:pPr>
        <w:rPr>
          <w:rFonts w:asciiTheme="minorHAnsi" w:hAnsiTheme="minorHAnsi" w:cstheme="minorHAnsi"/>
        </w:rPr>
      </w:pPr>
      <w:r w:rsidRPr="00836993">
        <w:rPr>
          <w:rFonts w:asciiTheme="minorHAnsi" w:hAnsiTheme="minorHAnsi" w:cstheme="minorHAnsi"/>
        </w:rPr>
        <w:t xml:space="preserve">This final guideline has now been published on the </w:t>
      </w:r>
      <w:hyperlink r:id="rId130" w:history="1">
        <w:r w:rsidRPr="00836993">
          <w:rPr>
            <w:rStyle w:val="Hyperlink"/>
            <w:rFonts w:asciiTheme="minorHAnsi" w:eastAsiaTheme="majorEastAsia" w:hAnsiTheme="minorHAnsi" w:cstheme="minorHAnsi"/>
          </w:rPr>
          <w:t>NICE website</w:t>
        </w:r>
      </w:hyperlink>
      <w:r w:rsidRPr="00836993">
        <w:rPr>
          <w:rFonts w:asciiTheme="minorHAnsi" w:hAnsiTheme="minorHAnsi" w:cstheme="minorHAnsi"/>
        </w:rPr>
        <w:t xml:space="preserve">. </w:t>
      </w:r>
    </w:p>
    <w:p w14:paraId="4DB01B47" w14:textId="6094121F" w:rsidR="00FE5963" w:rsidRDefault="00FE5963" w:rsidP="00FE5963">
      <w:pPr>
        <w:rPr>
          <w:rFonts w:asciiTheme="minorHAnsi" w:hAnsiTheme="minorHAnsi" w:cstheme="minorHAnsi"/>
        </w:rPr>
      </w:pPr>
      <w:r w:rsidRPr="00836993">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77777777" w:rsidR="007A5E38" w:rsidRPr="00836993" w:rsidRDefault="007A5E38" w:rsidP="00FE5963">
      <w:pPr>
        <w:rPr>
          <w:rFonts w:asciiTheme="minorHAnsi" w:hAnsiTheme="minorHAnsi" w:cstheme="minorHAnsi"/>
        </w:rPr>
      </w:pPr>
    </w:p>
    <w:p w14:paraId="78134848" w14:textId="77777777" w:rsidR="00FE5963" w:rsidRPr="00836993" w:rsidRDefault="00FE5963" w:rsidP="00FE5963">
      <w:pPr>
        <w:rPr>
          <w:rFonts w:asciiTheme="minorHAnsi" w:hAnsiTheme="minorHAnsi" w:cstheme="minorHAnsi"/>
        </w:rPr>
      </w:pPr>
    </w:p>
    <w:p w14:paraId="16C8FC07" w14:textId="77777777" w:rsidR="00FE5963" w:rsidRPr="00A420D7" w:rsidRDefault="00C6678E" w:rsidP="00047C13">
      <w:pPr>
        <w:pStyle w:val="ListParagraph"/>
        <w:numPr>
          <w:ilvl w:val="0"/>
          <w:numId w:val="2"/>
        </w:numPr>
        <w:contextualSpacing w:val="0"/>
        <w:rPr>
          <w:rFonts w:asciiTheme="minorHAnsi" w:hAnsiTheme="minorHAnsi" w:cstheme="minorHAnsi"/>
          <w:sz w:val="22"/>
          <w:szCs w:val="22"/>
        </w:rPr>
      </w:pPr>
      <w:hyperlink r:id="rId131" w:anchor="induction-and-training-in-care-homes" w:history="1">
        <w:r w:rsidR="00FE5963" w:rsidRPr="00A420D7">
          <w:rPr>
            <w:rStyle w:val="Hyperlink"/>
            <w:rFonts w:asciiTheme="minorHAnsi" w:eastAsiaTheme="majorEastAsia" w:hAnsiTheme="minorHAnsi" w:cstheme="minorHAnsi"/>
            <w:sz w:val="22"/>
            <w:szCs w:val="22"/>
          </w:rPr>
          <w:t>induction and training</w:t>
        </w:r>
      </w:hyperlink>
    </w:p>
    <w:p w14:paraId="37795469" w14:textId="77777777" w:rsidR="00FE5963" w:rsidRPr="00A420D7" w:rsidRDefault="00C6678E" w:rsidP="00047C13">
      <w:pPr>
        <w:pStyle w:val="ListParagraph"/>
        <w:numPr>
          <w:ilvl w:val="0"/>
          <w:numId w:val="2"/>
        </w:numPr>
        <w:contextualSpacing w:val="0"/>
        <w:rPr>
          <w:rFonts w:asciiTheme="minorHAnsi" w:hAnsiTheme="minorHAnsi" w:cstheme="minorHAnsi"/>
          <w:sz w:val="22"/>
          <w:szCs w:val="22"/>
        </w:rPr>
      </w:pPr>
      <w:hyperlink r:id="rId132" w:anchor="care-home-culture-learning-and-management" w:history="1">
        <w:r w:rsidR="00FE5963" w:rsidRPr="00A420D7">
          <w:rPr>
            <w:rStyle w:val="Hyperlink"/>
            <w:rFonts w:asciiTheme="minorHAnsi" w:eastAsiaTheme="majorEastAsia" w:hAnsiTheme="minorHAnsi" w:cstheme="minorHAnsi"/>
            <w:sz w:val="22"/>
            <w:szCs w:val="22"/>
          </w:rPr>
          <w:t>care home culture and management</w:t>
        </w:r>
      </w:hyperlink>
    </w:p>
    <w:p w14:paraId="44A81F01" w14:textId="77777777" w:rsidR="00FE5963" w:rsidRPr="00A420D7" w:rsidRDefault="00C6678E" w:rsidP="00047C13">
      <w:pPr>
        <w:pStyle w:val="ListParagraph"/>
        <w:numPr>
          <w:ilvl w:val="0"/>
          <w:numId w:val="2"/>
        </w:numPr>
        <w:contextualSpacing w:val="0"/>
        <w:rPr>
          <w:rFonts w:asciiTheme="minorHAnsi" w:hAnsiTheme="minorHAnsi" w:cstheme="minorHAnsi"/>
          <w:sz w:val="22"/>
          <w:szCs w:val="22"/>
        </w:rPr>
      </w:pPr>
      <w:hyperlink r:id="rId133" w:anchor="indicators-of-individual-abuse-and-neglect" w:history="1">
        <w:r w:rsidR="00FE5963" w:rsidRPr="00A420D7">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A420D7" w:rsidRDefault="00FE5963" w:rsidP="00047C13">
      <w:pPr>
        <w:pStyle w:val="ListParagraph"/>
        <w:numPr>
          <w:ilvl w:val="0"/>
          <w:numId w:val="2"/>
        </w:numPr>
        <w:contextualSpacing w:val="0"/>
        <w:rPr>
          <w:rFonts w:asciiTheme="minorHAnsi" w:hAnsiTheme="minorHAnsi" w:cstheme="minorHAnsi"/>
          <w:sz w:val="22"/>
          <w:szCs w:val="22"/>
        </w:rPr>
      </w:pPr>
      <w:r w:rsidRPr="00A420D7">
        <w:rPr>
          <w:rFonts w:asciiTheme="minorHAnsi" w:hAnsiTheme="minorHAnsi" w:cstheme="minorHAnsi"/>
          <w:sz w:val="22"/>
          <w:szCs w:val="22"/>
        </w:rPr>
        <w:t>immediate actions to take if you </w:t>
      </w:r>
      <w:hyperlink r:id="rId134" w:anchor="immediate-actions-to-take-if-you-consider-abuse-or-neglect" w:history="1">
        <w:r w:rsidRPr="00A420D7">
          <w:rPr>
            <w:rStyle w:val="Hyperlink"/>
            <w:rFonts w:asciiTheme="minorHAnsi" w:eastAsiaTheme="majorEastAsia" w:hAnsiTheme="minorHAnsi" w:cstheme="minorHAnsi"/>
            <w:sz w:val="22"/>
            <w:szCs w:val="22"/>
          </w:rPr>
          <w:t>consider</w:t>
        </w:r>
      </w:hyperlink>
      <w:r w:rsidRPr="00A420D7">
        <w:rPr>
          <w:rFonts w:asciiTheme="minorHAnsi" w:hAnsiTheme="minorHAnsi" w:cstheme="minorHAnsi"/>
          <w:sz w:val="22"/>
          <w:szCs w:val="22"/>
        </w:rPr>
        <w:t> or </w:t>
      </w:r>
      <w:hyperlink r:id="rId135" w:anchor="immediate-actions-to-take-if-you-suspect-abuse-or-neglect" w:history="1">
        <w:r w:rsidRPr="00A420D7">
          <w:rPr>
            <w:rStyle w:val="Hyperlink"/>
            <w:rFonts w:asciiTheme="minorHAnsi" w:eastAsiaTheme="majorEastAsia" w:hAnsiTheme="minorHAnsi" w:cstheme="minorHAnsi"/>
            <w:sz w:val="22"/>
            <w:szCs w:val="22"/>
          </w:rPr>
          <w:t>suspect</w:t>
        </w:r>
      </w:hyperlink>
      <w:r w:rsidRPr="00A420D7">
        <w:rPr>
          <w:rFonts w:asciiTheme="minorHAnsi" w:hAnsiTheme="minorHAnsi" w:cstheme="minorHAnsi"/>
          <w:sz w:val="22"/>
          <w:szCs w:val="22"/>
        </w:rPr>
        <w:t> abuse or neglect</w:t>
      </w:r>
    </w:p>
    <w:p w14:paraId="0471B669" w14:textId="77777777" w:rsidR="00FE5963" w:rsidRPr="00A420D7" w:rsidRDefault="00C6678E" w:rsidP="00047C13">
      <w:pPr>
        <w:pStyle w:val="ListParagraph"/>
        <w:numPr>
          <w:ilvl w:val="0"/>
          <w:numId w:val="2"/>
        </w:numPr>
        <w:contextualSpacing w:val="0"/>
        <w:rPr>
          <w:rFonts w:asciiTheme="minorHAnsi" w:hAnsiTheme="minorHAnsi" w:cstheme="minorHAnsi"/>
          <w:sz w:val="22"/>
          <w:szCs w:val="22"/>
        </w:rPr>
      </w:pPr>
      <w:hyperlink r:id="rId136" w:anchor="responding-to-reports-of-abuse-or-neglect" w:history="1">
        <w:r w:rsidR="00FE5963" w:rsidRPr="00A420D7">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A420D7" w:rsidRDefault="00C6678E" w:rsidP="00047C13">
      <w:pPr>
        <w:pStyle w:val="ListParagraph"/>
        <w:numPr>
          <w:ilvl w:val="0"/>
          <w:numId w:val="2"/>
        </w:numPr>
        <w:contextualSpacing w:val="0"/>
        <w:rPr>
          <w:rFonts w:asciiTheme="minorHAnsi" w:hAnsiTheme="minorHAnsi" w:cstheme="minorHAnsi"/>
          <w:sz w:val="22"/>
          <w:szCs w:val="22"/>
        </w:rPr>
      </w:pPr>
      <w:hyperlink r:id="rId137" w:anchor="indicators-of-organisational-abuse-and-neglect" w:history="1">
        <w:r w:rsidR="00FE5963" w:rsidRPr="00A420D7">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836993" w:rsidRDefault="00FE5963" w:rsidP="00FE5963">
      <w:pPr>
        <w:rPr>
          <w:rFonts w:asciiTheme="minorHAnsi" w:hAnsiTheme="minorHAnsi" w:cstheme="minorHAnsi"/>
        </w:rPr>
      </w:pPr>
    </w:p>
    <w:p w14:paraId="79D5A431" w14:textId="77777777" w:rsidR="00B321DC" w:rsidRDefault="00FE5963" w:rsidP="0096470D">
      <w:pPr>
        <w:rPr>
          <w:rFonts w:asciiTheme="minorHAnsi" w:hAnsiTheme="minorHAnsi" w:cstheme="minorHAnsi"/>
        </w:rPr>
      </w:pPr>
      <w:r w:rsidRPr="00836993">
        <w:rPr>
          <w:rFonts w:asciiTheme="minorHAnsi" w:hAnsiTheme="minorHAnsi" w:cstheme="minorHAnsi"/>
        </w:rPr>
        <w:t xml:space="preserve">It includes summary versions of indicators to help practitioners identify abuse and neglect relating to </w:t>
      </w:r>
      <w:hyperlink r:id="rId138" w:history="1">
        <w:r w:rsidRPr="00836993">
          <w:rPr>
            <w:rStyle w:val="Hyperlink"/>
            <w:rFonts w:asciiTheme="minorHAnsi" w:eastAsiaTheme="majorEastAsia" w:hAnsiTheme="minorHAnsi" w:cstheme="minorHAnsi"/>
          </w:rPr>
          <w:t>individuals</w:t>
        </w:r>
      </w:hyperlink>
      <w:r w:rsidRPr="00836993">
        <w:rPr>
          <w:rFonts w:asciiTheme="minorHAnsi" w:hAnsiTheme="minorHAnsi" w:cstheme="minorHAnsi"/>
        </w:rPr>
        <w:t xml:space="preserve"> and indicators of </w:t>
      </w:r>
      <w:hyperlink r:id="rId139" w:history="1">
        <w:r w:rsidRPr="00836993">
          <w:rPr>
            <w:rStyle w:val="Hyperlink"/>
            <w:rFonts w:asciiTheme="minorHAnsi" w:eastAsiaTheme="majorEastAsia" w:hAnsiTheme="minorHAnsi" w:cstheme="minorHAnsi"/>
          </w:rPr>
          <w:t>organisational</w:t>
        </w:r>
      </w:hyperlink>
      <w:r w:rsidRPr="00836993">
        <w:rPr>
          <w:rFonts w:asciiTheme="minorHAnsi" w:hAnsiTheme="minorHAnsi" w:cstheme="minorHAnsi"/>
        </w:rPr>
        <w:t xml:space="preserve"> abuse and neglect. </w:t>
      </w:r>
    </w:p>
    <w:p w14:paraId="1408E1D1" w14:textId="77777777" w:rsidR="00317E5E" w:rsidRDefault="00317E5E" w:rsidP="0096470D">
      <w:pPr>
        <w:rPr>
          <w:rFonts w:asciiTheme="minorHAnsi" w:hAnsiTheme="minorHAnsi" w:cstheme="minorHAnsi"/>
        </w:rPr>
      </w:pPr>
    </w:p>
    <w:p w14:paraId="33CBC5B3" w14:textId="77777777" w:rsidR="00317E5E" w:rsidRDefault="00317E5E" w:rsidP="0096470D">
      <w:pPr>
        <w:rPr>
          <w:rFonts w:asciiTheme="minorHAnsi" w:hAnsiTheme="minorHAnsi" w:cstheme="minorHAnsi"/>
        </w:rPr>
      </w:pPr>
    </w:p>
    <w:p w14:paraId="2B6C3567" w14:textId="77777777" w:rsidR="00317E5E" w:rsidRDefault="00317E5E" w:rsidP="0096470D">
      <w:pPr>
        <w:rPr>
          <w:rFonts w:asciiTheme="minorHAnsi" w:hAnsiTheme="minorHAnsi" w:cstheme="minorHAnsi"/>
        </w:rPr>
      </w:pPr>
    </w:p>
    <w:p w14:paraId="71496DEE" w14:textId="77777777" w:rsidR="00317E5E" w:rsidRDefault="00317E5E" w:rsidP="0096470D">
      <w:pPr>
        <w:rPr>
          <w:rFonts w:asciiTheme="minorHAnsi" w:hAnsiTheme="minorHAnsi" w:cstheme="minorHAnsi"/>
        </w:rPr>
      </w:pPr>
    </w:p>
    <w:p w14:paraId="290B4889" w14:textId="77777777" w:rsidR="00317E5E" w:rsidRDefault="00317E5E" w:rsidP="0096470D">
      <w:pPr>
        <w:rPr>
          <w:rFonts w:asciiTheme="minorHAnsi" w:hAnsiTheme="minorHAnsi" w:cstheme="minorHAnsi"/>
        </w:rPr>
      </w:pPr>
    </w:p>
    <w:p w14:paraId="30EA7A06" w14:textId="77777777" w:rsidR="00317E5E" w:rsidRDefault="00317E5E" w:rsidP="0096470D">
      <w:pPr>
        <w:rPr>
          <w:rFonts w:asciiTheme="minorHAnsi" w:hAnsiTheme="minorHAnsi" w:cstheme="minorHAnsi"/>
        </w:rPr>
      </w:pPr>
    </w:p>
    <w:p w14:paraId="2E58123F" w14:textId="77777777" w:rsidR="00317E5E" w:rsidRDefault="00317E5E" w:rsidP="0096470D">
      <w:pPr>
        <w:rPr>
          <w:rFonts w:asciiTheme="minorHAnsi" w:hAnsiTheme="minorHAnsi" w:cstheme="minorHAnsi"/>
        </w:rPr>
      </w:pPr>
    </w:p>
    <w:p w14:paraId="03C0BB1B" w14:textId="77777777" w:rsidR="00317E5E" w:rsidRDefault="00317E5E" w:rsidP="0096470D">
      <w:pPr>
        <w:rPr>
          <w:rFonts w:asciiTheme="minorHAnsi" w:hAnsiTheme="minorHAnsi" w:cstheme="minorHAnsi"/>
        </w:rPr>
      </w:pPr>
    </w:p>
    <w:p w14:paraId="13D6A17A" w14:textId="77777777" w:rsidR="00317E5E" w:rsidRDefault="00317E5E" w:rsidP="0096470D">
      <w:pPr>
        <w:rPr>
          <w:rFonts w:asciiTheme="minorHAnsi" w:hAnsiTheme="minorHAnsi" w:cstheme="minorHAnsi"/>
        </w:rPr>
      </w:pPr>
    </w:p>
    <w:p w14:paraId="7DCBC1E9" w14:textId="77777777" w:rsidR="00317E5E" w:rsidRDefault="00317E5E" w:rsidP="0096470D">
      <w:pPr>
        <w:rPr>
          <w:rFonts w:asciiTheme="minorHAnsi" w:hAnsiTheme="minorHAnsi" w:cstheme="minorHAnsi"/>
        </w:rPr>
      </w:pPr>
    </w:p>
    <w:p w14:paraId="4AB776EB" w14:textId="50500A29" w:rsidR="007B2CEB" w:rsidRDefault="007603EB" w:rsidP="00E57FA3">
      <w:pPr>
        <w:pStyle w:val="Heading2"/>
        <w:spacing w:before="0"/>
        <w:rPr>
          <w:rFonts w:asciiTheme="minorHAnsi" w:hAnsiTheme="minorHAnsi" w:cstheme="minorHAnsi"/>
        </w:rPr>
      </w:pPr>
      <w:bookmarkStart w:id="71" w:name="_Toc60938537"/>
      <w:bookmarkStart w:id="72" w:name="_Toc74321586"/>
      <w:r w:rsidRPr="00827DE9">
        <w:rPr>
          <w:rFonts w:asciiTheme="minorHAnsi" w:hAnsiTheme="minorHAnsi" w:cstheme="minorHAnsi"/>
        </w:rPr>
        <w:lastRenderedPageBreak/>
        <w:t xml:space="preserve">APPENDIX </w:t>
      </w:r>
      <w:r w:rsidR="004D0B09" w:rsidRPr="00827DE9">
        <w:rPr>
          <w:rFonts w:asciiTheme="minorHAnsi" w:hAnsiTheme="minorHAnsi" w:cstheme="minorHAnsi"/>
        </w:rPr>
        <w:t>1</w:t>
      </w:r>
      <w:r w:rsidRPr="00827DE9">
        <w:rPr>
          <w:rFonts w:asciiTheme="minorHAnsi" w:hAnsiTheme="minorHAnsi" w:cstheme="minorHAnsi"/>
        </w:rPr>
        <w:t xml:space="preserve">: Useful </w:t>
      </w:r>
      <w:bookmarkEnd w:id="71"/>
      <w:r w:rsidR="00A6560C">
        <w:rPr>
          <w:rFonts w:asciiTheme="minorHAnsi" w:hAnsiTheme="minorHAnsi" w:cstheme="minorHAnsi"/>
        </w:rPr>
        <w:t>Links and Contacts</w:t>
      </w:r>
      <w:bookmarkEnd w:id="72"/>
    </w:p>
    <w:p w14:paraId="29A299EB" w14:textId="77777777" w:rsidR="00020108" w:rsidRPr="00020108" w:rsidRDefault="00020108" w:rsidP="00020108"/>
    <w:p w14:paraId="7F1B8E92" w14:textId="063D308D" w:rsidR="00E57FA3" w:rsidRPr="00E57FA3" w:rsidRDefault="007603EB" w:rsidP="00E57FA3">
      <w:pPr>
        <w:pStyle w:val="Heading4"/>
      </w:pPr>
      <w:r w:rsidRPr="00827DE9">
        <w:t>NHS MAIL</w:t>
      </w:r>
    </w:p>
    <w:p w14:paraId="46BBBF73" w14:textId="4B7224CF" w:rsidR="007603EB" w:rsidRPr="005E4B2F" w:rsidRDefault="00E57FA3" w:rsidP="00034AB1">
      <w:pPr>
        <w:spacing w:line="276" w:lineRule="auto"/>
        <w:rPr>
          <w:rFonts w:asciiTheme="minorHAnsi" w:hAnsiTheme="minorHAnsi" w:cstheme="minorHAnsi"/>
          <w:sz w:val="22"/>
          <w:szCs w:val="22"/>
        </w:rPr>
      </w:pPr>
      <w:r w:rsidRPr="005E4B2F">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5E4B2F">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5E4B2F">
        <w:rPr>
          <w:rFonts w:asciiTheme="minorHAnsi" w:hAnsiTheme="minorHAnsi" w:cstheme="minorHAnsi"/>
          <w:sz w:val="22"/>
          <w:szCs w:val="22"/>
        </w:rPr>
        <w:t>’</w:t>
      </w:r>
      <w:r w:rsidR="007603EB" w:rsidRPr="005E4B2F">
        <w:rPr>
          <w:rFonts w:asciiTheme="minorHAnsi" w:hAnsiTheme="minorHAnsi" w:cstheme="minorHAnsi"/>
          <w:sz w:val="22"/>
          <w:szCs w:val="22"/>
        </w:rPr>
        <w:t xml:space="preserve">s family. </w:t>
      </w:r>
    </w:p>
    <w:p w14:paraId="2BAC79F7" w14:textId="77777777" w:rsidR="007603EB" w:rsidRPr="005E4B2F"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If you need help to </w:t>
      </w:r>
      <w:r w:rsidR="00827DE9" w:rsidRPr="005E4B2F">
        <w:rPr>
          <w:rFonts w:asciiTheme="minorHAnsi" w:hAnsiTheme="minorHAnsi" w:cstheme="minorHAnsi"/>
          <w:sz w:val="22"/>
          <w:szCs w:val="22"/>
        </w:rPr>
        <w:t>access,</w:t>
      </w:r>
      <w:r w:rsidRPr="005E4B2F">
        <w:rPr>
          <w:rFonts w:asciiTheme="minorHAnsi" w:hAnsiTheme="minorHAnsi" w:cstheme="minorHAnsi"/>
          <w:sz w:val="22"/>
          <w:szCs w:val="22"/>
        </w:rPr>
        <w:t xml:space="preserve"> please contact: </w:t>
      </w:r>
      <w:hyperlink r:id="rId141" w:history="1">
        <w:r w:rsidRPr="005E4B2F">
          <w:rPr>
            <w:rFonts w:asciiTheme="minorHAnsi" w:hAnsiTheme="minorHAnsi" w:cstheme="minorHAnsi"/>
            <w:color w:val="0000FF"/>
            <w:sz w:val="22"/>
            <w:szCs w:val="22"/>
            <w:u w:val="single"/>
          </w:rPr>
          <w:t>SWLcarehomes.admin@swlondon.nhs.uk</w:t>
        </w:r>
      </w:hyperlink>
      <w:r w:rsidRPr="005E4B2F">
        <w:rPr>
          <w:rFonts w:asciiTheme="minorHAnsi" w:hAnsiTheme="minorHAnsi" w:cstheme="minorHAnsi"/>
          <w:sz w:val="22"/>
          <w:szCs w:val="22"/>
        </w:rPr>
        <w:t xml:space="preserve"> </w:t>
      </w:r>
    </w:p>
    <w:p w14:paraId="12CFD4BF" w14:textId="007DA58B" w:rsidR="007B2CEB" w:rsidRPr="005E4B2F" w:rsidRDefault="007B2CEB" w:rsidP="00034AB1">
      <w:pPr>
        <w:spacing w:line="276" w:lineRule="auto"/>
        <w:rPr>
          <w:rFonts w:asciiTheme="minorHAnsi" w:hAnsiTheme="minorHAnsi" w:cstheme="minorHAnsi"/>
          <w:sz w:val="22"/>
          <w:szCs w:val="22"/>
        </w:rPr>
      </w:pPr>
    </w:p>
    <w:p w14:paraId="1A880EF7" w14:textId="77777777" w:rsidR="005E4B2F" w:rsidRPr="005E4B2F" w:rsidRDefault="005E4B2F" w:rsidP="005E4B2F">
      <w:pPr>
        <w:rPr>
          <w:rFonts w:asciiTheme="minorHAnsi" w:hAnsiTheme="minorHAnsi" w:cstheme="minorHAnsi"/>
          <w:sz w:val="22"/>
          <w:szCs w:val="22"/>
        </w:rPr>
      </w:pPr>
      <w:r w:rsidRPr="005E4B2F">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accessible and everything is in one place. We are sending out certificates so you can email your care home email lead or </w:t>
      </w:r>
      <w:hyperlink r:id="rId142" w:history="1">
        <w:r w:rsidRPr="005E4B2F">
          <w:rPr>
            <w:rStyle w:val="Hyperlink"/>
            <w:rFonts w:asciiTheme="minorHAnsi" w:hAnsiTheme="minorHAnsi" w:cstheme="minorHAnsi"/>
            <w:sz w:val="22"/>
            <w:szCs w:val="22"/>
          </w:rPr>
          <w:t>SWLcarehomes.admin@swlondon.nhs.uk</w:t>
        </w:r>
      </w:hyperlink>
      <w:r w:rsidRPr="005E4B2F">
        <w:rPr>
          <w:rFonts w:asciiTheme="minorHAnsi" w:hAnsiTheme="minorHAnsi" w:cstheme="minorHAnsi"/>
          <w:sz w:val="22"/>
          <w:szCs w:val="22"/>
        </w:rPr>
        <w:t xml:space="preserve"> from your shared mailbox, we will send you a certificate.</w:t>
      </w:r>
    </w:p>
    <w:p w14:paraId="5FD44825" w14:textId="77777777" w:rsidR="00E57FA3" w:rsidRPr="00827DE9" w:rsidRDefault="00E57FA3" w:rsidP="00034AB1">
      <w:pPr>
        <w:spacing w:line="276" w:lineRule="auto"/>
        <w:rPr>
          <w:rFonts w:asciiTheme="minorHAnsi" w:hAnsiTheme="minorHAnsi" w:cstheme="minorHAnsi"/>
        </w:rPr>
      </w:pPr>
    </w:p>
    <w:p w14:paraId="63C30134" w14:textId="480A7303" w:rsidR="000C4D88" w:rsidRPr="000C4D88" w:rsidRDefault="007603EB" w:rsidP="000C4D88">
      <w:pPr>
        <w:pStyle w:val="Heading4"/>
      </w:pPr>
      <w:r w:rsidRPr="00827DE9">
        <w:t>CAPACITY TRACKER</w:t>
      </w:r>
      <w:r w:rsidR="000C4D88">
        <w:t xml:space="preserve"> </w:t>
      </w:r>
      <w:r w:rsidR="000C4D88">
        <w:rPr>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97E55" w14:textId="386EE01D" w:rsidR="007B2CEB"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All Care Homes are being asked to submit </w:t>
      </w:r>
      <w:r w:rsidRPr="005E4B2F">
        <w:rPr>
          <w:rFonts w:asciiTheme="minorHAnsi" w:hAnsiTheme="minorHAnsi" w:cstheme="minorHAnsi"/>
          <w:b/>
          <w:bCs/>
          <w:sz w:val="22"/>
          <w:szCs w:val="22"/>
        </w:rPr>
        <w:t>daily</w:t>
      </w:r>
      <w:r w:rsidRPr="005E4B2F">
        <w:rPr>
          <w:rFonts w:asciiTheme="minorHAnsi" w:hAnsiTheme="minorHAnsi" w:cstheme="minorHAnsi"/>
          <w:sz w:val="22"/>
          <w:szCs w:val="22"/>
        </w:rPr>
        <w:t xml:space="preserve"> information on staffing, bed vacancies, number of COVID cases and PPE </w:t>
      </w:r>
      <w:r w:rsidR="00EC6316" w:rsidRPr="005E4B2F">
        <w:rPr>
          <w:rFonts w:asciiTheme="minorHAnsi" w:hAnsiTheme="minorHAnsi" w:cstheme="minorHAnsi"/>
          <w:sz w:val="22"/>
          <w:szCs w:val="22"/>
        </w:rPr>
        <w:t xml:space="preserve">or when the situation changes </w:t>
      </w:r>
      <w:r w:rsidRPr="005E4B2F">
        <w:rPr>
          <w:rFonts w:asciiTheme="minorHAnsi" w:hAnsiTheme="minorHAnsi" w:cstheme="minorHAnsi"/>
          <w:sz w:val="22"/>
          <w:szCs w:val="22"/>
        </w:rPr>
        <w:t>so that the NHS can support your homes more effectively</w:t>
      </w:r>
      <w:r w:rsidR="00EC6316" w:rsidRPr="005E4B2F">
        <w:rPr>
          <w:rFonts w:asciiTheme="minorHAnsi" w:hAnsiTheme="minorHAnsi" w:cstheme="minorHAnsi"/>
          <w:sz w:val="22"/>
          <w:szCs w:val="22"/>
        </w:rPr>
        <w:t>. I</w:t>
      </w:r>
      <w:r w:rsidRPr="005E4B2F">
        <w:rPr>
          <w:rFonts w:asciiTheme="minorHAnsi" w:hAnsiTheme="minorHAnsi" w:cstheme="minorHAnsi"/>
          <w:sz w:val="22"/>
          <w:szCs w:val="22"/>
        </w:rPr>
        <w:t>f you are not yet set up, or have more questions, please contact your local lead listed on the front of the FAQ.</w:t>
      </w:r>
      <w:r w:rsidR="00EC6316" w:rsidRPr="005E4B2F">
        <w:rPr>
          <w:rFonts w:asciiTheme="minorHAnsi" w:hAnsiTheme="minorHAnsi" w:cstheme="minorHAnsi"/>
          <w:sz w:val="22"/>
          <w:szCs w:val="22"/>
        </w:rPr>
        <w:t xml:space="preserve"> Please complete the ASC fund questions</w:t>
      </w:r>
      <w:r w:rsidR="00EC6316" w:rsidRPr="005E4B2F">
        <w:rPr>
          <w:rFonts w:asciiTheme="minorHAnsi" w:hAnsiTheme="minorHAnsi" w:cstheme="minorHAnsi"/>
          <w:b/>
          <w:bCs/>
          <w:sz w:val="22"/>
          <w:szCs w:val="22"/>
        </w:rPr>
        <w:t xml:space="preserve"> weekly</w:t>
      </w:r>
      <w:r w:rsidR="00EC6316" w:rsidRPr="005E4B2F">
        <w:rPr>
          <w:rFonts w:asciiTheme="minorHAnsi" w:hAnsiTheme="minorHAnsi" w:cstheme="minorHAnsi"/>
          <w:sz w:val="22"/>
          <w:szCs w:val="22"/>
        </w:rPr>
        <w:t xml:space="preserve">. Contact 03005550340 or 01916913729 8am to 8pm if you have any questions or need support with this. </w:t>
      </w:r>
    </w:p>
    <w:p w14:paraId="10987CA6" w14:textId="77777777" w:rsidR="005E4B2F" w:rsidRPr="005E4B2F" w:rsidRDefault="005E4B2F" w:rsidP="00034AB1">
      <w:pPr>
        <w:spacing w:line="276" w:lineRule="auto"/>
        <w:rPr>
          <w:rFonts w:asciiTheme="minorHAnsi" w:hAnsiTheme="minorHAnsi" w:cstheme="minorHAnsi"/>
          <w:sz w:val="22"/>
          <w:szCs w:val="22"/>
        </w:rPr>
      </w:pPr>
    </w:p>
    <w:p w14:paraId="25305BAC" w14:textId="77777777" w:rsidR="007603EB" w:rsidRPr="00827DE9" w:rsidRDefault="007603EB" w:rsidP="007F29BE">
      <w:pPr>
        <w:pStyle w:val="Heading4"/>
      </w:pPr>
      <w:r w:rsidRPr="00827DE9">
        <w:t>WORKFORCE AND STAFFING</w:t>
      </w:r>
    </w:p>
    <w:p w14:paraId="485241E6" w14:textId="1C6D11C5" w:rsidR="00A6560C" w:rsidRDefault="007603EB" w:rsidP="005E4B2F">
      <w:pPr>
        <w:spacing w:line="276" w:lineRule="auto"/>
        <w:rPr>
          <w:rFonts w:asciiTheme="minorHAnsi" w:hAnsiTheme="minorHAnsi" w:cstheme="minorHAnsi"/>
          <w:sz w:val="22"/>
          <w:szCs w:val="22"/>
        </w:rPr>
      </w:pPr>
      <w:r w:rsidRPr="005E4B2F">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5E4B2F">
        <w:rPr>
          <w:rFonts w:asciiTheme="minorHAnsi" w:hAnsiTheme="minorHAnsi" w:cstheme="minorHAnsi"/>
          <w:sz w:val="22"/>
          <w:szCs w:val="22"/>
        </w:rPr>
        <w:t>,</w:t>
      </w:r>
      <w:r w:rsidRPr="005E4B2F">
        <w:rPr>
          <w:rFonts w:asciiTheme="minorHAnsi" w:hAnsiTheme="minorHAnsi" w:cstheme="minorHAnsi"/>
          <w:sz w:val="22"/>
          <w:szCs w:val="22"/>
        </w:rPr>
        <w:t xml:space="preserve"> please </w:t>
      </w:r>
      <w:r w:rsidR="00B92A04" w:rsidRPr="005E4B2F">
        <w:rPr>
          <w:rFonts w:asciiTheme="minorHAnsi" w:hAnsiTheme="minorHAnsi" w:cstheme="minorHAnsi"/>
          <w:sz w:val="22"/>
          <w:szCs w:val="22"/>
        </w:rPr>
        <w:t>contact</w:t>
      </w:r>
      <w:r w:rsidRPr="005E4B2F">
        <w:rPr>
          <w:rFonts w:asciiTheme="minorHAnsi" w:hAnsiTheme="minorHAnsi" w:cstheme="minorHAnsi"/>
          <w:sz w:val="22"/>
          <w:szCs w:val="22"/>
        </w:rPr>
        <w:t xml:space="preserve"> </w:t>
      </w:r>
      <w:r w:rsidR="009215DB" w:rsidRPr="005E4B2F">
        <w:rPr>
          <w:rFonts w:asciiTheme="minorHAnsi" w:hAnsiTheme="minorHAnsi" w:cstheme="minorHAnsi"/>
          <w:sz w:val="22"/>
          <w:szCs w:val="22"/>
        </w:rPr>
        <w:t>Paul</w:t>
      </w:r>
      <w:r w:rsidR="0083475F" w:rsidRPr="005E4B2F">
        <w:rPr>
          <w:rFonts w:asciiTheme="minorHAnsi" w:hAnsiTheme="minorHAnsi" w:cstheme="minorHAnsi"/>
          <w:sz w:val="22"/>
          <w:szCs w:val="22"/>
        </w:rPr>
        <w:t xml:space="preserve"> Harper at</w:t>
      </w:r>
      <w:r w:rsidR="00B92A04" w:rsidRPr="005E4B2F">
        <w:rPr>
          <w:rFonts w:asciiTheme="minorHAnsi" w:hAnsiTheme="minorHAnsi" w:cstheme="minorHAnsi"/>
          <w:sz w:val="22"/>
          <w:szCs w:val="22"/>
        </w:rPr>
        <w:t>:</w:t>
      </w:r>
      <w:r w:rsidR="0083475F" w:rsidRPr="005E4B2F">
        <w:rPr>
          <w:rFonts w:asciiTheme="minorHAnsi" w:hAnsiTheme="minorHAnsi" w:cstheme="minorHAnsi"/>
          <w:sz w:val="22"/>
          <w:szCs w:val="22"/>
        </w:rPr>
        <w:t xml:space="preserve"> </w:t>
      </w:r>
      <w:hyperlink r:id="rId144" w:history="1">
        <w:r w:rsidR="003578AA" w:rsidRPr="005E4B2F">
          <w:rPr>
            <w:rStyle w:val="Hyperlink"/>
            <w:rFonts w:asciiTheme="minorHAnsi" w:hAnsiTheme="minorHAnsi" w:cstheme="minorHAnsi"/>
            <w:sz w:val="22"/>
            <w:szCs w:val="22"/>
          </w:rPr>
          <w:t>paul.harper@swlondon.nhs.uk</w:t>
        </w:r>
      </w:hyperlink>
      <w:r w:rsidR="003578AA" w:rsidRPr="005E4B2F">
        <w:rPr>
          <w:rFonts w:asciiTheme="minorHAnsi" w:hAnsiTheme="minorHAnsi" w:cstheme="minorHAnsi"/>
          <w:sz w:val="22"/>
          <w:szCs w:val="22"/>
        </w:rPr>
        <w:t xml:space="preserve"> </w:t>
      </w:r>
    </w:p>
    <w:p w14:paraId="1F4F8357" w14:textId="77777777" w:rsidR="00BF0D94" w:rsidRPr="005E4B2F" w:rsidRDefault="00BF0D94" w:rsidP="005E4B2F">
      <w:pPr>
        <w:spacing w:line="276" w:lineRule="auto"/>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228"/>
        <w:gridCol w:w="5228"/>
      </w:tblGrid>
      <w:tr w:rsidR="00F31261" w:rsidRPr="001872D0" w14:paraId="1341BBFC" w14:textId="77777777" w:rsidTr="00BC6D37">
        <w:tc>
          <w:tcPr>
            <w:tcW w:w="5228" w:type="dxa"/>
            <w:shd w:val="clear" w:color="auto" w:fill="BDD6EE" w:themeFill="accent5" w:themeFillTint="66"/>
          </w:tcPr>
          <w:p w14:paraId="16B70267" w14:textId="77777777" w:rsidR="00F31261" w:rsidRPr="002300F6" w:rsidRDefault="00F31261" w:rsidP="006B1C0D">
            <w:pPr>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2300F6" w:rsidRDefault="00F31261" w:rsidP="006B1C0D">
            <w:pPr>
              <w:jc w:val="center"/>
              <w:rPr>
                <w:rFonts w:asciiTheme="minorHAnsi" w:hAnsiTheme="minorHAnsi" w:cstheme="minorHAnsi"/>
                <w:b/>
                <w:bCs/>
                <w:sz w:val="22"/>
                <w:szCs w:val="22"/>
                <w:u w:val="single"/>
              </w:rPr>
            </w:pPr>
            <w:r w:rsidRPr="002300F6">
              <w:rPr>
                <w:rFonts w:asciiTheme="minorHAnsi" w:hAnsiTheme="minorHAnsi" w:cstheme="minorHAnsi"/>
                <w:b/>
                <w:bCs/>
                <w:sz w:val="22"/>
                <w:szCs w:val="22"/>
                <w:u w:val="single"/>
              </w:rPr>
              <w:t>Click Links below</w:t>
            </w:r>
          </w:p>
        </w:tc>
      </w:tr>
      <w:tr w:rsidR="00F31261" w:rsidRPr="001872D0" w14:paraId="535C4129" w14:textId="77777777" w:rsidTr="00BC6D37">
        <w:tc>
          <w:tcPr>
            <w:tcW w:w="5228" w:type="dxa"/>
            <w:shd w:val="clear" w:color="auto" w:fill="DEEAF6" w:themeFill="accent5" w:themeFillTint="33"/>
          </w:tcPr>
          <w:p w14:paraId="5BD571B6" w14:textId="77777777" w:rsidR="00F31261" w:rsidRPr="00827DE9" w:rsidRDefault="00F31261" w:rsidP="006B1C0D">
            <w:pPr>
              <w:rPr>
                <w:rFonts w:asciiTheme="minorHAnsi" w:hAnsiTheme="minorHAnsi" w:cstheme="minorHAnsi"/>
              </w:rPr>
            </w:pPr>
            <w:r w:rsidRPr="00827DE9">
              <w:rPr>
                <w:rFonts w:asciiTheme="minorHAnsi" w:hAnsiTheme="minorHAnsi" w:cstheme="minorHAnsi"/>
              </w:rPr>
              <w:t xml:space="preserve">The phone number for the IT Helpdesk is </w:t>
            </w:r>
            <w:r w:rsidRPr="00827DE9">
              <w:rPr>
                <w:rFonts w:asciiTheme="minorHAnsi" w:hAnsiTheme="minorHAnsi" w:cstheme="minorHAnsi"/>
                <w:b/>
                <w:bCs/>
              </w:rPr>
              <w:t>020 3880 0268</w:t>
            </w:r>
            <w:r w:rsidRPr="00827DE9">
              <w:rPr>
                <w:rFonts w:asciiTheme="minorHAnsi" w:hAnsiTheme="minorHAnsi" w:cstheme="minorHAnsi"/>
              </w:rPr>
              <w:t xml:space="preserve">. Open during 09:00 – 17:00. </w:t>
            </w:r>
          </w:p>
          <w:p w14:paraId="267831AE"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5C576D" w:rsidRDefault="00C6678E" w:rsidP="006B1C0D">
            <w:pPr>
              <w:rPr>
                <w:rFonts w:ascii="Calibri" w:eastAsia="Calibri" w:hAnsi="Calibri" w:cs="Calibri"/>
                <w:sz w:val="22"/>
                <w:szCs w:val="22"/>
                <w:lang w:eastAsia="en-US"/>
              </w:rPr>
            </w:pPr>
            <w:hyperlink r:id="rId145" w:history="1">
              <w:r w:rsidR="00F31261" w:rsidRPr="005C576D">
                <w:rPr>
                  <w:rFonts w:ascii="Calibri" w:eastAsia="Calibri" w:hAnsi="Calibri" w:cs="Calibri"/>
                  <w:color w:val="0563C1"/>
                  <w:sz w:val="22"/>
                  <w:szCs w:val="22"/>
                  <w:u w:val="single"/>
                  <w:lang w:eastAsia="en-US"/>
                </w:rPr>
                <w:t>Information for free digital tools from Digital Social Care</w:t>
              </w:r>
            </w:hyperlink>
          </w:p>
          <w:p w14:paraId="3A7FC959" w14:textId="77777777" w:rsidR="00F31261" w:rsidRPr="002300F6" w:rsidRDefault="00F31261" w:rsidP="006B1C0D">
            <w:pPr>
              <w:rPr>
                <w:rFonts w:asciiTheme="minorHAnsi" w:hAnsiTheme="minorHAnsi" w:cstheme="minorHAnsi"/>
                <w:sz w:val="22"/>
                <w:szCs w:val="22"/>
              </w:rPr>
            </w:pPr>
          </w:p>
        </w:tc>
      </w:tr>
      <w:tr w:rsidR="00F31261" w:rsidRPr="001872D0" w14:paraId="079B0E99" w14:textId="77777777" w:rsidTr="00BC6D37">
        <w:tc>
          <w:tcPr>
            <w:tcW w:w="5228" w:type="dxa"/>
            <w:shd w:val="clear" w:color="auto" w:fill="DEEAF6" w:themeFill="accent5" w:themeFillTint="33"/>
          </w:tcPr>
          <w:p w14:paraId="153C95F8" w14:textId="77777777" w:rsidR="00F31261" w:rsidRPr="002300F6" w:rsidRDefault="00F31261" w:rsidP="006B1C0D">
            <w:pPr>
              <w:jc w:val="center"/>
              <w:rPr>
                <w:rFonts w:asciiTheme="minorHAnsi" w:hAnsiTheme="minorHAnsi" w:cstheme="minorHAnsi"/>
                <w:sz w:val="22"/>
                <w:szCs w:val="22"/>
              </w:rPr>
            </w:pPr>
            <w:r w:rsidRPr="002300F6">
              <w:rPr>
                <w:rFonts w:asciiTheme="minorHAnsi" w:hAnsiTheme="minorHAnsi" w:cstheme="minorHAnsi"/>
                <w:b/>
                <w:sz w:val="22"/>
                <w:szCs w:val="22"/>
              </w:rPr>
              <w:t>PPE Portal help line number</w:t>
            </w:r>
            <w:r w:rsidRPr="002300F6">
              <w:rPr>
                <w:rFonts w:asciiTheme="minorHAnsi" w:hAnsiTheme="minorHAnsi" w:cstheme="minorHAnsi"/>
                <w:sz w:val="22"/>
                <w:szCs w:val="22"/>
              </w:rPr>
              <w:t>: 0800 876 6802</w:t>
            </w:r>
          </w:p>
          <w:p w14:paraId="5051F6ED"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2300F6" w:rsidRDefault="00C6678E" w:rsidP="006B1C0D">
            <w:pPr>
              <w:rPr>
                <w:rFonts w:ascii="Calibri" w:eastAsia="Calibri" w:hAnsi="Calibri"/>
                <w:sz w:val="22"/>
                <w:szCs w:val="22"/>
                <w:lang w:eastAsia="en-US"/>
              </w:rPr>
            </w:pPr>
            <w:hyperlink r:id="rId146" w:history="1">
              <w:r w:rsidR="00F31261" w:rsidRPr="00447071">
                <w:rPr>
                  <w:rFonts w:ascii="Calibri" w:eastAsia="Calibri" w:hAnsi="Calibri"/>
                  <w:color w:val="0563C1"/>
                  <w:sz w:val="22"/>
                  <w:szCs w:val="22"/>
                  <w:u w:val="single"/>
                  <w:lang w:eastAsia="en-US"/>
                </w:rPr>
                <w:t>How to order COVID-19 PPE</w:t>
              </w:r>
            </w:hyperlink>
          </w:p>
          <w:p w14:paraId="480706A9" w14:textId="77777777" w:rsidR="00F31261" w:rsidRPr="00447071" w:rsidRDefault="00F31261" w:rsidP="006B1C0D">
            <w:pPr>
              <w:rPr>
                <w:rFonts w:ascii="Calibri" w:eastAsia="Calibri" w:hAnsi="Calibri"/>
                <w:sz w:val="22"/>
                <w:szCs w:val="22"/>
                <w:lang w:eastAsia="en-US"/>
              </w:rPr>
            </w:pPr>
          </w:p>
          <w:p w14:paraId="50974FD8" w14:textId="77777777" w:rsidR="00F31261" w:rsidRPr="002300F6" w:rsidRDefault="00C6678E" w:rsidP="006B1C0D">
            <w:pPr>
              <w:rPr>
                <w:rFonts w:ascii="Calibri" w:eastAsia="Calibri" w:hAnsi="Calibri"/>
                <w:sz w:val="22"/>
                <w:szCs w:val="22"/>
                <w:lang w:eastAsia="en-US"/>
              </w:rPr>
            </w:pPr>
            <w:hyperlink r:id="rId147" w:history="1">
              <w:r w:rsidR="00F31261" w:rsidRPr="00F05B6B">
                <w:rPr>
                  <w:rFonts w:ascii="Calibri" w:eastAsia="Calibri" w:hAnsi="Calibri"/>
                  <w:color w:val="0563C1"/>
                  <w:sz w:val="22"/>
                  <w:szCs w:val="22"/>
                  <w:u w:val="single"/>
                  <w:lang w:eastAsia="en-US"/>
                </w:rPr>
                <w:t>PPE resource for care workers</w:t>
              </w:r>
            </w:hyperlink>
          </w:p>
          <w:p w14:paraId="57DEF220" w14:textId="77777777" w:rsidR="00F31261" w:rsidRPr="00F05B6B" w:rsidRDefault="00F31261" w:rsidP="006B1C0D">
            <w:pPr>
              <w:rPr>
                <w:rFonts w:ascii="Calibri" w:eastAsia="Calibri" w:hAnsi="Calibri"/>
                <w:sz w:val="22"/>
                <w:szCs w:val="22"/>
                <w:lang w:eastAsia="en-US"/>
              </w:rPr>
            </w:pPr>
          </w:p>
          <w:p w14:paraId="1EFB9B9B" w14:textId="77777777" w:rsidR="00F31261" w:rsidRPr="0023555E" w:rsidRDefault="00C6678E" w:rsidP="006B1C0D">
            <w:pPr>
              <w:rPr>
                <w:rFonts w:ascii="Calibri" w:eastAsia="Calibri" w:hAnsi="Calibri"/>
                <w:sz w:val="22"/>
                <w:szCs w:val="22"/>
                <w:lang w:eastAsia="en-US"/>
              </w:rPr>
            </w:pPr>
            <w:hyperlink r:id="rId148" w:history="1">
              <w:r w:rsidR="00F31261" w:rsidRPr="0023555E">
                <w:rPr>
                  <w:rFonts w:ascii="Calibri" w:eastAsia="Calibri" w:hAnsi="Calibri"/>
                  <w:color w:val="0563C1"/>
                  <w:sz w:val="22"/>
                  <w:szCs w:val="22"/>
                  <w:u w:val="single"/>
                  <w:lang w:eastAsia="en-US"/>
                </w:rPr>
                <w:t>How to correctly don and doff of PPE in Care Homes</w:t>
              </w:r>
            </w:hyperlink>
          </w:p>
          <w:p w14:paraId="358D44F4" w14:textId="77777777" w:rsidR="00F31261" w:rsidRPr="002300F6" w:rsidRDefault="00F31261" w:rsidP="006B1C0D">
            <w:pPr>
              <w:rPr>
                <w:rFonts w:asciiTheme="minorHAnsi" w:hAnsiTheme="minorHAnsi" w:cstheme="minorHAnsi"/>
                <w:sz w:val="22"/>
                <w:szCs w:val="22"/>
              </w:rPr>
            </w:pPr>
          </w:p>
        </w:tc>
      </w:tr>
      <w:tr w:rsidR="00F31261" w:rsidRPr="001872D0" w14:paraId="1F966ECD" w14:textId="77777777" w:rsidTr="00BC6D37">
        <w:tc>
          <w:tcPr>
            <w:tcW w:w="5228" w:type="dxa"/>
            <w:shd w:val="clear" w:color="auto" w:fill="DEEAF6" w:themeFill="accent5" w:themeFillTint="33"/>
          </w:tcPr>
          <w:p w14:paraId="628BC1C5"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Swabbing Residents Staff and Visitors</w:t>
            </w:r>
          </w:p>
          <w:p w14:paraId="269599A1"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493AB0" w:rsidRDefault="00C6678E" w:rsidP="006B1C0D">
            <w:pPr>
              <w:rPr>
                <w:rFonts w:ascii="Calibri" w:eastAsia="Calibri" w:hAnsi="Calibri"/>
                <w:sz w:val="22"/>
                <w:szCs w:val="22"/>
                <w:lang w:eastAsia="en-US"/>
              </w:rPr>
            </w:pPr>
            <w:hyperlink r:id="rId149" w:anchor="care-home" w:history="1">
              <w:r w:rsidR="00F31261" w:rsidRPr="00493AB0">
                <w:rPr>
                  <w:rFonts w:ascii="Calibri" w:eastAsia="Calibri" w:hAnsi="Calibri"/>
                  <w:color w:val="0563C1"/>
                  <w:sz w:val="22"/>
                  <w:szCs w:val="22"/>
                  <w:u w:val="single"/>
                  <w:lang w:eastAsia="en-US"/>
                </w:rPr>
                <w:t>Coronavirus Testing process and how to register LFD Test</w:t>
              </w:r>
            </w:hyperlink>
          </w:p>
          <w:p w14:paraId="56E953E3" w14:textId="77777777" w:rsidR="00F31261" w:rsidRPr="0071701A" w:rsidRDefault="00F31261" w:rsidP="006B1C0D">
            <w:pPr>
              <w:tabs>
                <w:tab w:val="left" w:pos="5700"/>
              </w:tabs>
              <w:rPr>
                <w:rFonts w:ascii="Calibri" w:eastAsia="Calibri" w:hAnsi="Calibri"/>
                <w:sz w:val="22"/>
                <w:szCs w:val="22"/>
                <w:lang w:eastAsia="en-US"/>
              </w:rPr>
            </w:pPr>
          </w:p>
          <w:p w14:paraId="504418B6" w14:textId="77777777" w:rsidR="00F31261" w:rsidRPr="0071701A" w:rsidRDefault="00C6678E" w:rsidP="006B1C0D">
            <w:pPr>
              <w:rPr>
                <w:rFonts w:ascii="Calibri" w:eastAsia="Calibri" w:hAnsi="Calibri"/>
                <w:sz w:val="22"/>
                <w:szCs w:val="22"/>
                <w:lang w:eastAsia="en-US"/>
              </w:rPr>
            </w:pPr>
            <w:hyperlink r:id="rId150" w:history="1">
              <w:r w:rsidR="00F31261" w:rsidRPr="0071701A">
                <w:rPr>
                  <w:rFonts w:ascii="Calibri" w:eastAsia="Calibri" w:hAnsi="Calibri"/>
                  <w:color w:val="0563C1"/>
                  <w:sz w:val="22"/>
                  <w:szCs w:val="22"/>
                  <w:u w:val="single"/>
                  <w:lang w:eastAsia="en-US"/>
                </w:rPr>
                <w:t>Online Swabbing competency assessment</w:t>
              </w:r>
            </w:hyperlink>
            <w:r w:rsidR="00F31261" w:rsidRPr="0071701A">
              <w:rPr>
                <w:rFonts w:ascii="Calibri" w:eastAsia="Calibri" w:hAnsi="Calibri"/>
                <w:sz w:val="22"/>
                <w:szCs w:val="22"/>
                <w:lang w:eastAsia="en-US"/>
              </w:rPr>
              <w:t xml:space="preserve"> </w:t>
            </w:r>
          </w:p>
          <w:p w14:paraId="5F74D183" w14:textId="77777777" w:rsidR="00F31261" w:rsidRPr="002300F6" w:rsidRDefault="00F31261" w:rsidP="006B1C0D">
            <w:pPr>
              <w:rPr>
                <w:rFonts w:asciiTheme="minorHAnsi" w:hAnsiTheme="minorHAnsi" w:cstheme="minorHAnsi"/>
                <w:sz w:val="22"/>
                <w:szCs w:val="22"/>
              </w:rPr>
            </w:pPr>
          </w:p>
        </w:tc>
      </w:tr>
      <w:tr w:rsidR="00F31261" w:rsidRPr="001872D0" w14:paraId="0303A1E4" w14:textId="77777777" w:rsidTr="00BC6D37">
        <w:tc>
          <w:tcPr>
            <w:tcW w:w="5228" w:type="dxa"/>
            <w:shd w:val="clear" w:color="auto" w:fill="DEEAF6" w:themeFill="accent5" w:themeFillTint="33"/>
          </w:tcPr>
          <w:p w14:paraId="69256AA3" w14:textId="77777777" w:rsidR="00F31261" w:rsidRPr="002300F6" w:rsidRDefault="00F31261" w:rsidP="006B1C0D">
            <w:pPr>
              <w:tabs>
                <w:tab w:val="left" w:pos="5160"/>
              </w:tabs>
              <w:jc w:val="center"/>
              <w:rPr>
                <w:rFonts w:ascii="Calibri" w:eastAsia="Calibri" w:hAnsi="Calibri"/>
                <w:b/>
                <w:bCs/>
                <w:sz w:val="22"/>
                <w:szCs w:val="22"/>
                <w:lang w:eastAsia="en-US"/>
              </w:rPr>
            </w:pPr>
            <w:r w:rsidRPr="002300F6">
              <w:rPr>
                <w:rFonts w:ascii="Calibri" w:eastAsia="Calibri" w:hAnsi="Calibri"/>
                <w:b/>
                <w:bCs/>
                <w:sz w:val="22"/>
                <w:szCs w:val="22"/>
                <w:lang w:eastAsia="en-US"/>
              </w:rPr>
              <w:t>Admissions and Care</w:t>
            </w:r>
          </w:p>
          <w:p w14:paraId="5B78E9F2"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48B3D6FC" w14:textId="77777777" w:rsidR="00F31261" w:rsidRPr="00304424" w:rsidRDefault="00C6678E" w:rsidP="006B1C0D">
            <w:pPr>
              <w:tabs>
                <w:tab w:val="left" w:pos="5160"/>
              </w:tabs>
              <w:rPr>
                <w:rFonts w:ascii="Calibri" w:eastAsia="Calibri" w:hAnsi="Calibri"/>
                <w:sz w:val="22"/>
                <w:szCs w:val="22"/>
                <w:lang w:eastAsia="en-US"/>
              </w:rPr>
            </w:pPr>
            <w:hyperlink r:id="rId151" w:anchor="section-1-admission" w:history="1">
              <w:r w:rsidR="00F31261" w:rsidRPr="00304424">
                <w:rPr>
                  <w:rFonts w:ascii="Calibri" w:eastAsia="Calibri" w:hAnsi="Calibri"/>
                  <w:color w:val="0563C1"/>
                  <w:sz w:val="22"/>
                  <w:szCs w:val="22"/>
                  <w:u w:val="single"/>
                  <w:lang w:eastAsia="en-US"/>
                </w:rPr>
                <w:t>COVID-19 Admission and Care of Residents in Care Homes</w:t>
              </w:r>
            </w:hyperlink>
          </w:p>
          <w:p w14:paraId="364B54DE" w14:textId="77777777" w:rsidR="00F31261" w:rsidRPr="002300F6" w:rsidRDefault="00F31261" w:rsidP="006B1C0D">
            <w:pPr>
              <w:rPr>
                <w:rFonts w:asciiTheme="minorHAnsi" w:hAnsiTheme="minorHAnsi" w:cstheme="minorHAnsi"/>
                <w:sz w:val="22"/>
                <w:szCs w:val="22"/>
              </w:rPr>
            </w:pPr>
          </w:p>
        </w:tc>
      </w:tr>
      <w:tr w:rsidR="00F31261" w:rsidRPr="001872D0" w14:paraId="2137FF19" w14:textId="77777777" w:rsidTr="00BC6D37">
        <w:tc>
          <w:tcPr>
            <w:tcW w:w="5228" w:type="dxa"/>
            <w:shd w:val="clear" w:color="auto" w:fill="DEEAF6" w:themeFill="accent5" w:themeFillTint="33"/>
          </w:tcPr>
          <w:p w14:paraId="3D66681E"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607B95" w:rsidRDefault="00C6678E" w:rsidP="006B1C0D">
            <w:pPr>
              <w:rPr>
                <w:rFonts w:ascii="Calibri" w:eastAsia="Calibri" w:hAnsi="Calibri"/>
                <w:sz w:val="22"/>
                <w:szCs w:val="22"/>
                <w:lang w:eastAsia="en-US"/>
              </w:rPr>
            </w:pPr>
            <w:hyperlink r:id="rId152" w:history="1">
              <w:r w:rsidR="00F31261" w:rsidRPr="00607B95">
                <w:rPr>
                  <w:rFonts w:ascii="Calibri" w:eastAsia="Calibri" w:hAnsi="Calibri"/>
                  <w:color w:val="0563C1"/>
                  <w:sz w:val="22"/>
                  <w:szCs w:val="22"/>
                  <w:u w:val="single"/>
                  <w:lang w:eastAsia="en-US"/>
                </w:rPr>
                <w:t>Infection Prevention and Control Recommendations</w:t>
              </w:r>
            </w:hyperlink>
          </w:p>
          <w:p w14:paraId="6AD5A56C" w14:textId="77777777" w:rsidR="00F31261" w:rsidRPr="002300F6" w:rsidRDefault="00F31261" w:rsidP="006B1C0D">
            <w:pPr>
              <w:rPr>
                <w:rFonts w:asciiTheme="minorHAnsi" w:hAnsiTheme="minorHAnsi" w:cstheme="minorHAnsi"/>
                <w:sz w:val="22"/>
                <w:szCs w:val="22"/>
              </w:rPr>
            </w:pPr>
          </w:p>
        </w:tc>
      </w:tr>
      <w:tr w:rsidR="00F31261" w:rsidRPr="001872D0" w14:paraId="625071FE" w14:textId="77777777" w:rsidTr="00BC6D37">
        <w:tc>
          <w:tcPr>
            <w:tcW w:w="5228" w:type="dxa"/>
            <w:shd w:val="clear" w:color="auto" w:fill="DEEAF6" w:themeFill="accent5" w:themeFillTint="33"/>
          </w:tcPr>
          <w:p w14:paraId="7C42140E" w14:textId="77777777" w:rsidR="00F31261" w:rsidRPr="00295755" w:rsidRDefault="00F31261" w:rsidP="006B1C0D">
            <w:pPr>
              <w:jc w:val="center"/>
              <w:rPr>
                <w:rFonts w:asciiTheme="minorHAnsi" w:hAnsiTheme="minorHAnsi" w:cstheme="minorHAnsi"/>
                <w:b/>
                <w:bCs/>
                <w:sz w:val="22"/>
                <w:szCs w:val="22"/>
              </w:rPr>
            </w:pPr>
            <w:r w:rsidRPr="00295755">
              <w:rPr>
                <w:rFonts w:asciiTheme="minorHAnsi" w:hAnsiTheme="minorHAnsi" w:cstheme="minorHAnsi"/>
                <w:b/>
                <w:bCs/>
                <w:sz w:val="22"/>
                <w:szCs w:val="22"/>
              </w:rPr>
              <w:t>Advice for pregnant health care workers</w:t>
            </w:r>
          </w:p>
          <w:p w14:paraId="0E086336"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38773D" w:rsidRDefault="00C6678E" w:rsidP="006B1C0D">
            <w:pPr>
              <w:rPr>
                <w:rFonts w:ascii="Calibri" w:eastAsia="Calibri" w:hAnsi="Calibri"/>
                <w:sz w:val="22"/>
                <w:szCs w:val="22"/>
                <w:lang w:eastAsia="en-US"/>
              </w:rPr>
            </w:pPr>
            <w:hyperlink r:id="rId153" w:history="1">
              <w:r w:rsidR="00F31261" w:rsidRPr="0038773D">
                <w:rPr>
                  <w:rFonts w:ascii="Calibri" w:eastAsia="Calibri" w:hAnsi="Calibri"/>
                  <w:color w:val="0563C1"/>
                  <w:sz w:val="22"/>
                  <w:szCs w:val="22"/>
                  <w:u w:val="single"/>
                  <w:lang w:eastAsia="en-US"/>
                </w:rPr>
                <w:t>Pregnant employees COVID-19 advice</w:t>
              </w:r>
            </w:hyperlink>
          </w:p>
          <w:p w14:paraId="1B3BDB15" w14:textId="77777777" w:rsidR="00F31261" w:rsidRPr="002300F6" w:rsidRDefault="00F31261" w:rsidP="006B1C0D">
            <w:pPr>
              <w:rPr>
                <w:rFonts w:asciiTheme="minorHAnsi" w:hAnsiTheme="minorHAnsi" w:cstheme="minorHAnsi"/>
                <w:sz w:val="22"/>
                <w:szCs w:val="22"/>
              </w:rPr>
            </w:pPr>
          </w:p>
        </w:tc>
      </w:tr>
      <w:tr w:rsidR="00F31261" w:rsidRPr="001872D0" w14:paraId="41AB3673" w14:textId="77777777" w:rsidTr="00BC6D37">
        <w:tc>
          <w:tcPr>
            <w:tcW w:w="5228" w:type="dxa"/>
            <w:shd w:val="clear" w:color="auto" w:fill="DEEAF6" w:themeFill="accent5" w:themeFillTint="33"/>
          </w:tcPr>
          <w:p w14:paraId="43321469" w14:textId="77777777" w:rsidR="00F31261" w:rsidRPr="0038773D" w:rsidRDefault="00F31261" w:rsidP="006B1C0D">
            <w:pPr>
              <w:jc w:val="center"/>
              <w:rPr>
                <w:rFonts w:asciiTheme="minorHAnsi" w:hAnsiTheme="minorHAnsi" w:cstheme="minorHAnsi"/>
                <w:b/>
                <w:bCs/>
                <w:sz w:val="22"/>
                <w:szCs w:val="22"/>
              </w:rPr>
            </w:pPr>
            <w:r w:rsidRPr="0038773D">
              <w:rPr>
                <w:rFonts w:asciiTheme="minorHAnsi" w:hAnsiTheme="minorHAnsi" w:cstheme="minorHAnsi"/>
                <w:b/>
                <w:bCs/>
                <w:sz w:val="22"/>
                <w:szCs w:val="22"/>
              </w:rPr>
              <w:t>Travel</w:t>
            </w:r>
            <w:r>
              <w:rPr>
                <w:rFonts w:asciiTheme="minorHAnsi" w:hAnsiTheme="minorHAnsi" w:cstheme="minorHAnsi"/>
                <w:b/>
                <w:bCs/>
                <w:sz w:val="22"/>
                <w:szCs w:val="22"/>
              </w:rPr>
              <w:t xml:space="preserve"> and self-isolation</w:t>
            </w:r>
          </w:p>
        </w:tc>
        <w:tc>
          <w:tcPr>
            <w:tcW w:w="5228" w:type="dxa"/>
            <w:shd w:val="clear" w:color="auto" w:fill="DEEAF6" w:themeFill="accent5" w:themeFillTint="33"/>
          </w:tcPr>
          <w:p w14:paraId="7345D2A3" w14:textId="77777777" w:rsidR="00F31261" w:rsidRPr="00FC54BB" w:rsidRDefault="00C6678E" w:rsidP="006B1C0D">
            <w:pPr>
              <w:rPr>
                <w:rFonts w:ascii="Calibri" w:eastAsia="Calibri" w:hAnsi="Calibri"/>
                <w:sz w:val="22"/>
                <w:szCs w:val="22"/>
                <w:lang w:eastAsia="en-US"/>
              </w:rPr>
            </w:pPr>
            <w:hyperlink r:id="rId154" w:history="1">
              <w:r w:rsidR="00F31261" w:rsidRPr="00FC54BB">
                <w:rPr>
                  <w:rFonts w:ascii="Calibri" w:eastAsia="Calibri" w:hAnsi="Calibri"/>
                  <w:color w:val="0563C1"/>
                  <w:sz w:val="22"/>
                  <w:szCs w:val="22"/>
                  <w:u w:val="single"/>
                  <w:lang w:eastAsia="en-US"/>
                </w:rPr>
                <w:t>Travel Corridors</w:t>
              </w:r>
            </w:hyperlink>
          </w:p>
          <w:p w14:paraId="58AEB6E4" w14:textId="77777777" w:rsidR="00F31261" w:rsidRPr="002300F6" w:rsidRDefault="00F31261" w:rsidP="006B1C0D">
            <w:pPr>
              <w:rPr>
                <w:rFonts w:asciiTheme="minorHAnsi" w:hAnsiTheme="minorHAnsi" w:cstheme="minorHAnsi"/>
                <w:sz w:val="22"/>
                <w:szCs w:val="22"/>
              </w:rPr>
            </w:pPr>
          </w:p>
        </w:tc>
      </w:tr>
    </w:tbl>
    <w:p w14:paraId="6054A9A6" w14:textId="77777777" w:rsidR="00E96174" w:rsidRPr="005743C9" w:rsidRDefault="00E96174" w:rsidP="00BE7E98">
      <w:pPr>
        <w:rPr>
          <w:rFonts w:asciiTheme="minorHAnsi" w:eastAsiaTheme="majorEastAsia" w:hAnsiTheme="minorHAnsi" w:cstheme="minorHAnsi"/>
        </w:rPr>
      </w:pPr>
    </w:p>
    <w:sectPr w:rsidR="00E96174" w:rsidRPr="005743C9" w:rsidSect="007A15DB">
      <w:footerReference w:type="default" r:id="rId1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1A626" w14:textId="77777777" w:rsidR="00C6678E" w:rsidRDefault="00C6678E">
      <w:r>
        <w:separator/>
      </w:r>
    </w:p>
  </w:endnote>
  <w:endnote w:type="continuationSeparator" w:id="0">
    <w:p w14:paraId="18BFF5C5" w14:textId="77777777" w:rsidR="00C6678E" w:rsidRDefault="00C66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rlito">
    <w:altName w:val="Calibri"/>
    <w:charset w:val="00"/>
    <w:family w:val="swiss"/>
    <w:pitch w:val="variable"/>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332898" w:rsidRDefault="0033289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332898" w:rsidRDefault="0033289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5B83C" w14:textId="77777777" w:rsidR="00C6678E" w:rsidRDefault="00C6678E">
      <w:r>
        <w:separator/>
      </w:r>
    </w:p>
  </w:footnote>
  <w:footnote w:type="continuationSeparator" w:id="0">
    <w:p w14:paraId="232C03DA" w14:textId="77777777" w:rsidR="00C6678E" w:rsidRDefault="00C66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C6BFF"/>
    <w:multiLevelType w:val="multilevel"/>
    <w:tmpl w:val="CA6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343531"/>
    <w:multiLevelType w:val="hybridMultilevel"/>
    <w:tmpl w:val="A66C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3" w15:restartNumberingAfterBreak="0">
    <w:nsid w:val="249E6E91"/>
    <w:multiLevelType w:val="hybridMultilevel"/>
    <w:tmpl w:val="22381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656C8B"/>
    <w:multiLevelType w:val="hybridMultilevel"/>
    <w:tmpl w:val="9F949F0C"/>
    <w:lvl w:ilvl="0" w:tplc="F9FC03E2">
      <w:start w:val="1"/>
      <w:numFmt w:val="decimal"/>
      <w:pStyle w:val="Heading3"/>
      <w:lvlText w:val="%1."/>
      <w:lvlJc w:val="left"/>
      <w:pPr>
        <w:ind w:left="927" w:hanging="360"/>
      </w:pPr>
      <w:rPr>
        <w:b/>
        <w:bCs/>
        <w:color w:val="4472C4" w:themeColor="accent1"/>
      </w:rPr>
    </w:lvl>
    <w:lvl w:ilvl="1" w:tplc="08090019">
      <w:start w:val="1"/>
      <w:numFmt w:val="lowerLetter"/>
      <w:lvlText w:val="%2."/>
      <w:lvlJc w:val="left"/>
      <w:pPr>
        <w:ind w:left="-1254" w:hanging="360"/>
      </w:pPr>
    </w:lvl>
    <w:lvl w:ilvl="2" w:tplc="0809001B" w:tentative="1">
      <w:start w:val="1"/>
      <w:numFmt w:val="lowerRoman"/>
      <w:lvlText w:val="%3."/>
      <w:lvlJc w:val="right"/>
      <w:pPr>
        <w:ind w:left="-534" w:hanging="180"/>
      </w:p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6"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D46BF"/>
    <w:multiLevelType w:val="hybridMultilevel"/>
    <w:tmpl w:val="DED89E1E"/>
    <w:lvl w:ilvl="0" w:tplc="7506E6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A27C34"/>
    <w:multiLevelType w:val="multilevel"/>
    <w:tmpl w:val="327C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E42E9F"/>
    <w:multiLevelType w:val="multilevel"/>
    <w:tmpl w:val="8814F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810141"/>
    <w:multiLevelType w:val="multilevel"/>
    <w:tmpl w:val="908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2F119C"/>
    <w:multiLevelType w:val="hybridMultilevel"/>
    <w:tmpl w:val="5DA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11"/>
  </w:num>
  <w:num w:numId="5">
    <w:abstractNumId w:val="8"/>
  </w:num>
  <w:num w:numId="6">
    <w:abstractNumId w:val="13"/>
  </w:num>
  <w:num w:numId="7">
    <w:abstractNumId w:val="6"/>
  </w:num>
  <w:num w:numId="8">
    <w:abstractNumId w:val="2"/>
  </w:num>
  <w:num w:numId="9">
    <w:abstractNumId w:val="12"/>
  </w:num>
  <w:num w:numId="10">
    <w:abstractNumId w:val="0"/>
  </w:num>
  <w:num w:numId="11">
    <w:abstractNumId w:val="5"/>
  </w:num>
  <w:num w:numId="12">
    <w:abstractNumId w:val="10"/>
  </w:num>
  <w:num w:numId="13">
    <w:abstractNumId w:val="15"/>
  </w:num>
  <w:num w:numId="14">
    <w:abstractNumId w:val="9"/>
  </w:num>
  <w:num w:numId="15">
    <w:abstractNumId w:val="3"/>
  </w:num>
  <w:num w:numId="16">
    <w:abstractNumId w:val="16"/>
  </w:num>
  <w:num w:numId="17">
    <w:abstractNumId w:val="4"/>
  </w:num>
  <w:num w:numId="1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B3"/>
    <w:rsid w:val="0002423B"/>
    <w:rsid w:val="00024639"/>
    <w:rsid w:val="000249B7"/>
    <w:rsid w:val="00025387"/>
    <w:rsid w:val="000256E8"/>
    <w:rsid w:val="000259AD"/>
    <w:rsid w:val="00025C7E"/>
    <w:rsid w:val="0002697D"/>
    <w:rsid w:val="00026EBF"/>
    <w:rsid w:val="0002715D"/>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7C13"/>
    <w:rsid w:val="00050F35"/>
    <w:rsid w:val="0005109A"/>
    <w:rsid w:val="000512B5"/>
    <w:rsid w:val="000519CA"/>
    <w:rsid w:val="0005205C"/>
    <w:rsid w:val="00052116"/>
    <w:rsid w:val="00053D83"/>
    <w:rsid w:val="000541F3"/>
    <w:rsid w:val="00054E22"/>
    <w:rsid w:val="00055168"/>
    <w:rsid w:val="00056367"/>
    <w:rsid w:val="000575A9"/>
    <w:rsid w:val="000576EB"/>
    <w:rsid w:val="000578C3"/>
    <w:rsid w:val="00057D53"/>
    <w:rsid w:val="000603FE"/>
    <w:rsid w:val="00060A89"/>
    <w:rsid w:val="000613A2"/>
    <w:rsid w:val="00061B43"/>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966"/>
    <w:rsid w:val="00074E65"/>
    <w:rsid w:val="00075A20"/>
    <w:rsid w:val="00076CD1"/>
    <w:rsid w:val="000770FB"/>
    <w:rsid w:val="000774BB"/>
    <w:rsid w:val="00080A5E"/>
    <w:rsid w:val="00081431"/>
    <w:rsid w:val="00081C56"/>
    <w:rsid w:val="0008373C"/>
    <w:rsid w:val="00083955"/>
    <w:rsid w:val="000839DA"/>
    <w:rsid w:val="00085E41"/>
    <w:rsid w:val="000865EA"/>
    <w:rsid w:val="00087274"/>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15A5"/>
    <w:rsid w:val="000C264A"/>
    <w:rsid w:val="000C372C"/>
    <w:rsid w:val="000C3829"/>
    <w:rsid w:val="000C3F89"/>
    <w:rsid w:val="000C4D88"/>
    <w:rsid w:val="000C5768"/>
    <w:rsid w:val="000C630B"/>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7D70"/>
    <w:rsid w:val="000E006F"/>
    <w:rsid w:val="000E0A1D"/>
    <w:rsid w:val="000E0FD4"/>
    <w:rsid w:val="000E244E"/>
    <w:rsid w:val="000E2D34"/>
    <w:rsid w:val="000E32D8"/>
    <w:rsid w:val="000E3324"/>
    <w:rsid w:val="000E411A"/>
    <w:rsid w:val="000E5016"/>
    <w:rsid w:val="000E5063"/>
    <w:rsid w:val="000E60D9"/>
    <w:rsid w:val="000E6C70"/>
    <w:rsid w:val="000E712F"/>
    <w:rsid w:val="000E761F"/>
    <w:rsid w:val="000F0362"/>
    <w:rsid w:val="000F102B"/>
    <w:rsid w:val="000F2485"/>
    <w:rsid w:val="000F24E2"/>
    <w:rsid w:val="000F2E37"/>
    <w:rsid w:val="000F3786"/>
    <w:rsid w:val="000F603F"/>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478"/>
    <w:rsid w:val="00125748"/>
    <w:rsid w:val="00125A3C"/>
    <w:rsid w:val="00125E5F"/>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5EF"/>
    <w:rsid w:val="001461B9"/>
    <w:rsid w:val="00146535"/>
    <w:rsid w:val="00147B06"/>
    <w:rsid w:val="00147FDE"/>
    <w:rsid w:val="00150530"/>
    <w:rsid w:val="00152622"/>
    <w:rsid w:val="0015416F"/>
    <w:rsid w:val="00154BE7"/>
    <w:rsid w:val="00154C32"/>
    <w:rsid w:val="001552DF"/>
    <w:rsid w:val="00155D65"/>
    <w:rsid w:val="00157DF9"/>
    <w:rsid w:val="001606FA"/>
    <w:rsid w:val="00160CD7"/>
    <w:rsid w:val="00160E19"/>
    <w:rsid w:val="00161C94"/>
    <w:rsid w:val="00163058"/>
    <w:rsid w:val="0016391C"/>
    <w:rsid w:val="0016555E"/>
    <w:rsid w:val="001656C7"/>
    <w:rsid w:val="00165ECA"/>
    <w:rsid w:val="001665BB"/>
    <w:rsid w:val="00166A34"/>
    <w:rsid w:val="001670E2"/>
    <w:rsid w:val="0016722E"/>
    <w:rsid w:val="0016770A"/>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33A"/>
    <w:rsid w:val="001C7643"/>
    <w:rsid w:val="001C7756"/>
    <w:rsid w:val="001C779A"/>
    <w:rsid w:val="001D0741"/>
    <w:rsid w:val="001D080B"/>
    <w:rsid w:val="001D138C"/>
    <w:rsid w:val="001D1925"/>
    <w:rsid w:val="001D235D"/>
    <w:rsid w:val="001D30E7"/>
    <w:rsid w:val="001D3375"/>
    <w:rsid w:val="001D34B0"/>
    <w:rsid w:val="001D34F7"/>
    <w:rsid w:val="001D3A6B"/>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3D13"/>
    <w:rsid w:val="001F3E0E"/>
    <w:rsid w:val="001F51E4"/>
    <w:rsid w:val="001F54C1"/>
    <w:rsid w:val="001F55DE"/>
    <w:rsid w:val="001F5681"/>
    <w:rsid w:val="001F5F15"/>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E4E"/>
    <w:rsid w:val="00213E9B"/>
    <w:rsid w:val="002147F6"/>
    <w:rsid w:val="0021508F"/>
    <w:rsid w:val="002152C3"/>
    <w:rsid w:val="0021596F"/>
    <w:rsid w:val="00216704"/>
    <w:rsid w:val="00220357"/>
    <w:rsid w:val="00220ED2"/>
    <w:rsid w:val="00220EEB"/>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AD3"/>
    <w:rsid w:val="002418B8"/>
    <w:rsid w:val="00242475"/>
    <w:rsid w:val="0024274B"/>
    <w:rsid w:val="00242895"/>
    <w:rsid w:val="00242D8D"/>
    <w:rsid w:val="00242E3F"/>
    <w:rsid w:val="00242ED9"/>
    <w:rsid w:val="00243B0B"/>
    <w:rsid w:val="00243F4A"/>
    <w:rsid w:val="0024477A"/>
    <w:rsid w:val="00245A38"/>
    <w:rsid w:val="00246A7B"/>
    <w:rsid w:val="00247CF3"/>
    <w:rsid w:val="00247F08"/>
    <w:rsid w:val="002507ED"/>
    <w:rsid w:val="00250842"/>
    <w:rsid w:val="0025138D"/>
    <w:rsid w:val="00251716"/>
    <w:rsid w:val="00252491"/>
    <w:rsid w:val="0025297E"/>
    <w:rsid w:val="002539A4"/>
    <w:rsid w:val="002543FC"/>
    <w:rsid w:val="00254643"/>
    <w:rsid w:val="002555CB"/>
    <w:rsid w:val="00255F97"/>
    <w:rsid w:val="00257012"/>
    <w:rsid w:val="002571EF"/>
    <w:rsid w:val="0025769C"/>
    <w:rsid w:val="00257C55"/>
    <w:rsid w:val="00260683"/>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3091"/>
    <w:rsid w:val="00273F46"/>
    <w:rsid w:val="002741FB"/>
    <w:rsid w:val="002750E9"/>
    <w:rsid w:val="0027629A"/>
    <w:rsid w:val="0027639E"/>
    <w:rsid w:val="00276D6C"/>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8735F"/>
    <w:rsid w:val="002905ED"/>
    <w:rsid w:val="00290A04"/>
    <w:rsid w:val="00291600"/>
    <w:rsid w:val="00291F47"/>
    <w:rsid w:val="00292027"/>
    <w:rsid w:val="00292A71"/>
    <w:rsid w:val="0029355F"/>
    <w:rsid w:val="00293846"/>
    <w:rsid w:val="00293AA5"/>
    <w:rsid w:val="002941AC"/>
    <w:rsid w:val="002948DB"/>
    <w:rsid w:val="00295424"/>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8EB"/>
    <w:rsid w:val="002B4929"/>
    <w:rsid w:val="002B5A8F"/>
    <w:rsid w:val="002B6340"/>
    <w:rsid w:val="002B715D"/>
    <w:rsid w:val="002B7D65"/>
    <w:rsid w:val="002C047F"/>
    <w:rsid w:val="002C2F20"/>
    <w:rsid w:val="002C3777"/>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48D9"/>
    <w:rsid w:val="002E5237"/>
    <w:rsid w:val="002E58C1"/>
    <w:rsid w:val="002E59E3"/>
    <w:rsid w:val="002E5DE1"/>
    <w:rsid w:val="002E683F"/>
    <w:rsid w:val="002E6BD9"/>
    <w:rsid w:val="002E6F7E"/>
    <w:rsid w:val="002E73ED"/>
    <w:rsid w:val="002E7B22"/>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3D8A"/>
    <w:rsid w:val="00323F40"/>
    <w:rsid w:val="0032648F"/>
    <w:rsid w:val="0032695C"/>
    <w:rsid w:val="00326A71"/>
    <w:rsid w:val="003278AC"/>
    <w:rsid w:val="00327FF8"/>
    <w:rsid w:val="00330437"/>
    <w:rsid w:val="00330945"/>
    <w:rsid w:val="00331195"/>
    <w:rsid w:val="003311AC"/>
    <w:rsid w:val="0033145B"/>
    <w:rsid w:val="0033163E"/>
    <w:rsid w:val="00331D49"/>
    <w:rsid w:val="00332898"/>
    <w:rsid w:val="00334DBA"/>
    <w:rsid w:val="00334E14"/>
    <w:rsid w:val="003353F9"/>
    <w:rsid w:val="003354D8"/>
    <w:rsid w:val="00335A6E"/>
    <w:rsid w:val="00335AAE"/>
    <w:rsid w:val="003362BB"/>
    <w:rsid w:val="003363A8"/>
    <w:rsid w:val="003372A5"/>
    <w:rsid w:val="00340CDF"/>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5458"/>
    <w:rsid w:val="0038568C"/>
    <w:rsid w:val="0038634C"/>
    <w:rsid w:val="00386475"/>
    <w:rsid w:val="003868EA"/>
    <w:rsid w:val="0038773D"/>
    <w:rsid w:val="00390498"/>
    <w:rsid w:val="0039077C"/>
    <w:rsid w:val="00390948"/>
    <w:rsid w:val="003912AD"/>
    <w:rsid w:val="003912F2"/>
    <w:rsid w:val="00392326"/>
    <w:rsid w:val="003926DE"/>
    <w:rsid w:val="0039345D"/>
    <w:rsid w:val="0039348E"/>
    <w:rsid w:val="0039693B"/>
    <w:rsid w:val="00396E5F"/>
    <w:rsid w:val="00397284"/>
    <w:rsid w:val="003974D6"/>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91A"/>
    <w:rsid w:val="00471CEB"/>
    <w:rsid w:val="00472779"/>
    <w:rsid w:val="00472933"/>
    <w:rsid w:val="00473F11"/>
    <w:rsid w:val="00474363"/>
    <w:rsid w:val="004744A5"/>
    <w:rsid w:val="004746DB"/>
    <w:rsid w:val="00475AA3"/>
    <w:rsid w:val="00476217"/>
    <w:rsid w:val="00477373"/>
    <w:rsid w:val="00477C3F"/>
    <w:rsid w:val="00480C92"/>
    <w:rsid w:val="00480EC0"/>
    <w:rsid w:val="004811E3"/>
    <w:rsid w:val="00481856"/>
    <w:rsid w:val="00481DBC"/>
    <w:rsid w:val="00481DEB"/>
    <w:rsid w:val="00482A51"/>
    <w:rsid w:val="00482C13"/>
    <w:rsid w:val="004835D7"/>
    <w:rsid w:val="00483FD4"/>
    <w:rsid w:val="0048400E"/>
    <w:rsid w:val="00484517"/>
    <w:rsid w:val="00485421"/>
    <w:rsid w:val="00485473"/>
    <w:rsid w:val="00485B1C"/>
    <w:rsid w:val="0048615D"/>
    <w:rsid w:val="004868CF"/>
    <w:rsid w:val="0048774F"/>
    <w:rsid w:val="00487F38"/>
    <w:rsid w:val="00490B5C"/>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AA5"/>
    <w:rsid w:val="004B2DF4"/>
    <w:rsid w:val="004B3354"/>
    <w:rsid w:val="004B3CEF"/>
    <w:rsid w:val="004B4006"/>
    <w:rsid w:val="004B4168"/>
    <w:rsid w:val="004B4461"/>
    <w:rsid w:val="004B53E0"/>
    <w:rsid w:val="004B5FCF"/>
    <w:rsid w:val="004B65E0"/>
    <w:rsid w:val="004B7014"/>
    <w:rsid w:val="004B715E"/>
    <w:rsid w:val="004B78EC"/>
    <w:rsid w:val="004B7B5A"/>
    <w:rsid w:val="004C0B16"/>
    <w:rsid w:val="004C0F8F"/>
    <w:rsid w:val="004C10D8"/>
    <w:rsid w:val="004C1351"/>
    <w:rsid w:val="004C15A1"/>
    <w:rsid w:val="004C197D"/>
    <w:rsid w:val="004C2101"/>
    <w:rsid w:val="004C3F27"/>
    <w:rsid w:val="004C41C9"/>
    <w:rsid w:val="004C42A6"/>
    <w:rsid w:val="004C4C96"/>
    <w:rsid w:val="004C4FA3"/>
    <w:rsid w:val="004C566B"/>
    <w:rsid w:val="004C56D6"/>
    <w:rsid w:val="004C7D44"/>
    <w:rsid w:val="004C7F30"/>
    <w:rsid w:val="004D067D"/>
    <w:rsid w:val="004D0AD6"/>
    <w:rsid w:val="004D0B09"/>
    <w:rsid w:val="004D16AF"/>
    <w:rsid w:val="004D1D4D"/>
    <w:rsid w:val="004D1DA0"/>
    <w:rsid w:val="004D203D"/>
    <w:rsid w:val="004D23D6"/>
    <w:rsid w:val="004D2722"/>
    <w:rsid w:val="004D2D8A"/>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5270"/>
    <w:rsid w:val="005052B5"/>
    <w:rsid w:val="0050537A"/>
    <w:rsid w:val="005055D1"/>
    <w:rsid w:val="00505938"/>
    <w:rsid w:val="0050594E"/>
    <w:rsid w:val="00506BAC"/>
    <w:rsid w:val="00506E60"/>
    <w:rsid w:val="00506EC8"/>
    <w:rsid w:val="005071E9"/>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A7E"/>
    <w:rsid w:val="00520CDC"/>
    <w:rsid w:val="00521640"/>
    <w:rsid w:val="00521C27"/>
    <w:rsid w:val="00522831"/>
    <w:rsid w:val="00522BA5"/>
    <w:rsid w:val="00522CAC"/>
    <w:rsid w:val="00523011"/>
    <w:rsid w:val="0052560E"/>
    <w:rsid w:val="00525D99"/>
    <w:rsid w:val="005271DE"/>
    <w:rsid w:val="005276A7"/>
    <w:rsid w:val="00527EBA"/>
    <w:rsid w:val="005309CC"/>
    <w:rsid w:val="00532BD6"/>
    <w:rsid w:val="00532DE8"/>
    <w:rsid w:val="00533900"/>
    <w:rsid w:val="00534136"/>
    <w:rsid w:val="005347F9"/>
    <w:rsid w:val="00534BF5"/>
    <w:rsid w:val="00535D1E"/>
    <w:rsid w:val="0053629A"/>
    <w:rsid w:val="005367D3"/>
    <w:rsid w:val="005372AF"/>
    <w:rsid w:val="005375E2"/>
    <w:rsid w:val="00537DE1"/>
    <w:rsid w:val="00537E2A"/>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E0D"/>
    <w:rsid w:val="00556605"/>
    <w:rsid w:val="0055674E"/>
    <w:rsid w:val="0055688E"/>
    <w:rsid w:val="00556CE2"/>
    <w:rsid w:val="005579CF"/>
    <w:rsid w:val="005602A5"/>
    <w:rsid w:val="00560548"/>
    <w:rsid w:val="00560BAA"/>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E7F"/>
    <w:rsid w:val="00581356"/>
    <w:rsid w:val="00581EB9"/>
    <w:rsid w:val="005820FE"/>
    <w:rsid w:val="00582881"/>
    <w:rsid w:val="00582EA4"/>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64DA"/>
    <w:rsid w:val="005B3D95"/>
    <w:rsid w:val="005B430A"/>
    <w:rsid w:val="005B5A76"/>
    <w:rsid w:val="005B5E55"/>
    <w:rsid w:val="005B727E"/>
    <w:rsid w:val="005B76C9"/>
    <w:rsid w:val="005B7A5F"/>
    <w:rsid w:val="005B7B95"/>
    <w:rsid w:val="005B7EA3"/>
    <w:rsid w:val="005C0FB2"/>
    <w:rsid w:val="005C1602"/>
    <w:rsid w:val="005C27E1"/>
    <w:rsid w:val="005C286E"/>
    <w:rsid w:val="005C2ED7"/>
    <w:rsid w:val="005C417C"/>
    <w:rsid w:val="005C4DC0"/>
    <w:rsid w:val="005C576D"/>
    <w:rsid w:val="005C5784"/>
    <w:rsid w:val="005C5D8C"/>
    <w:rsid w:val="005C695A"/>
    <w:rsid w:val="005C699C"/>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B99"/>
    <w:rsid w:val="005F5135"/>
    <w:rsid w:val="005F57BB"/>
    <w:rsid w:val="005F587A"/>
    <w:rsid w:val="005F66E2"/>
    <w:rsid w:val="005F721B"/>
    <w:rsid w:val="005F7B66"/>
    <w:rsid w:val="0060252C"/>
    <w:rsid w:val="00602935"/>
    <w:rsid w:val="00603162"/>
    <w:rsid w:val="0060326A"/>
    <w:rsid w:val="00604306"/>
    <w:rsid w:val="00604D90"/>
    <w:rsid w:val="006051F3"/>
    <w:rsid w:val="00605C9F"/>
    <w:rsid w:val="00605DB5"/>
    <w:rsid w:val="00605EB5"/>
    <w:rsid w:val="00606042"/>
    <w:rsid w:val="006077D6"/>
    <w:rsid w:val="00607A24"/>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7514"/>
    <w:rsid w:val="006276CB"/>
    <w:rsid w:val="00627968"/>
    <w:rsid w:val="006305D6"/>
    <w:rsid w:val="00630C55"/>
    <w:rsid w:val="00630DD8"/>
    <w:rsid w:val="0063103C"/>
    <w:rsid w:val="00631113"/>
    <w:rsid w:val="006311E5"/>
    <w:rsid w:val="00631554"/>
    <w:rsid w:val="0063203B"/>
    <w:rsid w:val="00633AED"/>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6D14"/>
    <w:rsid w:val="00646EB1"/>
    <w:rsid w:val="00650024"/>
    <w:rsid w:val="00650C35"/>
    <w:rsid w:val="00650C5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E6D"/>
    <w:rsid w:val="00666BB2"/>
    <w:rsid w:val="0066710E"/>
    <w:rsid w:val="0066733E"/>
    <w:rsid w:val="006675FA"/>
    <w:rsid w:val="00667A12"/>
    <w:rsid w:val="00667FBF"/>
    <w:rsid w:val="00670545"/>
    <w:rsid w:val="006712C7"/>
    <w:rsid w:val="00672B2D"/>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FA7"/>
    <w:rsid w:val="006A7015"/>
    <w:rsid w:val="006A7188"/>
    <w:rsid w:val="006A7254"/>
    <w:rsid w:val="006A790E"/>
    <w:rsid w:val="006B028C"/>
    <w:rsid w:val="006B0CC5"/>
    <w:rsid w:val="006B0CF9"/>
    <w:rsid w:val="006B118F"/>
    <w:rsid w:val="006B18CF"/>
    <w:rsid w:val="006B1C0D"/>
    <w:rsid w:val="006B1F86"/>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4DC8"/>
    <w:rsid w:val="006C4DF7"/>
    <w:rsid w:val="006C55AA"/>
    <w:rsid w:val="006C56C7"/>
    <w:rsid w:val="006C66CA"/>
    <w:rsid w:val="006C73CA"/>
    <w:rsid w:val="006D06DA"/>
    <w:rsid w:val="006D0C2C"/>
    <w:rsid w:val="006D1732"/>
    <w:rsid w:val="006D1785"/>
    <w:rsid w:val="006D2D0F"/>
    <w:rsid w:val="006D2DA5"/>
    <w:rsid w:val="006D4639"/>
    <w:rsid w:val="006D484F"/>
    <w:rsid w:val="006D4AE0"/>
    <w:rsid w:val="006D5794"/>
    <w:rsid w:val="006D5BF7"/>
    <w:rsid w:val="006D5CCA"/>
    <w:rsid w:val="006D6914"/>
    <w:rsid w:val="006D6BA4"/>
    <w:rsid w:val="006D72C3"/>
    <w:rsid w:val="006E00EE"/>
    <w:rsid w:val="006E03A8"/>
    <w:rsid w:val="006E2351"/>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E95"/>
    <w:rsid w:val="007470C9"/>
    <w:rsid w:val="00750978"/>
    <w:rsid w:val="00750DB8"/>
    <w:rsid w:val="00750F4D"/>
    <w:rsid w:val="00753971"/>
    <w:rsid w:val="00754047"/>
    <w:rsid w:val="00754688"/>
    <w:rsid w:val="007559C7"/>
    <w:rsid w:val="007571A0"/>
    <w:rsid w:val="007603EB"/>
    <w:rsid w:val="0076044D"/>
    <w:rsid w:val="007606D2"/>
    <w:rsid w:val="00760ECB"/>
    <w:rsid w:val="00761194"/>
    <w:rsid w:val="00762F7C"/>
    <w:rsid w:val="0076533F"/>
    <w:rsid w:val="00765C41"/>
    <w:rsid w:val="007664A8"/>
    <w:rsid w:val="00766D12"/>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2AE"/>
    <w:rsid w:val="007816FA"/>
    <w:rsid w:val="0078328B"/>
    <w:rsid w:val="0078415D"/>
    <w:rsid w:val="0078427D"/>
    <w:rsid w:val="0078438E"/>
    <w:rsid w:val="00784931"/>
    <w:rsid w:val="00784E9C"/>
    <w:rsid w:val="0078527F"/>
    <w:rsid w:val="00785F48"/>
    <w:rsid w:val="00786C04"/>
    <w:rsid w:val="00786F09"/>
    <w:rsid w:val="007877C2"/>
    <w:rsid w:val="00790ECB"/>
    <w:rsid w:val="0079101D"/>
    <w:rsid w:val="00791BB8"/>
    <w:rsid w:val="007928C5"/>
    <w:rsid w:val="00792960"/>
    <w:rsid w:val="00792ECF"/>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6B30"/>
    <w:rsid w:val="007B75F5"/>
    <w:rsid w:val="007B76B7"/>
    <w:rsid w:val="007B76EB"/>
    <w:rsid w:val="007B7E79"/>
    <w:rsid w:val="007C04EB"/>
    <w:rsid w:val="007C0C3D"/>
    <w:rsid w:val="007C18C3"/>
    <w:rsid w:val="007C2222"/>
    <w:rsid w:val="007C2F82"/>
    <w:rsid w:val="007C3749"/>
    <w:rsid w:val="007C40BB"/>
    <w:rsid w:val="007C4ABA"/>
    <w:rsid w:val="007C558C"/>
    <w:rsid w:val="007C5FDA"/>
    <w:rsid w:val="007C726F"/>
    <w:rsid w:val="007C7AAE"/>
    <w:rsid w:val="007C7AC7"/>
    <w:rsid w:val="007D0038"/>
    <w:rsid w:val="007D0EEE"/>
    <w:rsid w:val="007D2495"/>
    <w:rsid w:val="007D2FB9"/>
    <w:rsid w:val="007D3E92"/>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EEF"/>
    <w:rsid w:val="008062BE"/>
    <w:rsid w:val="0080679F"/>
    <w:rsid w:val="008076FE"/>
    <w:rsid w:val="00807C08"/>
    <w:rsid w:val="00807C81"/>
    <w:rsid w:val="00810C2A"/>
    <w:rsid w:val="00811754"/>
    <w:rsid w:val="00811A3F"/>
    <w:rsid w:val="00811CFA"/>
    <w:rsid w:val="00812196"/>
    <w:rsid w:val="0081264A"/>
    <w:rsid w:val="00812FB7"/>
    <w:rsid w:val="00814934"/>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714A"/>
    <w:rsid w:val="0084716D"/>
    <w:rsid w:val="00847C08"/>
    <w:rsid w:val="008504F8"/>
    <w:rsid w:val="00850751"/>
    <w:rsid w:val="00850D81"/>
    <w:rsid w:val="00850E06"/>
    <w:rsid w:val="00850E3E"/>
    <w:rsid w:val="00851509"/>
    <w:rsid w:val="00851623"/>
    <w:rsid w:val="008525F4"/>
    <w:rsid w:val="00853D7C"/>
    <w:rsid w:val="00853F63"/>
    <w:rsid w:val="00855451"/>
    <w:rsid w:val="00855801"/>
    <w:rsid w:val="00855AF1"/>
    <w:rsid w:val="00856076"/>
    <w:rsid w:val="0085657B"/>
    <w:rsid w:val="008567A7"/>
    <w:rsid w:val="008600D1"/>
    <w:rsid w:val="00860336"/>
    <w:rsid w:val="008605DC"/>
    <w:rsid w:val="00860609"/>
    <w:rsid w:val="00861080"/>
    <w:rsid w:val="008622AC"/>
    <w:rsid w:val="00862970"/>
    <w:rsid w:val="00862FD0"/>
    <w:rsid w:val="0086333D"/>
    <w:rsid w:val="008636A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795F"/>
    <w:rsid w:val="008A7D40"/>
    <w:rsid w:val="008B06DC"/>
    <w:rsid w:val="008B24AE"/>
    <w:rsid w:val="008B2540"/>
    <w:rsid w:val="008B2BE9"/>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D21"/>
    <w:rsid w:val="009404DF"/>
    <w:rsid w:val="009409C6"/>
    <w:rsid w:val="00940F93"/>
    <w:rsid w:val="009414BA"/>
    <w:rsid w:val="00941D40"/>
    <w:rsid w:val="00942280"/>
    <w:rsid w:val="0094231D"/>
    <w:rsid w:val="00942727"/>
    <w:rsid w:val="00942EDC"/>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74AC"/>
    <w:rsid w:val="00967632"/>
    <w:rsid w:val="0096796C"/>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8008A"/>
    <w:rsid w:val="00980927"/>
    <w:rsid w:val="00980CE2"/>
    <w:rsid w:val="00981C5B"/>
    <w:rsid w:val="00982944"/>
    <w:rsid w:val="00982C3B"/>
    <w:rsid w:val="0098312B"/>
    <w:rsid w:val="009836B8"/>
    <w:rsid w:val="009840CD"/>
    <w:rsid w:val="0098432B"/>
    <w:rsid w:val="00984B58"/>
    <w:rsid w:val="00984CD9"/>
    <w:rsid w:val="00985BF8"/>
    <w:rsid w:val="0098637E"/>
    <w:rsid w:val="00986CAE"/>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4D33"/>
    <w:rsid w:val="00995809"/>
    <w:rsid w:val="00995A94"/>
    <w:rsid w:val="00995EFC"/>
    <w:rsid w:val="00996A74"/>
    <w:rsid w:val="0099730C"/>
    <w:rsid w:val="009A0C66"/>
    <w:rsid w:val="009A12C5"/>
    <w:rsid w:val="009A151C"/>
    <w:rsid w:val="009A1F24"/>
    <w:rsid w:val="009A323C"/>
    <w:rsid w:val="009A35A8"/>
    <w:rsid w:val="009A369F"/>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D67"/>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4D1"/>
    <w:rsid w:val="00A25B8A"/>
    <w:rsid w:val="00A25FBB"/>
    <w:rsid w:val="00A27910"/>
    <w:rsid w:val="00A27D6F"/>
    <w:rsid w:val="00A27ED1"/>
    <w:rsid w:val="00A30405"/>
    <w:rsid w:val="00A30915"/>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1200"/>
    <w:rsid w:val="00A41251"/>
    <w:rsid w:val="00A414B9"/>
    <w:rsid w:val="00A4199A"/>
    <w:rsid w:val="00A420D7"/>
    <w:rsid w:val="00A42213"/>
    <w:rsid w:val="00A428DF"/>
    <w:rsid w:val="00A43162"/>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7539"/>
    <w:rsid w:val="00A67731"/>
    <w:rsid w:val="00A677F0"/>
    <w:rsid w:val="00A67969"/>
    <w:rsid w:val="00A701E8"/>
    <w:rsid w:val="00A702EC"/>
    <w:rsid w:val="00A703A7"/>
    <w:rsid w:val="00A70AA1"/>
    <w:rsid w:val="00A719C3"/>
    <w:rsid w:val="00A71C87"/>
    <w:rsid w:val="00A71C98"/>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62A7"/>
    <w:rsid w:val="00A876D1"/>
    <w:rsid w:val="00A87A6F"/>
    <w:rsid w:val="00A90050"/>
    <w:rsid w:val="00A90DAE"/>
    <w:rsid w:val="00A91A4E"/>
    <w:rsid w:val="00A9247F"/>
    <w:rsid w:val="00A92684"/>
    <w:rsid w:val="00A939F0"/>
    <w:rsid w:val="00A940BC"/>
    <w:rsid w:val="00A950D0"/>
    <w:rsid w:val="00A9538A"/>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53F"/>
    <w:rsid w:val="00AA5649"/>
    <w:rsid w:val="00AA5C34"/>
    <w:rsid w:val="00AA6190"/>
    <w:rsid w:val="00AA64E8"/>
    <w:rsid w:val="00AA6629"/>
    <w:rsid w:val="00AA69FC"/>
    <w:rsid w:val="00AA6BE7"/>
    <w:rsid w:val="00AB029F"/>
    <w:rsid w:val="00AB05B1"/>
    <w:rsid w:val="00AB0FFD"/>
    <w:rsid w:val="00AB1573"/>
    <w:rsid w:val="00AB1E97"/>
    <w:rsid w:val="00AB1FD6"/>
    <w:rsid w:val="00AB22C8"/>
    <w:rsid w:val="00AB2E33"/>
    <w:rsid w:val="00AB3EAB"/>
    <w:rsid w:val="00AB3F76"/>
    <w:rsid w:val="00AB4D32"/>
    <w:rsid w:val="00AB5B8E"/>
    <w:rsid w:val="00AB5C56"/>
    <w:rsid w:val="00AB601F"/>
    <w:rsid w:val="00AB60C9"/>
    <w:rsid w:val="00AB6D37"/>
    <w:rsid w:val="00AB72EB"/>
    <w:rsid w:val="00AC0B17"/>
    <w:rsid w:val="00AC241C"/>
    <w:rsid w:val="00AC2AC6"/>
    <w:rsid w:val="00AC2B3E"/>
    <w:rsid w:val="00AC2C24"/>
    <w:rsid w:val="00AC2D8B"/>
    <w:rsid w:val="00AC369B"/>
    <w:rsid w:val="00AC3FB1"/>
    <w:rsid w:val="00AC442E"/>
    <w:rsid w:val="00AC44FF"/>
    <w:rsid w:val="00AC4BFF"/>
    <w:rsid w:val="00AC548D"/>
    <w:rsid w:val="00AC5A59"/>
    <w:rsid w:val="00AC5E3E"/>
    <w:rsid w:val="00AC61A7"/>
    <w:rsid w:val="00AC62A0"/>
    <w:rsid w:val="00AC640A"/>
    <w:rsid w:val="00AC7118"/>
    <w:rsid w:val="00AC7D60"/>
    <w:rsid w:val="00AD09BF"/>
    <w:rsid w:val="00AD12DA"/>
    <w:rsid w:val="00AD17F8"/>
    <w:rsid w:val="00AD2114"/>
    <w:rsid w:val="00AD28B8"/>
    <w:rsid w:val="00AD3281"/>
    <w:rsid w:val="00AD4641"/>
    <w:rsid w:val="00AD6761"/>
    <w:rsid w:val="00AD7188"/>
    <w:rsid w:val="00AD71E3"/>
    <w:rsid w:val="00AD73B6"/>
    <w:rsid w:val="00AE0ACA"/>
    <w:rsid w:val="00AE12BF"/>
    <w:rsid w:val="00AE2640"/>
    <w:rsid w:val="00AE3D0E"/>
    <w:rsid w:val="00AE405C"/>
    <w:rsid w:val="00AE4A65"/>
    <w:rsid w:val="00AE4B16"/>
    <w:rsid w:val="00AE5C98"/>
    <w:rsid w:val="00AE67A2"/>
    <w:rsid w:val="00AE6D83"/>
    <w:rsid w:val="00AE792E"/>
    <w:rsid w:val="00AF0811"/>
    <w:rsid w:val="00AF126B"/>
    <w:rsid w:val="00AF1CB0"/>
    <w:rsid w:val="00AF2395"/>
    <w:rsid w:val="00AF26E3"/>
    <w:rsid w:val="00AF2704"/>
    <w:rsid w:val="00AF28EC"/>
    <w:rsid w:val="00AF3DE9"/>
    <w:rsid w:val="00AF40AC"/>
    <w:rsid w:val="00AF416C"/>
    <w:rsid w:val="00AF449D"/>
    <w:rsid w:val="00AF500A"/>
    <w:rsid w:val="00AF610C"/>
    <w:rsid w:val="00AF77A3"/>
    <w:rsid w:val="00B00CBC"/>
    <w:rsid w:val="00B013CC"/>
    <w:rsid w:val="00B016F2"/>
    <w:rsid w:val="00B01F5B"/>
    <w:rsid w:val="00B02147"/>
    <w:rsid w:val="00B02302"/>
    <w:rsid w:val="00B02465"/>
    <w:rsid w:val="00B02CEE"/>
    <w:rsid w:val="00B03944"/>
    <w:rsid w:val="00B040BA"/>
    <w:rsid w:val="00B05535"/>
    <w:rsid w:val="00B108A9"/>
    <w:rsid w:val="00B12E6C"/>
    <w:rsid w:val="00B13462"/>
    <w:rsid w:val="00B1356C"/>
    <w:rsid w:val="00B13626"/>
    <w:rsid w:val="00B13C3C"/>
    <w:rsid w:val="00B143C8"/>
    <w:rsid w:val="00B14475"/>
    <w:rsid w:val="00B15500"/>
    <w:rsid w:val="00B17529"/>
    <w:rsid w:val="00B213A9"/>
    <w:rsid w:val="00B213F3"/>
    <w:rsid w:val="00B22452"/>
    <w:rsid w:val="00B2379D"/>
    <w:rsid w:val="00B24054"/>
    <w:rsid w:val="00B24285"/>
    <w:rsid w:val="00B24405"/>
    <w:rsid w:val="00B2498E"/>
    <w:rsid w:val="00B24E0E"/>
    <w:rsid w:val="00B26479"/>
    <w:rsid w:val="00B264E3"/>
    <w:rsid w:val="00B26EFD"/>
    <w:rsid w:val="00B278D9"/>
    <w:rsid w:val="00B27C5B"/>
    <w:rsid w:val="00B27FDC"/>
    <w:rsid w:val="00B302BE"/>
    <w:rsid w:val="00B3085B"/>
    <w:rsid w:val="00B31CAF"/>
    <w:rsid w:val="00B320F7"/>
    <w:rsid w:val="00B321DC"/>
    <w:rsid w:val="00B32300"/>
    <w:rsid w:val="00B32448"/>
    <w:rsid w:val="00B32B43"/>
    <w:rsid w:val="00B339DD"/>
    <w:rsid w:val="00B33EBF"/>
    <w:rsid w:val="00B34076"/>
    <w:rsid w:val="00B34B86"/>
    <w:rsid w:val="00B3632E"/>
    <w:rsid w:val="00B376BB"/>
    <w:rsid w:val="00B37759"/>
    <w:rsid w:val="00B3799A"/>
    <w:rsid w:val="00B37DE9"/>
    <w:rsid w:val="00B40C61"/>
    <w:rsid w:val="00B41694"/>
    <w:rsid w:val="00B422A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4004"/>
    <w:rsid w:val="00B74229"/>
    <w:rsid w:val="00B744D2"/>
    <w:rsid w:val="00B74F2B"/>
    <w:rsid w:val="00B7553A"/>
    <w:rsid w:val="00B755BA"/>
    <w:rsid w:val="00B75CC7"/>
    <w:rsid w:val="00B76D41"/>
    <w:rsid w:val="00B7741A"/>
    <w:rsid w:val="00B777B1"/>
    <w:rsid w:val="00B77962"/>
    <w:rsid w:val="00B80195"/>
    <w:rsid w:val="00B80F0A"/>
    <w:rsid w:val="00B81540"/>
    <w:rsid w:val="00B81BE7"/>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4391"/>
    <w:rsid w:val="00B943E9"/>
    <w:rsid w:val="00B94D3E"/>
    <w:rsid w:val="00B94DC0"/>
    <w:rsid w:val="00B9648C"/>
    <w:rsid w:val="00B965B9"/>
    <w:rsid w:val="00B965E1"/>
    <w:rsid w:val="00B96941"/>
    <w:rsid w:val="00B96CA8"/>
    <w:rsid w:val="00B96E1B"/>
    <w:rsid w:val="00BA125D"/>
    <w:rsid w:val="00BA1710"/>
    <w:rsid w:val="00BA2418"/>
    <w:rsid w:val="00BA253B"/>
    <w:rsid w:val="00BA3130"/>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5DB"/>
    <w:rsid w:val="00BE5702"/>
    <w:rsid w:val="00BE57A0"/>
    <w:rsid w:val="00BE5BEF"/>
    <w:rsid w:val="00BE6178"/>
    <w:rsid w:val="00BE7460"/>
    <w:rsid w:val="00BE75D9"/>
    <w:rsid w:val="00BE7D50"/>
    <w:rsid w:val="00BE7E98"/>
    <w:rsid w:val="00BE7E9C"/>
    <w:rsid w:val="00BF066D"/>
    <w:rsid w:val="00BF0712"/>
    <w:rsid w:val="00BF0D94"/>
    <w:rsid w:val="00BF2EE9"/>
    <w:rsid w:val="00BF3121"/>
    <w:rsid w:val="00BF34E5"/>
    <w:rsid w:val="00BF3675"/>
    <w:rsid w:val="00BF41A9"/>
    <w:rsid w:val="00BF50D6"/>
    <w:rsid w:val="00BF597F"/>
    <w:rsid w:val="00BF5A7E"/>
    <w:rsid w:val="00BF6810"/>
    <w:rsid w:val="00BF72A1"/>
    <w:rsid w:val="00BF7692"/>
    <w:rsid w:val="00C00646"/>
    <w:rsid w:val="00C01C74"/>
    <w:rsid w:val="00C0216F"/>
    <w:rsid w:val="00C025F1"/>
    <w:rsid w:val="00C035D1"/>
    <w:rsid w:val="00C03AC0"/>
    <w:rsid w:val="00C05256"/>
    <w:rsid w:val="00C055EC"/>
    <w:rsid w:val="00C0727A"/>
    <w:rsid w:val="00C0731E"/>
    <w:rsid w:val="00C1085E"/>
    <w:rsid w:val="00C10A76"/>
    <w:rsid w:val="00C10FF1"/>
    <w:rsid w:val="00C1150B"/>
    <w:rsid w:val="00C1159B"/>
    <w:rsid w:val="00C11BFE"/>
    <w:rsid w:val="00C11FA3"/>
    <w:rsid w:val="00C131C3"/>
    <w:rsid w:val="00C14920"/>
    <w:rsid w:val="00C14E4D"/>
    <w:rsid w:val="00C16027"/>
    <w:rsid w:val="00C16070"/>
    <w:rsid w:val="00C1636C"/>
    <w:rsid w:val="00C168A0"/>
    <w:rsid w:val="00C16920"/>
    <w:rsid w:val="00C17292"/>
    <w:rsid w:val="00C17F20"/>
    <w:rsid w:val="00C202D0"/>
    <w:rsid w:val="00C208D5"/>
    <w:rsid w:val="00C20D6B"/>
    <w:rsid w:val="00C210AC"/>
    <w:rsid w:val="00C21D64"/>
    <w:rsid w:val="00C22F81"/>
    <w:rsid w:val="00C23400"/>
    <w:rsid w:val="00C236C5"/>
    <w:rsid w:val="00C25E76"/>
    <w:rsid w:val="00C316A4"/>
    <w:rsid w:val="00C31900"/>
    <w:rsid w:val="00C319C7"/>
    <w:rsid w:val="00C3213A"/>
    <w:rsid w:val="00C3222B"/>
    <w:rsid w:val="00C337CF"/>
    <w:rsid w:val="00C34499"/>
    <w:rsid w:val="00C3488F"/>
    <w:rsid w:val="00C35310"/>
    <w:rsid w:val="00C36686"/>
    <w:rsid w:val="00C37B1E"/>
    <w:rsid w:val="00C37D84"/>
    <w:rsid w:val="00C40C32"/>
    <w:rsid w:val="00C4172E"/>
    <w:rsid w:val="00C41733"/>
    <w:rsid w:val="00C419A0"/>
    <w:rsid w:val="00C41B31"/>
    <w:rsid w:val="00C41B96"/>
    <w:rsid w:val="00C42BFD"/>
    <w:rsid w:val="00C42D5F"/>
    <w:rsid w:val="00C43199"/>
    <w:rsid w:val="00C43CE4"/>
    <w:rsid w:val="00C44BBF"/>
    <w:rsid w:val="00C44D09"/>
    <w:rsid w:val="00C451BB"/>
    <w:rsid w:val="00C46592"/>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141"/>
    <w:rsid w:val="00C7781F"/>
    <w:rsid w:val="00C80BBA"/>
    <w:rsid w:val="00C80F52"/>
    <w:rsid w:val="00C81419"/>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B24"/>
    <w:rsid w:val="00CA291F"/>
    <w:rsid w:val="00CA2968"/>
    <w:rsid w:val="00CA2985"/>
    <w:rsid w:val="00CA3537"/>
    <w:rsid w:val="00CA41F0"/>
    <w:rsid w:val="00CA428E"/>
    <w:rsid w:val="00CA4E51"/>
    <w:rsid w:val="00CA517F"/>
    <w:rsid w:val="00CA57CB"/>
    <w:rsid w:val="00CA5875"/>
    <w:rsid w:val="00CA5A76"/>
    <w:rsid w:val="00CA5FCB"/>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C0E87"/>
    <w:rsid w:val="00CC0F14"/>
    <w:rsid w:val="00CC134F"/>
    <w:rsid w:val="00CC3320"/>
    <w:rsid w:val="00CC3F58"/>
    <w:rsid w:val="00CC4EB7"/>
    <w:rsid w:val="00CC56C6"/>
    <w:rsid w:val="00CC5BD3"/>
    <w:rsid w:val="00CC7EB6"/>
    <w:rsid w:val="00CD0832"/>
    <w:rsid w:val="00CD10B6"/>
    <w:rsid w:val="00CD3B73"/>
    <w:rsid w:val="00CD3CAC"/>
    <w:rsid w:val="00CD3E89"/>
    <w:rsid w:val="00CD40C9"/>
    <w:rsid w:val="00CD464E"/>
    <w:rsid w:val="00CD469E"/>
    <w:rsid w:val="00CD49D4"/>
    <w:rsid w:val="00CD4D6F"/>
    <w:rsid w:val="00CD53D5"/>
    <w:rsid w:val="00CD55F1"/>
    <w:rsid w:val="00CD654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6B25"/>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73F4"/>
    <w:rsid w:val="00D31492"/>
    <w:rsid w:val="00D314EA"/>
    <w:rsid w:val="00D318F8"/>
    <w:rsid w:val="00D3222A"/>
    <w:rsid w:val="00D329C2"/>
    <w:rsid w:val="00D34479"/>
    <w:rsid w:val="00D3452D"/>
    <w:rsid w:val="00D34698"/>
    <w:rsid w:val="00D35C5A"/>
    <w:rsid w:val="00D36718"/>
    <w:rsid w:val="00D36E72"/>
    <w:rsid w:val="00D372B4"/>
    <w:rsid w:val="00D40FBB"/>
    <w:rsid w:val="00D4119B"/>
    <w:rsid w:val="00D41B6E"/>
    <w:rsid w:val="00D41CFE"/>
    <w:rsid w:val="00D42423"/>
    <w:rsid w:val="00D426F1"/>
    <w:rsid w:val="00D42CC2"/>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4AB8"/>
    <w:rsid w:val="00D54DA0"/>
    <w:rsid w:val="00D54E9D"/>
    <w:rsid w:val="00D5504B"/>
    <w:rsid w:val="00D6058E"/>
    <w:rsid w:val="00D614D2"/>
    <w:rsid w:val="00D61632"/>
    <w:rsid w:val="00D61CAC"/>
    <w:rsid w:val="00D628BF"/>
    <w:rsid w:val="00D6308B"/>
    <w:rsid w:val="00D63B98"/>
    <w:rsid w:val="00D640C7"/>
    <w:rsid w:val="00D65138"/>
    <w:rsid w:val="00D653BB"/>
    <w:rsid w:val="00D65899"/>
    <w:rsid w:val="00D65BF1"/>
    <w:rsid w:val="00D66AFB"/>
    <w:rsid w:val="00D676AD"/>
    <w:rsid w:val="00D677FA"/>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151"/>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60FB"/>
    <w:rsid w:val="00DA61E3"/>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401E"/>
    <w:rsid w:val="00DD4181"/>
    <w:rsid w:val="00DD43ED"/>
    <w:rsid w:val="00DD4D06"/>
    <w:rsid w:val="00DD4DE6"/>
    <w:rsid w:val="00DD6004"/>
    <w:rsid w:val="00DD6124"/>
    <w:rsid w:val="00DD6C34"/>
    <w:rsid w:val="00DD75C9"/>
    <w:rsid w:val="00DE0418"/>
    <w:rsid w:val="00DE0830"/>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730B"/>
    <w:rsid w:val="00DF7CCB"/>
    <w:rsid w:val="00E00373"/>
    <w:rsid w:val="00E013D5"/>
    <w:rsid w:val="00E01603"/>
    <w:rsid w:val="00E016B3"/>
    <w:rsid w:val="00E01FCD"/>
    <w:rsid w:val="00E026E5"/>
    <w:rsid w:val="00E02B27"/>
    <w:rsid w:val="00E03B8E"/>
    <w:rsid w:val="00E044C8"/>
    <w:rsid w:val="00E050DB"/>
    <w:rsid w:val="00E06D67"/>
    <w:rsid w:val="00E104AA"/>
    <w:rsid w:val="00E116DC"/>
    <w:rsid w:val="00E11BB7"/>
    <w:rsid w:val="00E1239C"/>
    <w:rsid w:val="00E13C72"/>
    <w:rsid w:val="00E1459A"/>
    <w:rsid w:val="00E15DA6"/>
    <w:rsid w:val="00E167CF"/>
    <w:rsid w:val="00E17802"/>
    <w:rsid w:val="00E17880"/>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D7A"/>
    <w:rsid w:val="00E55834"/>
    <w:rsid w:val="00E5597B"/>
    <w:rsid w:val="00E5609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11E4"/>
    <w:rsid w:val="00EC1950"/>
    <w:rsid w:val="00EC1B59"/>
    <w:rsid w:val="00EC1C5D"/>
    <w:rsid w:val="00EC1FBC"/>
    <w:rsid w:val="00EC2651"/>
    <w:rsid w:val="00EC2E74"/>
    <w:rsid w:val="00EC3AE0"/>
    <w:rsid w:val="00EC3BA7"/>
    <w:rsid w:val="00EC4528"/>
    <w:rsid w:val="00EC45BB"/>
    <w:rsid w:val="00EC59D1"/>
    <w:rsid w:val="00EC5DE2"/>
    <w:rsid w:val="00EC6316"/>
    <w:rsid w:val="00EC6632"/>
    <w:rsid w:val="00EC72A4"/>
    <w:rsid w:val="00EC7675"/>
    <w:rsid w:val="00EC78CF"/>
    <w:rsid w:val="00EC7DEF"/>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13E0"/>
    <w:rsid w:val="00EF233E"/>
    <w:rsid w:val="00EF2D58"/>
    <w:rsid w:val="00EF3B39"/>
    <w:rsid w:val="00EF4F78"/>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201F9"/>
    <w:rsid w:val="00F20E21"/>
    <w:rsid w:val="00F217FF"/>
    <w:rsid w:val="00F22F90"/>
    <w:rsid w:val="00F23009"/>
    <w:rsid w:val="00F24238"/>
    <w:rsid w:val="00F25379"/>
    <w:rsid w:val="00F260C7"/>
    <w:rsid w:val="00F26190"/>
    <w:rsid w:val="00F26DF8"/>
    <w:rsid w:val="00F274E5"/>
    <w:rsid w:val="00F27889"/>
    <w:rsid w:val="00F30528"/>
    <w:rsid w:val="00F30879"/>
    <w:rsid w:val="00F308F6"/>
    <w:rsid w:val="00F3091D"/>
    <w:rsid w:val="00F30AD0"/>
    <w:rsid w:val="00F30D0B"/>
    <w:rsid w:val="00F31261"/>
    <w:rsid w:val="00F32109"/>
    <w:rsid w:val="00F327E0"/>
    <w:rsid w:val="00F3297B"/>
    <w:rsid w:val="00F32AD7"/>
    <w:rsid w:val="00F32BFB"/>
    <w:rsid w:val="00F32D38"/>
    <w:rsid w:val="00F3371F"/>
    <w:rsid w:val="00F3392E"/>
    <w:rsid w:val="00F34689"/>
    <w:rsid w:val="00F349B2"/>
    <w:rsid w:val="00F34BAA"/>
    <w:rsid w:val="00F3538B"/>
    <w:rsid w:val="00F357EB"/>
    <w:rsid w:val="00F35EC0"/>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1039"/>
    <w:rsid w:val="00F6187C"/>
    <w:rsid w:val="00F61A0B"/>
    <w:rsid w:val="00F6210A"/>
    <w:rsid w:val="00F62420"/>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42D4"/>
    <w:rsid w:val="00F74BF7"/>
    <w:rsid w:val="00F74E15"/>
    <w:rsid w:val="00F75C67"/>
    <w:rsid w:val="00F76239"/>
    <w:rsid w:val="00F82310"/>
    <w:rsid w:val="00F82515"/>
    <w:rsid w:val="00F8296E"/>
    <w:rsid w:val="00F83E78"/>
    <w:rsid w:val="00F8451C"/>
    <w:rsid w:val="00F857C4"/>
    <w:rsid w:val="00F875A2"/>
    <w:rsid w:val="00F87E37"/>
    <w:rsid w:val="00F9045A"/>
    <w:rsid w:val="00F91323"/>
    <w:rsid w:val="00F91608"/>
    <w:rsid w:val="00F91AC7"/>
    <w:rsid w:val="00F92354"/>
    <w:rsid w:val="00F92E7B"/>
    <w:rsid w:val="00F93FF5"/>
    <w:rsid w:val="00F94AC4"/>
    <w:rsid w:val="00F94C01"/>
    <w:rsid w:val="00F954B7"/>
    <w:rsid w:val="00F96494"/>
    <w:rsid w:val="00F970EF"/>
    <w:rsid w:val="00FA0992"/>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3859"/>
    <w:rsid w:val="00FB4D1E"/>
    <w:rsid w:val="00FB4E7E"/>
    <w:rsid w:val="00FB5AC8"/>
    <w:rsid w:val="00FB5CE2"/>
    <w:rsid w:val="00FB61CA"/>
    <w:rsid w:val="00FB6437"/>
    <w:rsid w:val="00FB654D"/>
    <w:rsid w:val="00FB6C11"/>
    <w:rsid w:val="00FB6E3E"/>
    <w:rsid w:val="00FC0F95"/>
    <w:rsid w:val="00FC1336"/>
    <w:rsid w:val="00FC1496"/>
    <w:rsid w:val="00FC16E5"/>
    <w:rsid w:val="00FC48E5"/>
    <w:rsid w:val="00FC54BB"/>
    <w:rsid w:val="00FC5D3B"/>
    <w:rsid w:val="00FC688C"/>
    <w:rsid w:val="00FC7CC8"/>
    <w:rsid w:val="00FC7FBF"/>
    <w:rsid w:val="00FD024A"/>
    <w:rsid w:val="00FD167C"/>
    <w:rsid w:val="00FD1A31"/>
    <w:rsid w:val="00FD2A49"/>
    <w:rsid w:val="00FD4CBF"/>
    <w:rsid w:val="00FD57F0"/>
    <w:rsid w:val="00FD64D2"/>
    <w:rsid w:val="00FD69FC"/>
    <w:rsid w:val="00FD6AFF"/>
    <w:rsid w:val="00FD7405"/>
    <w:rsid w:val="00FD7A2D"/>
    <w:rsid w:val="00FE0187"/>
    <w:rsid w:val="00FE1C08"/>
    <w:rsid w:val="00FE24CE"/>
    <w:rsid w:val="00FE28BB"/>
    <w:rsid w:val="00FE39AE"/>
    <w:rsid w:val="00FE3E2B"/>
    <w:rsid w:val="00FE4835"/>
    <w:rsid w:val="00FE52E1"/>
    <w:rsid w:val="00FE5735"/>
    <w:rsid w:val="00FE5963"/>
    <w:rsid w:val="00FE5C9B"/>
    <w:rsid w:val="00FE7741"/>
    <w:rsid w:val="00FF0EF5"/>
    <w:rsid w:val="00FF1B6B"/>
    <w:rsid w:val="00FF2899"/>
    <w:rsid w:val="00FF2A2D"/>
    <w:rsid w:val="00FF2A4E"/>
    <w:rsid w:val="00FF2E24"/>
    <w:rsid w:val="00FF42C2"/>
    <w:rsid w:val="00FF524E"/>
    <w:rsid w:val="00FF5323"/>
    <w:rsid w:val="00FF5C1C"/>
    <w:rsid w:val="00FF5D98"/>
    <w:rsid w:val="00FF6A49"/>
    <w:rsid w:val="00FF7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4D3E"/>
    <w:pPr>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cope.nhs.uk/kingston/" TargetMode="External"/><Relationship Id="rId21" Type="http://schemas.openxmlformats.org/officeDocument/2006/relationships/image" Target="media/image2.png"/><Relationship Id="rId42" Type="http://schemas.openxmlformats.org/officeDocument/2006/relationships/image" Target="media/image3.png"/><Relationship Id="rId63"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84" Type="http://schemas.openxmlformats.org/officeDocument/2006/relationships/image" Target="media/image15.png"/><Relationship Id="rId138" Type="http://schemas.openxmlformats.org/officeDocument/2006/relationships/hyperlink" Target="https://www.nice.org.uk/guidance/ng189/resources/indicators-of-individual-abuse-and-neglect-pdf-9013017709" TargetMode="External"/><Relationship Id="rId107" Type="http://schemas.openxmlformats.org/officeDocument/2006/relationships/hyperlink" Target="mailto:carehome.covidvaccine@swlondon.nhs.uk" TargetMode="External"/><Relationship Id="rId11" Type="http://schemas.openxmlformats.org/officeDocument/2006/relationships/image" Target="media/image1.png"/><Relationship Id="rId32" Type="http://schemas.openxmlformats.org/officeDocument/2006/relationships/hyperlink" Target="https://www.gov.uk/guidance/covid-19-coronavirus-restrictions-what-you-can-and-cannot-do" TargetMode="External"/><Relationship Id="rId53"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74" Type="http://schemas.openxmlformats.org/officeDocument/2006/relationships/hyperlink" Target="mailto:jiggy.trivedi-gardner@swlondon.nhs.uk" TargetMode="External"/><Relationship Id="rId128" Type="http://schemas.openxmlformats.org/officeDocument/2006/relationships/hyperlink" Target="http://swlpp.uk" TargetMode="External"/><Relationship Id="rId149" Type="http://schemas.openxmlformats.org/officeDocument/2006/relationships/hyperlink" Target="https://www.gov.uk/guidance/coronavirus-covid-19-getting-tested" TargetMode="External"/><Relationship Id="rId5" Type="http://schemas.openxmlformats.org/officeDocument/2006/relationships/numbering" Target="numbering.xml"/><Relationship Id="rId95" Type="http://schemas.openxmlformats.org/officeDocument/2006/relationships/hyperlink" Target="https://www.good-thinking.uk/health-and-care-professionals/" TargetMode="External"/><Relationship Id="rId22" Type="http://schemas.openxmlformats.org/officeDocument/2006/relationships/hyperlink" Target="mailto:Carehome.covidvaccine@swlondon.nhs.uk" TargetMode="External"/><Relationship Id="rId43"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64" Type="http://schemas.openxmlformats.org/officeDocument/2006/relationships/hyperlink" Target="https://aka.ms/JoinTeamsMeeting" TargetMode="External"/><Relationship Id="rId118" Type="http://schemas.openxmlformats.org/officeDocument/2006/relationships/hyperlink" Target="https://www.richmondwellbeingservice.nhs.uk/" TargetMode="External"/><Relationship Id="rId139" Type="http://schemas.openxmlformats.org/officeDocument/2006/relationships/hyperlink" Target="https://www.nice.org.uk/guidance/ng189/resources/indicators-of-organisational-abuse-and-neglect-pdf-9013017710" TargetMode="External"/><Relationship Id="rId80" Type="http://schemas.openxmlformats.org/officeDocument/2006/relationships/hyperlink" Target="mailto:kingstonccg.engage@swlondon.nhs.uk" TargetMode="External"/><Relationship Id="rId85" Type="http://schemas.openxmlformats.org/officeDocument/2006/relationships/hyperlink" Target="http://carehomefans.org/fans_in_action/wishing-washing-line/" TargetMode="External"/><Relationship Id="rId150" Type="http://schemas.openxmlformats.org/officeDocument/2006/relationships/hyperlink" Target="https://genqa.org/carehomes" TargetMode="External"/><Relationship Id="rId155" Type="http://schemas.openxmlformats.org/officeDocument/2006/relationships/footer" Target="footer1.xml"/><Relationship Id="rId12" Type="http://schemas.openxmlformats.org/officeDocument/2006/relationships/hyperlink" Target="https://www.digitalsocialcare.co.uk/data-security-protecting-my-information/data-security-and-protection-toolkit/multisite-organisations/" TargetMode="External"/><Relationship Id="rId17" Type="http://schemas.openxmlformats.org/officeDocument/2006/relationships/hyperlink" Target="mailto:Kudirat.Fowewe@swlondon.nhs.uk" TargetMode="External"/><Relationship Id="rId33" Type="http://schemas.openxmlformats.org/officeDocument/2006/relationships/hyperlink" Target="https://www.gov.uk/government/news/covid-19-alert-level-update-from-the-uk-chief-medical-officers-10-may-2021" TargetMode="External"/><Relationship Id="rId38" Type="http://schemas.openxmlformats.org/officeDocument/2006/relationships/hyperlink" Target="https://www.gov.uk/government/news/covid-19-alert-level-update-from-the-uk-chief-medical-officers-10-may-2021" TargetMode="External"/><Relationship Id="rId59"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103" Type="http://schemas.openxmlformats.org/officeDocument/2006/relationships/image" Target="media/image22.png"/><Relationship Id="rId108" Type="http://schemas.openxmlformats.org/officeDocument/2006/relationships/hyperlink" Target="https://www.gov.uk/government/news/more-restrictions-eased-for-care-homes" TargetMode="External"/><Relationship Id="rId124" Type="http://schemas.openxmlformats.org/officeDocument/2006/relationships/hyperlink" Target="https://www.hospiceuk.org/what-we-offer/clinical-and-care-support/clinical-resources" TargetMode="External"/><Relationship Id="rId129" Type="http://schemas.openxmlformats.org/officeDocument/2006/relationships/image" Target="media/image25.png"/><Relationship Id="rId54"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70" Type="http://schemas.openxmlformats.org/officeDocument/2006/relationships/image" Target="media/image6.png"/><Relationship Id="rId75" Type="http://schemas.openxmlformats.org/officeDocument/2006/relationships/image" Target="media/image9.jpeg"/><Relationship Id="rId91" Type="http://schemas.openxmlformats.org/officeDocument/2006/relationships/image" Target="media/image18.png"/><Relationship Id="rId96" Type="http://schemas.openxmlformats.org/officeDocument/2006/relationships/image" Target="media/image19.png"/><Relationship Id="rId140" Type="http://schemas.openxmlformats.org/officeDocument/2006/relationships/image" Target="media/image26.png"/><Relationship Id="rId145" Type="http://schemas.openxmlformats.org/officeDocument/2006/relationships/hyperlink" Target="https://www.digitalsocialcare.co.uk/covid-19-guidance/free-digital-tools-resources-for-covid-1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arehome.covidvaccine@swlondon.nhs.uk" TargetMode="External"/><Relationship Id="rId28" Type="http://schemas.openxmlformats.org/officeDocument/2006/relationships/hyperlink" Target="https://youtu.be/eEsY63EmhmM" TargetMode="External"/><Relationship Id="rId49"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114" Type="http://schemas.openxmlformats.org/officeDocument/2006/relationships/hyperlink" Target="https://www.talkwandsworth.nhs.uk/" TargetMode="External"/><Relationship Id="rId119" Type="http://schemas.openxmlformats.org/officeDocument/2006/relationships/hyperlink" Target="http://www.mariecurie.org.uk/southwestlondon" TargetMode="External"/><Relationship Id="rId44" Type="http://schemas.openxmlformats.org/officeDocument/2006/relationships/hyperlink" Target="https://www.gov.uk/drug-safety-update/polyethylene-glycol-peg-laxatives-and-starch-based-thickeners-potential-interactive-effect-when-mixed-leading-to-an-increased-risk-of-aspiration" TargetMode="External"/><Relationship Id="rId60" Type="http://schemas.openxmlformats.org/officeDocument/2006/relationships/hyperlink" Target="https://aka.ms/JoinTeamsMeeting" TargetMode="External"/><Relationship Id="rId65"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81" Type="http://schemas.openxmlformats.org/officeDocument/2006/relationships/hyperlink" Target="https://youtu.be/l2kuAs1_UZ8" TargetMode="External"/><Relationship Id="rId86" Type="http://schemas.openxmlformats.org/officeDocument/2006/relationships/hyperlink" Target="mailto:mhl@city.ac.uk" TargetMode="External"/><Relationship Id="rId130" Type="http://schemas.openxmlformats.org/officeDocument/2006/relationships/hyperlink" Target="https://www.nice.org.uk/guidance/NG189" TargetMode="External"/><Relationship Id="rId135" Type="http://schemas.openxmlformats.org/officeDocument/2006/relationships/hyperlink" Target="https://www.nice.org.uk/guidance/ng189/chapter/Recommendations" TargetMode="External"/><Relationship Id="rId151" Type="http://schemas.openxmlformats.org/officeDocument/2006/relationships/hyperlink" Target="https://www.gov.uk/government/publications/coronavirus-covid-19-admission-and-care-of-people-in-care-homes/coronavirus-covid-19-admission-and-care-of-people-in-care-homes" TargetMode="External"/><Relationship Id="rId156" Type="http://schemas.openxmlformats.org/officeDocument/2006/relationships/fontTable" Target="fontTable.xml"/><Relationship Id="rId13" Type="http://schemas.openxmlformats.org/officeDocument/2006/relationships/hyperlink" Target="mailto:paul.harper@swlondon.nhs.uk" TargetMode="External"/><Relationship Id="rId18" Type="http://schemas.openxmlformats.org/officeDocument/2006/relationships/hyperlink" Target="mailto:Lucy.Webber@swlondon.nhs.uk" TargetMode="External"/><Relationship Id="rId39" Type="http://schemas.openxmlformats.org/officeDocument/2006/relationships/hyperlink" Target="https://www.gov.uk/government/publications/visiting-care-homes-during-coronavirus/update-on-policies-for-visiting-arrangements-in-care-homes" TargetMode="External"/><Relationship Id="rId109" Type="http://schemas.openxmlformats.org/officeDocument/2006/relationships/hyperlink" Target="https://www.gov.uk/government/publications/visiting-care-homes-during-coronavirus/summary-of-guidance-for-visitors--2" TargetMode="External"/><Relationship Id="rId34" Type="http://schemas.openxmlformats.org/officeDocument/2006/relationships/hyperlink" Target="https://www.gov.uk/government/publications/visiting-care-homes-during-coronavirus/update-on-policies-for-visiting-arrangements-in-care-homes" TargetMode="External"/><Relationship Id="rId50"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55"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76" Type="http://schemas.openxmlformats.org/officeDocument/2006/relationships/image" Target="media/image10.jpg"/><Relationship Id="rId97" Type="http://schemas.openxmlformats.org/officeDocument/2006/relationships/image" Target="media/image20.png"/><Relationship Id="rId104" Type="http://schemas.openxmlformats.org/officeDocument/2006/relationships/image" Target="media/image23.png"/><Relationship Id="rId120" Type="http://schemas.openxmlformats.org/officeDocument/2006/relationships/hyperlink" Target="mailto:infectioncontrol@swlondon.nhs.uk" TargetMode="External"/><Relationship Id="rId125" Type="http://schemas.openxmlformats.org/officeDocument/2006/relationships/hyperlink" Target="mailto:phe.lcrc@nhs.net" TargetMode="External"/><Relationship Id="rId141" Type="http://schemas.openxmlformats.org/officeDocument/2006/relationships/hyperlink" Target="mailto:SWLcarehomes.admin@swlondon.nhs.uk" TargetMode="External"/><Relationship Id="rId146" Type="http://schemas.openxmlformats.org/officeDocument/2006/relationships/hyperlink" Target="https://www.gov.uk/guidance/ppe-portal-how-to-order-covid-19-personal-protective-equipment" TargetMode="External"/><Relationship Id="rId7" Type="http://schemas.openxmlformats.org/officeDocument/2006/relationships/settings" Target="settings.xml"/><Relationship Id="rId71" Type="http://schemas.openxmlformats.org/officeDocument/2006/relationships/image" Target="media/image7.jpeg"/><Relationship Id="rId92" Type="http://schemas.openxmlformats.org/officeDocument/2006/relationships/hyperlink" Target="https://www.good-thinking.uk/employers/" TargetMode="External"/><Relationship Id="rId2" Type="http://schemas.openxmlformats.org/officeDocument/2006/relationships/customXml" Target="../customXml/item2.xml"/><Relationship Id="rId29" Type="http://schemas.openxmlformats.org/officeDocument/2006/relationships/hyperlink" Target="https://youtu.be/mbQczkChffg" TargetMode="External"/><Relationship Id="rId24" Type="http://schemas.openxmlformats.org/officeDocument/2006/relationships/hyperlink" Target="https://www.gov.uk/government/news/jcvi-advises-on-covid-19-vaccine-for-people-aged-under-40" TargetMode="External"/><Relationship Id="rId40" Type="http://schemas.openxmlformats.org/officeDocument/2006/relationships/hyperlink" Target="https://www.gov.uk/government/publications/arrangements-for-visiting-out-of-the-care-home/visits-out-of-care-homes" TargetMode="External"/><Relationship Id="rId45" Type="http://schemas.openxmlformats.org/officeDocument/2006/relationships/image" Target="media/image4.png"/><Relationship Id="rId66" Type="http://schemas.openxmlformats.org/officeDocument/2006/relationships/image" Target="media/image5.jpeg"/><Relationship Id="rId87" Type="http://schemas.openxmlformats.org/officeDocument/2006/relationships/hyperlink" Target="http://carehomefans.org/fans_in_action/wishing-washing-line/" TargetMode="External"/><Relationship Id="rId110" Type="http://schemas.openxmlformats.org/officeDocument/2006/relationships/hyperlink" Target="https://www.suttonuplift.co.uk/psychological-therapies" TargetMode="External"/><Relationship Id="rId115" Type="http://schemas.openxmlformats.org/officeDocument/2006/relationships/hyperlink" Target="mailto:ssg-tr.WANIAPT@nhs.net" TargetMode="External"/><Relationship Id="rId131" Type="http://schemas.openxmlformats.org/officeDocument/2006/relationships/hyperlink" Target="https://www.nice.org.uk/guidance/ng189/chapter/Recommendations" TargetMode="External"/><Relationship Id="rId136" Type="http://schemas.openxmlformats.org/officeDocument/2006/relationships/hyperlink" Target="https://www.nice.org.uk/guidance/ng189/chapter/Recommendations" TargetMode="External"/><Relationship Id="rId157" Type="http://schemas.openxmlformats.org/officeDocument/2006/relationships/theme" Target="theme/theme1.xml"/><Relationship Id="rId61"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82" Type="http://schemas.openxmlformats.org/officeDocument/2006/relationships/image" Target="media/image14.jpeg"/><Relationship Id="rId152" Type="http://schemas.openxmlformats.org/officeDocument/2006/relationships/hyperlink" Target="https://assets.publishing.service.gov.uk/government/uploads/system/uploads/attachment_data/file/954690/Infection_Prevention_and_Control_Guidance_January_2021.pdf" TargetMode="External"/><Relationship Id="rId19" Type="http://schemas.openxmlformats.org/officeDocument/2006/relationships/hyperlink" Target="mailto:Anca.Costinas@swlondon.nhs.uk" TargetMode="External"/><Relationship Id="rId14" Type="http://schemas.openxmlformats.org/officeDocument/2006/relationships/hyperlink" Target="mailto:lucy.Colleer@swlondon.nhs.uk" TargetMode="External"/><Relationship Id="rId30" Type="http://schemas.openxmlformats.org/officeDocument/2006/relationships/hyperlink" Target="https://youtu.be/_kFI6Cmc86I" TargetMode="External"/><Relationship Id="rId35" Type="http://schemas.openxmlformats.org/officeDocument/2006/relationships/hyperlink" Target="https://www.gov.uk/government/publications/arrangements-for-visiting-out-of-the-care-home/visits-out-of-care-homes" TargetMode="External"/><Relationship Id="rId56"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77" Type="http://schemas.openxmlformats.org/officeDocument/2006/relationships/image" Target="media/image11.jpg"/><Relationship Id="rId100" Type="http://schemas.openxmlformats.org/officeDocument/2006/relationships/hyperlink" Target="https://www.eventbrite.co.uk/e/158649646363" TargetMode="External"/><Relationship Id="rId105" Type="http://schemas.openxmlformats.org/officeDocument/2006/relationships/hyperlink" Target="mailto:SWLcarehomes.admin@swlondon.nhs.uk" TargetMode="External"/><Relationship Id="rId126" Type="http://schemas.openxmlformats.org/officeDocument/2006/relationships/image" Target="media/image24.jpeg"/><Relationship Id="rId147" Type="http://schemas.openxmlformats.org/officeDocument/2006/relationships/hyperlink" Target="https://assets.publishing.service.gov.uk/government/uploads/system/uploads/attachment_data/file/931616/How_to_work_safely_in_care_homes_v8_2_11_2020.pdf"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72" Type="http://schemas.openxmlformats.org/officeDocument/2006/relationships/image" Target="media/image8.jpeg"/><Relationship Id="rId93" Type="http://schemas.openxmlformats.org/officeDocument/2006/relationships/hyperlink" Target="https://www.good-thinking.uk/health-and-care-professionals/" TargetMode="External"/><Relationship Id="rId98" Type="http://schemas.openxmlformats.org/officeDocument/2006/relationships/hyperlink" Target="https://www.eventbrite.co.uk/e/becoming-an-advocate-for-allyship-and-inclusive-leadership-tickets-156978662405" TargetMode="External"/><Relationship Id="rId121" Type="http://schemas.openxmlformats.org/officeDocument/2006/relationships/hyperlink" Target="https://www.good-thinking.uk/" TargetMode="External"/><Relationship Id="rId142" Type="http://schemas.openxmlformats.org/officeDocument/2006/relationships/hyperlink" Target="mailto:SWLcarehomes.admin@swlondon.nhs.uk" TargetMode="External"/><Relationship Id="rId3" Type="http://schemas.openxmlformats.org/officeDocument/2006/relationships/customXml" Target="../customXml/item3.xml"/><Relationship Id="rId25" Type="http://schemas.openxmlformats.org/officeDocument/2006/relationships/hyperlink" Target="mailto:CareHome.CovidVaccine@swlondon.nhs.uk" TargetMode="External"/><Relationship Id="rId46"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67" Type="http://schemas.openxmlformats.org/officeDocument/2006/relationships/image" Target="cid:5C22046E-AC9D-41A8-9431-EB5F1FEB69AC" TargetMode="External"/><Relationship Id="rId116" Type="http://schemas.openxmlformats.org/officeDocument/2006/relationships/hyperlink" Target="https://www.kingstonbereavementservice.org.uk/contact-us/" TargetMode="External"/><Relationship Id="rId137" Type="http://schemas.openxmlformats.org/officeDocument/2006/relationships/hyperlink" Target="https://www.nice.org.uk/guidance/ng189/chapter/Recommendations" TargetMode="External"/><Relationship Id="rId20" Type="http://schemas.openxmlformats.org/officeDocument/2006/relationships/hyperlink" Target="mailto:infectioncontrol@swlondon.nhs.uk" TargetMode="External"/><Relationship Id="rId41" Type="http://schemas.openxmlformats.org/officeDocument/2006/relationships/hyperlink" Target="https://londoncommunications.cmail20.com/t/d-l-qikhte-ykhtuyiyur-m/" TargetMode="External"/><Relationship Id="rId62" Type="http://schemas.openxmlformats.org/officeDocument/2006/relationships/hyperlink" Target="mailto:Helen.Thurlow@swlondon.nhs.uk" TargetMode="External"/><Relationship Id="rId83" Type="http://schemas.openxmlformats.org/officeDocument/2006/relationships/hyperlink" Target="https://www.youtube.com/watch?v=EDa4O8mH5mk" TargetMode="External"/><Relationship Id="rId88" Type="http://schemas.openxmlformats.org/officeDocument/2006/relationships/hyperlink" Target="mailto:mhl@city.ac.uk" TargetMode="External"/><Relationship Id="rId111" Type="http://schemas.openxmlformats.org/officeDocument/2006/relationships/hyperlink" Target="mailto:ssg-tr.suttonuplift@nhs.net" TargetMode="External"/><Relationship Id="rId132" Type="http://schemas.openxmlformats.org/officeDocument/2006/relationships/hyperlink" Target="https://www.nice.org.uk/guidance/ng189/chapter/Recommendations" TargetMode="External"/><Relationship Id="rId153" Type="http://schemas.openxmlformats.org/officeDocument/2006/relationships/hyperlink" Target="https://www.gov.uk/government/publications/coronavirus-covid-19-advice-for-pregnant-employees/coronavirus-covid-19-advice-for-pregnant-employees" TargetMode="External"/><Relationship Id="rId15" Type="http://schemas.openxmlformats.org/officeDocument/2006/relationships/hyperlink" Target="mailto:trisha.wallace@swlondon.nhs.uk" TargetMode="External"/><Relationship Id="rId36" Type="http://schemas.openxmlformats.org/officeDocument/2006/relationships/hyperlink" Target="https://londoncommunications.cmail20.com/t/d-l-qikhte-ykhtuyiyur-m/" TargetMode="External"/><Relationship Id="rId57"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06" Type="http://schemas.openxmlformats.org/officeDocument/2006/relationships/hyperlink" Target="https://www.gov.uk/government/publications/eu-settlement-scheme-template-letter-to-eu-citizen-staff/eu-settlement-scheme-template-letter-to-eu-citizen-staff" TargetMode="External"/><Relationship Id="rId127" Type="http://schemas.openxmlformats.org/officeDocument/2006/relationships/hyperlink" Target="https://www.gov.uk/guidance/ppe-portal-how-to-order-emergency-personal-protective-equipment" TargetMode="External"/><Relationship Id="rId10" Type="http://schemas.openxmlformats.org/officeDocument/2006/relationships/endnotes" Target="endnotes.xml"/><Relationship Id="rId31" Type="http://schemas.openxmlformats.org/officeDocument/2006/relationships/hyperlink" Target="https://twitter.com/yourcroydon/status/1357041318313263112" TargetMode="External"/><Relationship Id="rId52"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73" Type="http://schemas.openxmlformats.org/officeDocument/2006/relationships/hyperlink" Target="mailto:jiggy.trivedi-gardner@swlondon.nhs.uk" TargetMode="External"/><Relationship Id="rId78" Type="http://schemas.openxmlformats.org/officeDocument/2006/relationships/image" Target="media/image12.jpg"/><Relationship Id="rId94" Type="http://schemas.openxmlformats.org/officeDocument/2006/relationships/hyperlink" Target="https://www.good-thinking.uk/employers/" TargetMode="External"/><Relationship Id="rId99" Type="http://schemas.openxmlformats.org/officeDocument/2006/relationships/hyperlink" Target="https://www.eventbrite.co.uk/e/becoming-an-advocate-for-allyship-and-inclusive-leadership-tickets-156978662405" TargetMode="External"/><Relationship Id="rId101" Type="http://schemas.openxmlformats.org/officeDocument/2006/relationships/hyperlink" Target="https://www.eventbrite.co.uk/e/158649646363" TargetMode="External"/><Relationship Id="rId122" Type="http://schemas.openxmlformats.org/officeDocument/2006/relationships/hyperlink" Target="https://www.england.nhs.uk/mental-health/resources/dementia/" TargetMode="External"/><Relationship Id="rId143" Type="http://schemas.openxmlformats.org/officeDocument/2006/relationships/image" Target="media/image27.png"/><Relationship Id="rId148" Type="http://schemas.openxmlformats.org/officeDocument/2006/relationships/hyperlink" Target="https://www.gov.uk/government/publications/covid-19-how-to-work-safely-in-care-homes/covid-19-putting-on-and-removing-ppe-a-guide-for-care-homes-video"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5IesnLadLU8&amp;feature=youtu.be" TargetMode="External"/><Relationship Id="rId47"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68" Type="http://schemas.openxmlformats.org/officeDocument/2006/relationships/hyperlink" Target="mailto:Helen.Thurlow@swlondon.nhs.uk" TargetMode="External"/><Relationship Id="rId89" Type="http://schemas.openxmlformats.org/officeDocument/2006/relationships/image" Target="media/image16.png"/><Relationship Id="rId112" Type="http://schemas.openxmlformats.org/officeDocument/2006/relationships/hyperlink" Target="https://www.mertonuplift.nhs.uk/" TargetMode="External"/><Relationship Id="rId133" Type="http://schemas.openxmlformats.org/officeDocument/2006/relationships/hyperlink" Target="https://www.nice.org.uk/guidance/ng189/chapter/Recommendations" TargetMode="External"/><Relationship Id="rId154" Type="http://schemas.openxmlformats.org/officeDocument/2006/relationships/hyperlink" Target="https://www.gov.uk/guidance/coronavirus-covid-19-travel-corridors" TargetMode="External"/><Relationship Id="rId16" Type="http://schemas.openxmlformats.org/officeDocument/2006/relationships/hyperlink" Target="mailto:brian.roberts@swlondon.nhs.uk" TargetMode="External"/><Relationship Id="rId37" Type="http://schemas.openxmlformats.org/officeDocument/2006/relationships/hyperlink" Target="https://www.gov.uk/guidance/covid-19-coronavirus-restrictions-what-you-can-and-cannot-do" TargetMode="External"/><Relationship Id="rId58" Type="http://schemas.openxmlformats.org/officeDocument/2006/relationships/hyperlink" Target="mailto:Helen.Thurlow@swlondon.nhs.uk" TargetMode="External"/><Relationship Id="rId79" Type="http://schemas.openxmlformats.org/officeDocument/2006/relationships/image" Target="media/image13.png"/><Relationship Id="rId102" Type="http://schemas.openxmlformats.org/officeDocument/2006/relationships/image" Target="media/image21.png"/><Relationship Id="rId123" Type="http://schemas.openxmlformats.org/officeDocument/2006/relationships/hyperlink" Target="https://www.england.nhs.uk/coronavirus/community-social-care-ambulance/mental-health/" TargetMode="External"/><Relationship Id="rId144" Type="http://schemas.openxmlformats.org/officeDocument/2006/relationships/hyperlink" Target="mailto:paul.harper@swlondon.nhs.uk" TargetMode="External"/><Relationship Id="rId90" Type="http://schemas.openxmlformats.org/officeDocument/2006/relationships/image" Target="media/image17.png"/><Relationship Id="rId27" Type="http://schemas.openxmlformats.org/officeDocument/2006/relationships/hyperlink" Target="https://www.youtube.com/watch?v=qNBjiMpKOIM&amp;feature=youtu.be" TargetMode="External"/><Relationship Id="rId48"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69" Type="http://schemas.openxmlformats.org/officeDocument/2006/relationships/hyperlink" Target="mailto:Helen.Thurlow@swlondon.nhs.uk" TargetMode="External"/><Relationship Id="rId113" Type="http://schemas.openxmlformats.org/officeDocument/2006/relationships/hyperlink" Target="mailto:ssg-tr.mertonuplift@nhs.net" TargetMode="External"/><Relationship Id="rId134" Type="http://schemas.openxmlformats.org/officeDocument/2006/relationships/hyperlink" Target="https://www.nice.org.uk/guidance/ng189/chapter/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52A284-425D-40D3-B09D-DEFED78B602B}">
  <ds:schemaRefs>
    <ds:schemaRef ds:uri="http://schemas.openxmlformats.org/officeDocument/2006/bibliography"/>
  </ds:schemaRefs>
</ds:datastoreItem>
</file>

<file path=customXml/itemProps3.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4.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21</Pages>
  <Words>6225</Words>
  <Characters>35489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Jiggy Trivedi-Gardner (NHS South West London CCG)</cp:lastModifiedBy>
  <cp:revision>67</cp:revision>
  <cp:lastPrinted>2021-03-26T13:37:00Z</cp:lastPrinted>
  <dcterms:created xsi:type="dcterms:W3CDTF">2021-06-10T15:01:00Z</dcterms:created>
  <dcterms:modified xsi:type="dcterms:W3CDTF">2021-06-14T09:00:00Z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