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385CD" w14:textId="17BE9A07" w:rsidR="00C03AC0" w:rsidRPr="00827DE9" w:rsidRDefault="00C67F22" w:rsidP="00A847B5">
      <w:pPr>
        <w:jc w:val="right"/>
        <w:rPr>
          <w:rFonts w:asciiTheme="minorHAnsi" w:hAnsiTheme="minorHAnsi" w:cstheme="minorHAnsi"/>
          <w:b/>
          <w:sz w:val="28"/>
          <w:szCs w:val="28"/>
        </w:rPr>
      </w:pPr>
      <w:bookmarkStart w:id="0" w:name="_Toc37847045"/>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F5AD7CE" w14:textId="77777777" w:rsidR="00FD4CBF" w:rsidRDefault="00FD4CBF" w:rsidP="001D5A8A">
      <w:pPr>
        <w:jc w:val="both"/>
        <w:rPr>
          <w:rFonts w:asciiTheme="minorHAnsi" w:hAnsiTheme="minorHAnsi" w:cstheme="minorHAnsi"/>
          <w:b/>
        </w:rPr>
      </w:pPr>
    </w:p>
    <w:p w14:paraId="1E976ED5" w14:textId="77777777" w:rsidR="00FD4CBF" w:rsidRDefault="00FD4CBF" w:rsidP="001D5A8A">
      <w:pPr>
        <w:jc w:val="both"/>
        <w:rPr>
          <w:rFonts w:asciiTheme="minorHAnsi" w:hAnsiTheme="minorHAnsi" w:cstheme="minorHAnsi"/>
          <w:b/>
        </w:rPr>
      </w:pPr>
    </w:p>
    <w:p w14:paraId="2700D4B4" w14:textId="4B15CE48" w:rsidR="007603EB" w:rsidRPr="00F066DD" w:rsidRDefault="007603EB" w:rsidP="001D5A8A">
      <w:pPr>
        <w:jc w:val="both"/>
        <w:rPr>
          <w:rFonts w:asciiTheme="minorHAnsi" w:hAnsiTheme="minorHAnsi" w:cstheme="minorHAnsi"/>
          <w:b/>
        </w:rPr>
      </w:pPr>
      <w:r w:rsidRPr="00F066DD">
        <w:rPr>
          <w:rFonts w:asciiTheme="minorHAnsi" w:hAnsiTheme="minorHAnsi" w:cstheme="minorHAnsi"/>
          <w:b/>
        </w:rPr>
        <w:t>NHS South West London CCG</w:t>
      </w:r>
      <w:bookmarkEnd w:id="0"/>
    </w:p>
    <w:p w14:paraId="65ECBEF3" w14:textId="77777777" w:rsidR="007603EB" w:rsidRPr="00F066DD" w:rsidRDefault="007603EB" w:rsidP="001D5A8A">
      <w:pPr>
        <w:jc w:val="both"/>
        <w:rPr>
          <w:rFonts w:asciiTheme="minorHAnsi" w:hAnsiTheme="minorHAnsi" w:cstheme="minorHAnsi"/>
          <w:b/>
        </w:rPr>
      </w:pPr>
      <w:bookmarkStart w:id="1" w:name="_Toc37847046"/>
      <w:r w:rsidRPr="00F066DD">
        <w:rPr>
          <w:rFonts w:asciiTheme="minorHAnsi" w:hAnsiTheme="minorHAnsi" w:cstheme="minorHAnsi"/>
          <w:b/>
        </w:rPr>
        <w:t>Covid-19 and Care Homes - Frequently Asked Questions</w:t>
      </w:r>
      <w:bookmarkEnd w:id="1"/>
    </w:p>
    <w:p w14:paraId="46666E02" w14:textId="7DD62599" w:rsidR="007603EB" w:rsidRPr="00F066DD" w:rsidRDefault="005448CB" w:rsidP="001D5A8A">
      <w:pPr>
        <w:jc w:val="both"/>
        <w:rPr>
          <w:rFonts w:asciiTheme="minorHAnsi" w:hAnsiTheme="minorHAnsi" w:cstheme="minorHAnsi"/>
          <w:b/>
        </w:rPr>
      </w:pPr>
      <w:bookmarkStart w:id="2" w:name="_Toc37847047"/>
      <w:r w:rsidRPr="00F066DD">
        <w:rPr>
          <w:rFonts w:asciiTheme="minorHAnsi" w:hAnsiTheme="minorHAnsi" w:cstheme="minorHAnsi"/>
          <w:b/>
        </w:rPr>
        <w:t>Information Sharing</w:t>
      </w:r>
      <w:r w:rsidR="00B602FD">
        <w:rPr>
          <w:rFonts w:asciiTheme="minorHAnsi" w:hAnsiTheme="minorHAnsi" w:cstheme="minorHAnsi"/>
          <w:b/>
        </w:rPr>
        <w:t xml:space="preserve"> </w:t>
      </w:r>
      <w:r w:rsidR="007603EB" w:rsidRPr="00F066DD">
        <w:rPr>
          <w:rFonts w:asciiTheme="minorHAnsi" w:hAnsiTheme="minorHAnsi" w:cstheme="minorHAnsi"/>
          <w:b/>
        </w:rPr>
        <w:t xml:space="preserve">Infection Prevention and Control Webinar: </w:t>
      </w:r>
      <w:bookmarkEnd w:id="2"/>
      <w:r w:rsidR="001670E2" w:rsidRPr="00F066DD">
        <w:rPr>
          <w:rFonts w:asciiTheme="minorHAnsi" w:hAnsiTheme="minorHAnsi" w:cstheme="minorHAnsi"/>
          <w:b/>
        </w:rPr>
        <w:t>Tuesday</w:t>
      </w:r>
      <w:r w:rsidR="00E61FC8">
        <w:rPr>
          <w:rFonts w:asciiTheme="minorHAnsi" w:hAnsiTheme="minorHAnsi" w:cstheme="minorHAnsi"/>
          <w:b/>
        </w:rPr>
        <w:t xml:space="preserve"> 1</w:t>
      </w:r>
      <w:r w:rsidR="00C0216F">
        <w:rPr>
          <w:rFonts w:asciiTheme="minorHAnsi" w:hAnsiTheme="minorHAnsi" w:cstheme="minorHAnsi"/>
          <w:b/>
        </w:rPr>
        <w:t>8</w:t>
      </w:r>
      <w:r w:rsidR="00C84D20" w:rsidRPr="00C84D20">
        <w:rPr>
          <w:rFonts w:asciiTheme="minorHAnsi" w:hAnsiTheme="minorHAnsi" w:cstheme="minorHAnsi"/>
          <w:b/>
          <w:vertAlign w:val="superscript"/>
        </w:rPr>
        <w:t>th</w:t>
      </w:r>
      <w:r w:rsidR="00C84D20">
        <w:rPr>
          <w:rFonts w:asciiTheme="minorHAnsi" w:hAnsiTheme="minorHAnsi" w:cstheme="minorHAnsi"/>
          <w:b/>
        </w:rPr>
        <w:t xml:space="preserve"> May</w:t>
      </w:r>
      <w:r w:rsidR="00E75CCF" w:rsidRPr="00F066DD">
        <w:rPr>
          <w:rFonts w:asciiTheme="minorHAnsi" w:hAnsiTheme="minorHAnsi" w:cstheme="minorHAnsi"/>
          <w:b/>
        </w:rPr>
        <w:t xml:space="preserve"> 2021</w:t>
      </w:r>
    </w:p>
    <w:p w14:paraId="6297149F" w14:textId="55E9D106" w:rsidR="00CD4D6F" w:rsidRDefault="00CD4D6F" w:rsidP="001D5A8A">
      <w:pPr>
        <w:jc w:val="both"/>
        <w:rPr>
          <w:rFonts w:asciiTheme="minorHAnsi" w:hAnsiTheme="minorHAnsi" w:cstheme="minorHAnsi"/>
        </w:rPr>
      </w:pPr>
    </w:p>
    <w:p w14:paraId="0604AD53" w14:textId="77777777" w:rsidR="00FD4CBF" w:rsidRPr="00827DE9" w:rsidRDefault="00FD4CBF" w:rsidP="001D5A8A">
      <w:pPr>
        <w:jc w:val="both"/>
        <w:rPr>
          <w:rFonts w:asciiTheme="minorHAnsi" w:hAnsiTheme="minorHAnsi" w:cstheme="minorHAnsi"/>
        </w:rPr>
      </w:pPr>
    </w:p>
    <w:p w14:paraId="58FF060E" w14:textId="77777777" w:rsidR="007603EB" w:rsidRDefault="007603EB" w:rsidP="001D5A8A">
      <w:pPr>
        <w:jc w:val="both"/>
        <w:rPr>
          <w:rFonts w:asciiTheme="minorHAnsi" w:hAnsiTheme="minorHAnsi" w:cstheme="minorHAnsi"/>
          <w:sz w:val="22"/>
          <w:szCs w:val="22"/>
        </w:rPr>
      </w:pPr>
      <w:r w:rsidRPr="005D5672">
        <w:rPr>
          <w:rFonts w:asciiTheme="minorHAnsi" w:hAnsiTheme="minorHAnsi" w:cstheme="minorHAnsi"/>
          <w:sz w:val="22"/>
          <w:szCs w:val="22"/>
        </w:rPr>
        <w:t>Dear Social Care Colleagues</w:t>
      </w:r>
      <w:r w:rsidR="009056CE" w:rsidRPr="005D5672">
        <w:rPr>
          <w:rFonts w:asciiTheme="minorHAnsi" w:hAnsiTheme="minorHAnsi" w:cstheme="minorHAnsi"/>
          <w:sz w:val="22"/>
          <w:szCs w:val="22"/>
        </w:rPr>
        <w:t>,</w:t>
      </w:r>
    </w:p>
    <w:p w14:paraId="4A982F50" w14:textId="1441CA19" w:rsidR="008C781E" w:rsidRDefault="008C781E" w:rsidP="001D5A8A">
      <w:pPr>
        <w:jc w:val="both"/>
        <w:rPr>
          <w:rFonts w:asciiTheme="minorHAnsi" w:hAnsiTheme="minorHAnsi" w:cstheme="minorHAnsi"/>
          <w:sz w:val="22"/>
          <w:szCs w:val="22"/>
        </w:rPr>
      </w:pPr>
    </w:p>
    <w:p w14:paraId="3AF2D0AA" w14:textId="77777777" w:rsidR="00FD4CBF" w:rsidRPr="005D5672" w:rsidRDefault="00FD4CBF" w:rsidP="001D5A8A">
      <w:pPr>
        <w:jc w:val="both"/>
        <w:rPr>
          <w:rFonts w:asciiTheme="minorHAnsi" w:hAnsiTheme="minorHAnsi" w:cstheme="minorHAnsi"/>
          <w:sz w:val="22"/>
          <w:szCs w:val="22"/>
        </w:rPr>
      </w:pPr>
    </w:p>
    <w:p w14:paraId="1E37CAF7" w14:textId="5C211BD3" w:rsidR="009D69F8" w:rsidRDefault="009D69F8" w:rsidP="001D5A8A">
      <w:pPr>
        <w:jc w:val="both"/>
        <w:rPr>
          <w:rFonts w:asciiTheme="minorHAnsi" w:hAnsiTheme="minorHAnsi" w:cstheme="minorHAnsi"/>
          <w:sz w:val="22"/>
          <w:szCs w:val="22"/>
        </w:rPr>
      </w:pPr>
      <w:r>
        <w:rPr>
          <w:rFonts w:asciiTheme="minorHAnsi" w:hAnsiTheme="minorHAnsi" w:cstheme="minorHAnsi"/>
          <w:sz w:val="22"/>
          <w:szCs w:val="22"/>
        </w:rPr>
        <w:t xml:space="preserve">Thank you for attending the Webinar for Care Homes this week; we hope that these continue to support you during the Covid-19 pandemic. </w:t>
      </w:r>
    </w:p>
    <w:p w14:paraId="7D355905" w14:textId="77777777" w:rsidR="00877292" w:rsidRDefault="00877292" w:rsidP="001D5A8A">
      <w:pPr>
        <w:jc w:val="both"/>
        <w:rPr>
          <w:rFonts w:asciiTheme="minorHAnsi" w:hAnsiTheme="minorHAnsi" w:cstheme="minorHAnsi"/>
          <w:sz w:val="22"/>
          <w:szCs w:val="22"/>
        </w:rPr>
      </w:pPr>
    </w:p>
    <w:p w14:paraId="5D722F29" w14:textId="69CF0989" w:rsidR="001B460C" w:rsidRDefault="009D69F8" w:rsidP="001D5A8A">
      <w:pPr>
        <w:jc w:val="both"/>
        <w:rPr>
          <w:rFonts w:asciiTheme="minorHAnsi" w:hAnsiTheme="minorHAnsi" w:cstheme="minorHAnsi"/>
          <w:sz w:val="22"/>
          <w:szCs w:val="22"/>
        </w:rPr>
      </w:pPr>
      <w:r>
        <w:rPr>
          <w:rFonts w:asciiTheme="minorHAnsi" w:hAnsiTheme="minorHAnsi" w:cstheme="minorHAnsi"/>
          <w:sz w:val="22"/>
          <w:szCs w:val="22"/>
        </w:rPr>
        <w:t>Thank you</w:t>
      </w:r>
      <w:r w:rsidR="002B715D">
        <w:rPr>
          <w:rFonts w:asciiTheme="minorHAnsi" w:hAnsiTheme="minorHAnsi" w:cstheme="minorHAnsi"/>
          <w:sz w:val="22"/>
          <w:szCs w:val="22"/>
        </w:rPr>
        <w:t>,</w:t>
      </w:r>
      <w:r>
        <w:rPr>
          <w:rFonts w:asciiTheme="minorHAnsi" w:hAnsiTheme="minorHAnsi" w:cstheme="minorHAnsi"/>
          <w:sz w:val="22"/>
          <w:szCs w:val="22"/>
        </w:rPr>
        <w:t xml:space="preserve"> too</w:t>
      </w:r>
      <w:r w:rsidR="002B715D">
        <w:rPr>
          <w:rFonts w:asciiTheme="minorHAnsi" w:hAnsiTheme="minorHAnsi" w:cstheme="minorHAnsi"/>
          <w:sz w:val="22"/>
          <w:szCs w:val="22"/>
        </w:rPr>
        <w:t>,</w:t>
      </w:r>
      <w:r>
        <w:rPr>
          <w:rFonts w:asciiTheme="minorHAnsi" w:hAnsiTheme="minorHAnsi" w:cstheme="minorHAnsi"/>
          <w:sz w:val="22"/>
          <w:szCs w:val="22"/>
        </w:rPr>
        <w:t xml:space="preserve"> for all your hard work to support your staff to take up the Covid-19 vaccine</w:t>
      </w:r>
      <w:r w:rsidR="000E60D9">
        <w:rPr>
          <w:rFonts w:asciiTheme="minorHAnsi" w:hAnsiTheme="minorHAnsi" w:cstheme="minorHAnsi"/>
          <w:sz w:val="22"/>
          <w:szCs w:val="22"/>
        </w:rPr>
        <w:t>.</w:t>
      </w:r>
    </w:p>
    <w:p w14:paraId="0088120A" w14:textId="77777777" w:rsidR="006A3077" w:rsidRDefault="006A3077" w:rsidP="006A3077">
      <w:pPr>
        <w:rPr>
          <w:rFonts w:ascii="Calibri" w:eastAsia="Calibri" w:hAnsi="Calibri" w:cs="Calibri"/>
          <w:sz w:val="22"/>
          <w:szCs w:val="22"/>
          <w:lang w:eastAsia="en-US"/>
        </w:rPr>
      </w:pPr>
    </w:p>
    <w:p w14:paraId="74E111EE" w14:textId="46ACE5FC" w:rsidR="008370BF" w:rsidRDefault="008370BF" w:rsidP="006A3077">
      <w:pPr>
        <w:rPr>
          <w:rFonts w:ascii="Calibri" w:eastAsia="Calibri" w:hAnsi="Calibri" w:cs="Calibri"/>
          <w:sz w:val="22"/>
          <w:szCs w:val="22"/>
          <w:lang w:eastAsia="en-US"/>
        </w:rPr>
      </w:pPr>
    </w:p>
    <w:p w14:paraId="71FFD307" w14:textId="77777777" w:rsidR="00FD4CBF" w:rsidRDefault="00FD4CBF" w:rsidP="006A3077">
      <w:pPr>
        <w:rPr>
          <w:rFonts w:ascii="Calibri" w:eastAsia="Calibri" w:hAnsi="Calibri" w:cs="Calibri"/>
          <w:sz w:val="22"/>
          <w:szCs w:val="22"/>
          <w:lang w:eastAsia="en-US"/>
        </w:rPr>
      </w:pPr>
    </w:p>
    <w:p w14:paraId="1F809D28" w14:textId="264DCF01" w:rsidR="001230B3" w:rsidRPr="001230B3" w:rsidRDefault="001230B3" w:rsidP="001230B3">
      <w:pPr>
        <w:rPr>
          <w:rFonts w:ascii="Calibri" w:eastAsia="Calibri" w:hAnsi="Calibri" w:cs="Calibri"/>
          <w:sz w:val="22"/>
          <w:szCs w:val="22"/>
          <w:lang w:eastAsia="en-US"/>
        </w:rPr>
      </w:pPr>
      <w:r w:rsidRPr="001230B3">
        <w:rPr>
          <w:rFonts w:ascii="Calibri" w:eastAsia="Calibri" w:hAnsi="Calibri" w:cs="Calibri"/>
          <w:sz w:val="22"/>
          <w:szCs w:val="22"/>
          <w:lang w:eastAsia="en-US"/>
        </w:rPr>
        <w:t xml:space="preserve">The </w:t>
      </w:r>
      <w:r>
        <w:rPr>
          <w:rFonts w:ascii="Calibri" w:eastAsia="Calibri" w:hAnsi="Calibri" w:cs="Calibri"/>
          <w:sz w:val="22"/>
          <w:szCs w:val="22"/>
          <w:lang w:eastAsia="en-US"/>
        </w:rPr>
        <w:t>Department of Health and Social Care</w:t>
      </w:r>
      <w:r w:rsidRPr="001230B3">
        <w:rPr>
          <w:rFonts w:ascii="Calibri" w:eastAsia="Calibri" w:hAnsi="Calibri" w:cs="Calibri"/>
          <w:sz w:val="22"/>
          <w:szCs w:val="22"/>
          <w:lang w:eastAsia="en-US"/>
        </w:rPr>
        <w:t xml:space="preserve"> is conducting a review into ongoing costs for infection prevention and control as they consider options for when current funding runs out at the end of June. The Dept wants to ensure the review is directly informed and influenced by the experience of providers who are presently receiving IPC funding.  This is really good opportunity for provider voices to be heard by those making a decision on the funding arrangements.  To gather this information the Dept has created a survey which all providers are being invited and encouraged to complete. Hopefully a lot of this information will be to hand from their IPC returns to LA. The survey is at: </w:t>
      </w:r>
      <w:hyperlink r:id="rId12" w:history="1">
        <w:r w:rsidRPr="001230B3">
          <w:rPr>
            <w:rFonts w:ascii="Calibri" w:eastAsia="Calibri" w:hAnsi="Calibri" w:cs="Calibri"/>
            <w:color w:val="0563C1"/>
            <w:sz w:val="22"/>
            <w:szCs w:val="22"/>
            <w:u w:val="single"/>
            <w:lang w:eastAsia="en-US"/>
          </w:rPr>
          <w:t>https://dhexchange.kahootz.com/connect.ti/ICFSurvey/viewQuestionnaire?qid=7309955</w:t>
        </w:r>
      </w:hyperlink>
    </w:p>
    <w:p w14:paraId="14C70783" w14:textId="77777777" w:rsidR="001230B3" w:rsidRDefault="001230B3" w:rsidP="006A3077">
      <w:pPr>
        <w:rPr>
          <w:rFonts w:ascii="Calibri" w:eastAsia="Calibri" w:hAnsi="Calibri" w:cs="Calibri"/>
          <w:sz w:val="22"/>
          <w:szCs w:val="22"/>
          <w:lang w:eastAsia="en-US"/>
        </w:rPr>
      </w:pPr>
    </w:p>
    <w:p w14:paraId="51A12E86" w14:textId="424B08E6" w:rsidR="008370BF" w:rsidRDefault="008370BF" w:rsidP="006A3077">
      <w:pPr>
        <w:rPr>
          <w:rFonts w:ascii="Calibri" w:eastAsia="Calibri" w:hAnsi="Calibri" w:cs="Calibri"/>
          <w:sz w:val="22"/>
          <w:szCs w:val="22"/>
          <w:lang w:eastAsia="en-US"/>
        </w:rPr>
      </w:pPr>
    </w:p>
    <w:p w14:paraId="53A138CB" w14:textId="77777777" w:rsidR="00FD4CBF" w:rsidRDefault="00FD4CBF" w:rsidP="006A3077">
      <w:pPr>
        <w:rPr>
          <w:rFonts w:ascii="Calibri" w:eastAsia="Calibri" w:hAnsi="Calibri" w:cs="Calibri"/>
          <w:sz w:val="22"/>
          <w:szCs w:val="22"/>
          <w:lang w:eastAsia="en-US"/>
        </w:rPr>
      </w:pPr>
    </w:p>
    <w:p w14:paraId="7F28AA73" w14:textId="63146775" w:rsidR="006A3077" w:rsidRPr="006A3077" w:rsidRDefault="00D12696" w:rsidP="006A3077">
      <w:pPr>
        <w:rPr>
          <w:rFonts w:ascii="Calibri" w:eastAsia="Calibri" w:hAnsi="Calibri" w:cs="Calibri"/>
          <w:sz w:val="22"/>
          <w:szCs w:val="22"/>
          <w:lang w:eastAsia="en-US"/>
        </w:rPr>
      </w:pPr>
      <w:r>
        <w:rPr>
          <w:rFonts w:ascii="Calibri" w:eastAsia="Calibri" w:hAnsi="Calibri" w:cs="Calibri"/>
          <w:sz w:val="22"/>
          <w:szCs w:val="22"/>
          <w:lang w:eastAsia="en-US"/>
        </w:rPr>
        <w:t xml:space="preserve">The </w:t>
      </w:r>
      <w:r w:rsidR="008053AD">
        <w:rPr>
          <w:rFonts w:ascii="Calibri" w:eastAsia="Calibri" w:hAnsi="Calibri" w:cs="Calibri"/>
          <w:sz w:val="22"/>
          <w:szCs w:val="22"/>
          <w:lang w:eastAsia="en-US"/>
        </w:rPr>
        <w:t>Department of Health and Social Care are</w:t>
      </w:r>
      <w:r w:rsidR="00C0216F">
        <w:rPr>
          <w:rFonts w:ascii="Calibri" w:eastAsia="Calibri" w:hAnsi="Calibri" w:cs="Calibri"/>
          <w:sz w:val="22"/>
          <w:szCs w:val="22"/>
          <w:lang w:eastAsia="en-US"/>
        </w:rPr>
        <w:t xml:space="preserve"> also</w:t>
      </w:r>
      <w:r w:rsidR="008053AD">
        <w:rPr>
          <w:rFonts w:ascii="Calibri" w:eastAsia="Calibri" w:hAnsi="Calibri" w:cs="Calibri"/>
          <w:sz w:val="22"/>
          <w:szCs w:val="22"/>
          <w:lang w:eastAsia="en-US"/>
        </w:rPr>
        <w:t xml:space="preserve"> seeking </w:t>
      </w:r>
      <w:r w:rsidR="008053AD" w:rsidRPr="008370BF">
        <w:rPr>
          <w:rFonts w:ascii="Calibri" w:eastAsia="Calibri" w:hAnsi="Calibri" w:cs="Calibri"/>
          <w:b/>
          <w:bCs/>
          <w:sz w:val="22"/>
          <w:szCs w:val="22"/>
          <w:lang w:eastAsia="en-US"/>
        </w:rPr>
        <w:t xml:space="preserve">views on </w:t>
      </w:r>
      <w:r w:rsidR="006A3077" w:rsidRPr="008370BF">
        <w:rPr>
          <w:rFonts w:ascii="Calibri" w:eastAsia="Calibri" w:hAnsi="Calibri" w:cs="Calibri"/>
          <w:b/>
          <w:bCs/>
          <w:sz w:val="22"/>
          <w:szCs w:val="22"/>
          <w:lang w:eastAsia="en-US"/>
        </w:rPr>
        <w:t>making vaccination a condition of deployment in care homes</w:t>
      </w:r>
      <w:r w:rsidR="006A3077" w:rsidRPr="006A3077">
        <w:rPr>
          <w:rFonts w:ascii="Calibri" w:eastAsia="Calibri" w:hAnsi="Calibri" w:cs="Calibri"/>
          <w:sz w:val="22"/>
          <w:szCs w:val="22"/>
          <w:lang w:eastAsia="en-US"/>
        </w:rPr>
        <w:t>, you can access the public survey to submit your thoughts at the link below:</w:t>
      </w:r>
      <w:r w:rsidR="006C4DC8" w:rsidRPr="006C4DC8">
        <w:t xml:space="preserve"> </w:t>
      </w:r>
      <w:r w:rsidR="00323D8A" w:rsidRPr="00227F7F">
        <w:rPr>
          <w:rFonts w:asciiTheme="minorHAnsi" w:hAnsiTheme="minorHAnsi" w:cstheme="minorHAnsi"/>
          <w:b/>
          <w:bCs/>
          <w:sz w:val="22"/>
          <w:szCs w:val="22"/>
        </w:rPr>
        <w:t>Please note that this survey ends</w:t>
      </w:r>
      <w:r w:rsidR="00227F7F" w:rsidRPr="00227F7F">
        <w:rPr>
          <w:rFonts w:asciiTheme="minorHAnsi" w:hAnsiTheme="minorHAnsi" w:cstheme="minorHAnsi"/>
          <w:b/>
          <w:bCs/>
          <w:sz w:val="22"/>
          <w:szCs w:val="22"/>
        </w:rPr>
        <w:t xml:space="preserve"> at 11.45pm on 21</w:t>
      </w:r>
      <w:r w:rsidR="00227F7F" w:rsidRPr="00227F7F">
        <w:rPr>
          <w:rFonts w:asciiTheme="minorHAnsi" w:hAnsiTheme="minorHAnsi" w:cstheme="minorHAnsi"/>
          <w:b/>
          <w:bCs/>
          <w:sz w:val="22"/>
          <w:szCs w:val="22"/>
          <w:vertAlign w:val="superscript"/>
        </w:rPr>
        <w:t>st</w:t>
      </w:r>
      <w:r w:rsidR="00227F7F" w:rsidRPr="00227F7F">
        <w:rPr>
          <w:rFonts w:asciiTheme="minorHAnsi" w:hAnsiTheme="minorHAnsi" w:cstheme="minorHAnsi"/>
          <w:b/>
          <w:bCs/>
          <w:sz w:val="22"/>
          <w:szCs w:val="22"/>
        </w:rPr>
        <w:t xml:space="preserve"> May 2021 </w:t>
      </w:r>
      <w:hyperlink r:id="rId13" w:history="1">
        <w:r w:rsidR="00227F7F" w:rsidRPr="000C0FFB">
          <w:rPr>
            <w:rStyle w:val="Hyperlink"/>
            <w:rFonts w:ascii="Calibri" w:eastAsia="Calibri" w:hAnsi="Calibri" w:cs="Calibri"/>
            <w:sz w:val="22"/>
            <w:szCs w:val="22"/>
            <w:lang w:eastAsia="en-US"/>
          </w:rPr>
          <w:t>https://consultations.dhsc.gov.uk/making-vaccination-a-condition-of-deployment-in-older-adult-care-homes</w:t>
        </w:r>
      </w:hyperlink>
    </w:p>
    <w:p w14:paraId="561FED0C" w14:textId="2330991D" w:rsidR="000E60D9" w:rsidRDefault="001D138C" w:rsidP="006C4DC8">
      <w:pPr>
        <w:rPr>
          <w:rFonts w:ascii="Calibri" w:eastAsia="Calibri" w:hAnsi="Calibri" w:cs="Calibri"/>
          <w:sz w:val="22"/>
          <w:szCs w:val="22"/>
          <w:lang w:eastAsia="en-US"/>
        </w:rPr>
      </w:pPr>
      <w:r>
        <w:rPr>
          <w:rFonts w:ascii="Calibri" w:eastAsia="Calibri" w:hAnsi="Calibri" w:cs="Calibri"/>
          <w:sz w:val="22"/>
          <w:szCs w:val="22"/>
          <w:lang w:eastAsia="en-US"/>
        </w:rPr>
        <w:t xml:space="preserve">further information about this can be accessed at  </w:t>
      </w:r>
      <w:hyperlink r:id="rId14" w:history="1">
        <w:r w:rsidRPr="00A95EB1">
          <w:rPr>
            <w:rStyle w:val="Hyperlink"/>
            <w:rFonts w:ascii="Calibri" w:eastAsia="Calibri" w:hAnsi="Calibri" w:cs="Calibri"/>
            <w:sz w:val="22"/>
            <w:szCs w:val="22"/>
            <w:lang w:eastAsia="en-US"/>
          </w:rPr>
          <w:t>https://www.gov.uk/government/consultations/making-vaccination-a-condition-of-deployment-in-older-adult-care-homes</w:t>
        </w:r>
      </w:hyperlink>
      <w:r>
        <w:rPr>
          <w:rFonts w:ascii="Calibri" w:eastAsia="Calibri" w:hAnsi="Calibri" w:cs="Calibri"/>
          <w:sz w:val="22"/>
          <w:szCs w:val="22"/>
          <w:lang w:eastAsia="en-US"/>
        </w:rPr>
        <w:t xml:space="preserve"> </w:t>
      </w:r>
    </w:p>
    <w:p w14:paraId="28222D4D" w14:textId="77777777" w:rsidR="00180324" w:rsidRPr="006C4DC8" w:rsidRDefault="00180324" w:rsidP="006C4DC8">
      <w:pPr>
        <w:rPr>
          <w:rFonts w:ascii="Calibri" w:eastAsia="Calibri" w:hAnsi="Calibri" w:cs="Calibri"/>
          <w:sz w:val="22"/>
          <w:szCs w:val="22"/>
          <w:lang w:eastAsia="en-US"/>
        </w:rPr>
      </w:pPr>
    </w:p>
    <w:p w14:paraId="21D5C0B3" w14:textId="480AE6F9" w:rsidR="009D69F8" w:rsidRDefault="009D69F8" w:rsidP="001D5A8A">
      <w:pPr>
        <w:jc w:val="both"/>
        <w:rPr>
          <w:rFonts w:asciiTheme="minorHAnsi" w:hAnsiTheme="minorHAnsi" w:cstheme="minorHAnsi"/>
          <w:sz w:val="22"/>
          <w:szCs w:val="22"/>
        </w:rPr>
      </w:pPr>
    </w:p>
    <w:p w14:paraId="654BBED0" w14:textId="77777777" w:rsidR="00FD4CBF" w:rsidRDefault="00FD4CBF" w:rsidP="001D5A8A">
      <w:pPr>
        <w:jc w:val="both"/>
        <w:rPr>
          <w:rFonts w:asciiTheme="minorHAnsi" w:hAnsiTheme="minorHAnsi" w:cstheme="minorHAnsi"/>
          <w:sz w:val="22"/>
          <w:szCs w:val="22"/>
        </w:rPr>
      </w:pPr>
    </w:p>
    <w:p w14:paraId="5B5FA788" w14:textId="4F58C10C" w:rsidR="00301860" w:rsidRDefault="002B715D" w:rsidP="00301860">
      <w:pPr>
        <w:rPr>
          <w:rFonts w:asciiTheme="minorHAnsi" w:hAnsiTheme="minorHAnsi"/>
          <w:sz w:val="22"/>
          <w:szCs w:val="22"/>
        </w:rPr>
      </w:pPr>
      <w:r>
        <w:rPr>
          <w:rFonts w:asciiTheme="minorHAnsi" w:hAnsiTheme="minorHAnsi" w:cstheme="minorHAnsi"/>
          <w:b/>
          <w:sz w:val="22"/>
          <w:szCs w:val="22"/>
        </w:rPr>
        <w:t>Covid-19 Astra Zeneca (Oxford) vaccine</w:t>
      </w:r>
      <w:r w:rsidR="00347E71">
        <w:rPr>
          <w:rFonts w:asciiTheme="minorHAnsi" w:hAnsiTheme="minorHAnsi" w:cstheme="minorHAnsi"/>
          <w:b/>
          <w:sz w:val="22"/>
          <w:szCs w:val="22"/>
        </w:rPr>
        <w:t xml:space="preserve"> advice</w:t>
      </w:r>
      <w:r>
        <w:rPr>
          <w:rFonts w:asciiTheme="minorHAnsi" w:hAnsiTheme="minorHAnsi" w:cstheme="minorHAnsi"/>
          <w:b/>
          <w:sz w:val="22"/>
          <w:szCs w:val="22"/>
        </w:rPr>
        <w:t>.</w:t>
      </w:r>
      <w:r>
        <w:rPr>
          <w:rFonts w:asciiTheme="minorHAnsi" w:hAnsiTheme="minorHAnsi" w:cstheme="minorHAnsi"/>
          <w:sz w:val="22"/>
          <w:szCs w:val="22"/>
        </w:rPr>
        <w:t xml:space="preserve"> </w:t>
      </w:r>
      <w:r w:rsidR="00A56700">
        <w:rPr>
          <w:rFonts w:asciiTheme="minorHAnsi" w:hAnsiTheme="minorHAnsi" w:cstheme="minorHAnsi"/>
          <w:sz w:val="22"/>
          <w:szCs w:val="22"/>
        </w:rPr>
        <w:t>Information</w:t>
      </w:r>
      <w:r w:rsidR="00B94DC0" w:rsidRPr="00F0110A">
        <w:rPr>
          <w:rFonts w:asciiTheme="minorHAnsi" w:hAnsiTheme="minorHAnsi" w:cstheme="minorHAnsi"/>
          <w:sz w:val="22"/>
          <w:szCs w:val="22"/>
        </w:rPr>
        <w:t xml:space="preserve"> released on the 7</w:t>
      </w:r>
      <w:r w:rsidR="00B94DC0" w:rsidRPr="00F0110A">
        <w:rPr>
          <w:rFonts w:asciiTheme="minorHAnsi" w:hAnsiTheme="minorHAnsi" w:cstheme="minorHAnsi"/>
          <w:sz w:val="22"/>
          <w:szCs w:val="22"/>
          <w:vertAlign w:val="superscript"/>
        </w:rPr>
        <w:t>th</w:t>
      </w:r>
      <w:r w:rsidR="00B94DC0">
        <w:rPr>
          <w:rFonts w:asciiTheme="minorHAnsi" w:hAnsiTheme="minorHAnsi" w:cstheme="minorHAnsi"/>
          <w:sz w:val="22"/>
          <w:szCs w:val="22"/>
        </w:rPr>
        <w:t xml:space="preserve"> May 20</w:t>
      </w:r>
      <w:r w:rsidR="00B94DC0" w:rsidRPr="00F0110A">
        <w:rPr>
          <w:rFonts w:asciiTheme="minorHAnsi" w:hAnsiTheme="minorHAnsi" w:cstheme="minorHAnsi"/>
          <w:sz w:val="22"/>
          <w:szCs w:val="22"/>
        </w:rPr>
        <w:t>21</w:t>
      </w:r>
      <w:r w:rsidR="00316146">
        <w:rPr>
          <w:rFonts w:asciiTheme="minorHAnsi" w:hAnsiTheme="minorHAnsi" w:cstheme="minorHAnsi"/>
          <w:sz w:val="22"/>
          <w:szCs w:val="22"/>
        </w:rPr>
        <w:t>:</w:t>
      </w:r>
      <w:r w:rsidR="00B94DC0" w:rsidRPr="00F0110A">
        <w:rPr>
          <w:rFonts w:asciiTheme="minorHAnsi" w:hAnsiTheme="minorHAnsi" w:cstheme="minorHAnsi"/>
          <w:sz w:val="22"/>
          <w:szCs w:val="22"/>
        </w:rPr>
        <w:t xml:space="preserve"> </w:t>
      </w:r>
      <w:r w:rsidR="00301860" w:rsidRPr="00301860">
        <w:rPr>
          <w:rFonts w:asciiTheme="minorHAnsi" w:hAnsiTheme="minorHAnsi"/>
          <w:sz w:val="22"/>
          <w:szCs w:val="22"/>
        </w:rPr>
        <w:t xml:space="preserve">The JCVI has posted their press release on the </w:t>
      </w:r>
      <w:hyperlink r:id="rId15" w:history="1">
        <w:r w:rsidR="00301860" w:rsidRPr="00301860">
          <w:rPr>
            <w:rStyle w:val="Hyperlink"/>
            <w:rFonts w:asciiTheme="minorHAnsi" w:eastAsiaTheme="majorEastAsia" w:hAnsiTheme="minorHAnsi"/>
            <w:sz w:val="22"/>
            <w:szCs w:val="22"/>
          </w:rPr>
          <w:t>new guidance for under 40s</w:t>
        </w:r>
      </w:hyperlink>
      <w:r w:rsidR="00301860" w:rsidRPr="00301860">
        <w:rPr>
          <w:rFonts w:asciiTheme="minorHAnsi" w:hAnsiTheme="minorHAnsi"/>
          <w:sz w:val="22"/>
          <w:szCs w:val="22"/>
        </w:rPr>
        <w:t>.</w:t>
      </w:r>
      <w:r w:rsidR="00FD4CBF">
        <w:rPr>
          <w:rFonts w:asciiTheme="minorHAnsi" w:hAnsiTheme="minorHAnsi"/>
          <w:sz w:val="22"/>
          <w:szCs w:val="22"/>
        </w:rPr>
        <w:t xml:space="preserve"> </w:t>
      </w:r>
      <w:r w:rsidR="00FD4CBF" w:rsidRPr="00FD4CBF">
        <w:rPr>
          <w:rFonts w:asciiTheme="minorHAnsi" w:hAnsiTheme="minorHAnsi"/>
          <w:sz w:val="22"/>
          <w:szCs w:val="22"/>
        </w:rPr>
        <w:t>Adults under 40 with no underlying health conditions that put them at risk of serious covid-19 illness will be offered an alternative to the Oxford-AstraZeneca vaccine</w:t>
      </w:r>
      <w:r w:rsidR="00FD4CBF">
        <w:rPr>
          <w:rFonts w:asciiTheme="minorHAnsi" w:hAnsiTheme="minorHAnsi"/>
          <w:sz w:val="22"/>
          <w:szCs w:val="22"/>
        </w:rPr>
        <w:t>.</w:t>
      </w:r>
    </w:p>
    <w:p w14:paraId="1AF2D063" w14:textId="77777777" w:rsidR="00FD4CBF" w:rsidRPr="00301860" w:rsidRDefault="00FD4CBF" w:rsidP="00301860">
      <w:pPr>
        <w:rPr>
          <w:rFonts w:asciiTheme="minorHAnsi" w:hAnsiTheme="minorHAnsi"/>
          <w:sz w:val="22"/>
          <w:szCs w:val="22"/>
        </w:rPr>
      </w:pPr>
    </w:p>
    <w:p w14:paraId="5BB72064" w14:textId="462B3A90" w:rsidR="00301860" w:rsidRPr="00301860" w:rsidRDefault="00301860" w:rsidP="00301860">
      <w:pPr>
        <w:rPr>
          <w:rFonts w:asciiTheme="minorHAnsi" w:hAnsiTheme="minorHAnsi"/>
          <w:sz w:val="22"/>
          <w:szCs w:val="22"/>
        </w:rPr>
      </w:pPr>
      <w:r w:rsidRPr="00301860">
        <w:rPr>
          <w:rFonts w:asciiTheme="minorHAnsi" w:hAnsiTheme="minorHAnsi"/>
          <w:sz w:val="22"/>
          <w:szCs w:val="22"/>
        </w:rPr>
        <w:t>Of note, they emphasize this is a precautionary approach and influenced by the lower infection rates in the UK.</w:t>
      </w:r>
    </w:p>
    <w:p w14:paraId="1B628BC0" w14:textId="77777777" w:rsidR="00301860" w:rsidRPr="00301860" w:rsidRDefault="00301860" w:rsidP="00301860">
      <w:pPr>
        <w:rPr>
          <w:rFonts w:asciiTheme="minorHAnsi" w:hAnsiTheme="minorHAnsi"/>
          <w:sz w:val="22"/>
          <w:szCs w:val="22"/>
        </w:rPr>
      </w:pPr>
      <w:r w:rsidRPr="00301860">
        <w:rPr>
          <w:rFonts w:asciiTheme="minorHAnsi" w:hAnsiTheme="minorHAnsi"/>
          <w:sz w:val="22"/>
          <w:szCs w:val="22"/>
        </w:rPr>
        <w:t>The advice provided indicates a ‘</w:t>
      </w:r>
      <w:r w:rsidRPr="0030186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301860">
        <w:rPr>
          <w:rFonts w:asciiTheme="minorHAnsi" w:hAnsiTheme="minorHAnsi"/>
          <w:sz w:val="22"/>
          <w:szCs w:val="22"/>
        </w:rPr>
        <w:t>.’</w:t>
      </w:r>
    </w:p>
    <w:p w14:paraId="7C1AC219" w14:textId="6439A18D" w:rsidR="00F0110A" w:rsidRPr="00F0110A" w:rsidRDefault="00B94DC0" w:rsidP="00F0110A">
      <w:pPr>
        <w:jc w:val="both"/>
        <w:rPr>
          <w:rFonts w:asciiTheme="minorHAnsi" w:hAnsiTheme="minorHAnsi" w:cstheme="minorHAnsi"/>
          <w:sz w:val="22"/>
          <w:szCs w:val="22"/>
        </w:rPr>
      </w:pPr>
      <w:r>
        <w:rPr>
          <w:rFonts w:asciiTheme="minorHAnsi" w:hAnsiTheme="minorHAnsi" w:cstheme="minorHAnsi"/>
          <w:sz w:val="22"/>
          <w:szCs w:val="22"/>
        </w:rPr>
        <w:t xml:space="preserve">We </w:t>
      </w:r>
      <w:r w:rsidR="00F0110A" w:rsidRPr="00F0110A">
        <w:rPr>
          <w:rFonts w:asciiTheme="minorHAnsi" w:hAnsiTheme="minorHAnsi" w:cstheme="minorHAnsi"/>
          <w:sz w:val="22"/>
          <w:szCs w:val="22"/>
        </w:rPr>
        <w:t>will share more information with you when we understand the impact in S</w:t>
      </w:r>
      <w:r w:rsidR="00680874">
        <w:rPr>
          <w:rFonts w:asciiTheme="minorHAnsi" w:hAnsiTheme="minorHAnsi" w:cstheme="minorHAnsi"/>
          <w:sz w:val="22"/>
          <w:szCs w:val="22"/>
        </w:rPr>
        <w:t>outh West London</w:t>
      </w:r>
      <w:r>
        <w:rPr>
          <w:rFonts w:asciiTheme="minorHAnsi" w:hAnsiTheme="minorHAnsi" w:cstheme="minorHAnsi"/>
          <w:sz w:val="22"/>
          <w:szCs w:val="22"/>
        </w:rPr>
        <w:t>.</w:t>
      </w:r>
    </w:p>
    <w:p w14:paraId="0C33BFB8" w14:textId="77777777" w:rsidR="002B715D" w:rsidRPr="002B715D" w:rsidRDefault="002B715D" w:rsidP="00DC09C9">
      <w:pPr>
        <w:jc w:val="both"/>
        <w:rPr>
          <w:rFonts w:asciiTheme="minorHAnsi" w:hAnsiTheme="minorHAnsi" w:cstheme="minorHAnsi"/>
          <w:sz w:val="22"/>
          <w:szCs w:val="22"/>
        </w:rPr>
      </w:pPr>
    </w:p>
    <w:p w14:paraId="40451C0B" w14:textId="77777777" w:rsidR="008370BF" w:rsidRDefault="008370BF" w:rsidP="00DC09C9">
      <w:pPr>
        <w:jc w:val="both"/>
        <w:rPr>
          <w:rFonts w:asciiTheme="minorHAnsi" w:hAnsiTheme="minorHAnsi" w:cstheme="minorHAnsi"/>
          <w:sz w:val="22"/>
          <w:szCs w:val="22"/>
        </w:rPr>
      </w:pPr>
    </w:p>
    <w:p w14:paraId="48A1B166" w14:textId="77777777" w:rsidR="00FD4CBF" w:rsidRDefault="00FD4CBF" w:rsidP="00DC09C9">
      <w:pPr>
        <w:jc w:val="both"/>
        <w:rPr>
          <w:rFonts w:asciiTheme="minorHAnsi" w:hAnsiTheme="minorHAnsi" w:cstheme="minorHAnsi"/>
          <w:sz w:val="22"/>
          <w:szCs w:val="22"/>
        </w:rPr>
      </w:pPr>
    </w:p>
    <w:p w14:paraId="17791157" w14:textId="77777777" w:rsidR="00FD4CBF" w:rsidRDefault="00FD4CBF" w:rsidP="00DC09C9">
      <w:pPr>
        <w:jc w:val="both"/>
        <w:rPr>
          <w:rFonts w:asciiTheme="minorHAnsi" w:hAnsiTheme="minorHAnsi" w:cstheme="minorHAnsi"/>
          <w:sz w:val="22"/>
          <w:szCs w:val="22"/>
        </w:rPr>
      </w:pPr>
    </w:p>
    <w:p w14:paraId="5D776281" w14:textId="77777777" w:rsidR="00FD4CBF" w:rsidRDefault="00FD4CBF" w:rsidP="00DC09C9">
      <w:pPr>
        <w:jc w:val="both"/>
        <w:rPr>
          <w:rFonts w:asciiTheme="minorHAnsi" w:hAnsiTheme="minorHAnsi" w:cstheme="minorHAnsi"/>
          <w:sz w:val="22"/>
          <w:szCs w:val="22"/>
        </w:rPr>
      </w:pPr>
    </w:p>
    <w:p w14:paraId="384EA559" w14:textId="741179B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lastRenderedPageBreak/>
        <w:t>The COVID-19 pandemic is an extremely challenging situation globally and we recognise that this is the case for staff working in Care Homes of all types. We are offering our support in many different ways, and one of these is through running a weekly Infection Prevention and Control and Information Sharing webinar Tuesday mornings at 11am. It is possible to ask questions during the webinar. If you have questions in advance, please email your local CCG Care Home Lead, listed below.</w:t>
      </w:r>
    </w:p>
    <w:p w14:paraId="3C2A2751" w14:textId="77777777" w:rsidR="00DC09C9" w:rsidRPr="00DC09C9" w:rsidRDefault="00DC09C9" w:rsidP="00DC09C9">
      <w:pPr>
        <w:jc w:val="both"/>
        <w:rPr>
          <w:rFonts w:asciiTheme="minorHAnsi" w:hAnsiTheme="minorHAnsi" w:cstheme="minorHAnsi"/>
          <w:sz w:val="22"/>
          <w:szCs w:val="22"/>
        </w:rPr>
      </w:pPr>
    </w:p>
    <w:p w14:paraId="38331C0D" w14:textId="77777777" w:rsidR="00DC09C9" w:rsidRPr="00DC09C9" w:rsidRDefault="00DC09C9" w:rsidP="00DC09C9">
      <w:pPr>
        <w:jc w:val="both"/>
        <w:rPr>
          <w:rFonts w:asciiTheme="minorHAnsi" w:hAnsiTheme="minorHAnsi" w:cstheme="minorHAnsi"/>
          <w:sz w:val="22"/>
          <w:szCs w:val="22"/>
        </w:rPr>
      </w:pPr>
      <w:r w:rsidRPr="00DC09C9">
        <w:rPr>
          <w:rFonts w:asciiTheme="minorHAnsi" w:hAnsiTheme="minorHAnsi" w:cstheme="minorHAnsi"/>
          <w:sz w:val="22"/>
          <w:szCs w:val="22"/>
        </w:rPr>
        <w:t>We would like to thank you all for your hard work and commitment during this incredibly challenging time.</w:t>
      </w:r>
    </w:p>
    <w:p w14:paraId="1BC7FF75" w14:textId="77777777" w:rsidR="00CD4D6F" w:rsidRPr="005D5672" w:rsidRDefault="00CD4D6F" w:rsidP="001D5A8A">
      <w:pPr>
        <w:jc w:val="both"/>
        <w:rPr>
          <w:rFonts w:asciiTheme="minorHAnsi" w:hAnsiTheme="minorHAnsi" w:cstheme="minorHAnsi"/>
          <w:sz w:val="22"/>
          <w:szCs w:val="22"/>
        </w:rPr>
      </w:pPr>
    </w:p>
    <w:p w14:paraId="629FF216" w14:textId="77777777" w:rsidR="00870659" w:rsidRDefault="00CD4D6F" w:rsidP="001D5A8A">
      <w:pPr>
        <w:jc w:val="both"/>
        <w:rPr>
          <w:rFonts w:asciiTheme="minorHAnsi" w:hAnsiTheme="minorHAnsi" w:cstheme="minorHAnsi"/>
          <w:b/>
          <w:bCs/>
          <w:sz w:val="22"/>
          <w:szCs w:val="22"/>
        </w:rPr>
      </w:pPr>
      <w:r w:rsidRPr="0027629A">
        <w:rPr>
          <w:rFonts w:asciiTheme="minorHAnsi" w:hAnsiTheme="minorHAnsi" w:cstheme="minorHAnsi"/>
          <w:b/>
          <w:bCs/>
          <w:sz w:val="22"/>
          <w:szCs w:val="22"/>
        </w:rPr>
        <w:t>Please share this document weekly with all staff in the Care Home.</w:t>
      </w:r>
    </w:p>
    <w:p w14:paraId="2D1713E1" w14:textId="0B45C88D" w:rsidR="00F92E7B" w:rsidRDefault="00F92E7B" w:rsidP="00870659">
      <w:pPr>
        <w:jc w:val="both"/>
        <w:rPr>
          <w:rFonts w:asciiTheme="minorHAnsi" w:hAnsiTheme="minorHAnsi" w:cstheme="minorHAnsi"/>
        </w:rPr>
      </w:pPr>
    </w:p>
    <w:p w14:paraId="0F2B762F" w14:textId="77777777" w:rsidR="008370BF" w:rsidRDefault="008370BF" w:rsidP="00870659">
      <w:pPr>
        <w:jc w:val="both"/>
        <w:rPr>
          <w:rFonts w:asciiTheme="minorHAnsi" w:hAnsiTheme="minorHAnsi" w:cstheme="minorHAnsi"/>
        </w:rPr>
      </w:pPr>
    </w:p>
    <w:p w14:paraId="7F659234" w14:textId="11619BF4" w:rsidR="006C4DC8" w:rsidRDefault="00870659" w:rsidP="00870659">
      <w:pPr>
        <w:jc w:val="both"/>
        <w:rPr>
          <w:rFonts w:asciiTheme="minorHAnsi" w:hAnsiTheme="minorHAnsi" w:cstheme="minorHAnsi"/>
        </w:rPr>
      </w:pPr>
      <w:r w:rsidRPr="00827DE9">
        <w:rPr>
          <w:rFonts w:asciiTheme="minorHAnsi" w:hAnsiTheme="minorHAnsi" w:cstheme="minorHAnsi"/>
        </w:rPr>
        <w:t>With best regards</w:t>
      </w:r>
    </w:p>
    <w:p w14:paraId="68A89FED" w14:textId="280C4175" w:rsidR="008370BF" w:rsidRDefault="008370BF" w:rsidP="00870659">
      <w:pPr>
        <w:jc w:val="both"/>
        <w:rPr>
          <w:rFonts w:asciiTheme="minorHAnsi" w:hAnsiTheme="minorHAnsi" w:cstheme="minorHAnsi"/>
        </w:rPr>
      </w:pPr>
    </w:p>
    <w:p w14:paraId="7937F0BB" w14:textId="77777777" w:rsidR="008370BF" w:rsidRPr="00827DE9" w:rsidRDefault="008370BF" w:rsidP="00870659">
      <w:pPr>
        <w:jc w:val="both"/>
        <w:rPr>
          <w:rFonts w:asciiTheme="minorHAnsi" w:hAnsiTheme="minorHAnsi" w:cstheme="minorHAnsi"/>
        </w:rPr>
      </w:pPr>
    </w:p>
    <w:p w14:paraId="76A6DDB5" w14:textId="721B1DDB" w:rsidR="00AE0ACA" w:rsidRDefault="00870659" w:rsidP="00870659">
      <w:pPr>
        <w:jc w:val="both"/>
        <w:rPr>
          <w:rFonts w:ascii="Segoe Script" w:hAnsi="Segoe Script" w:cstheme="minorHAnsi"/>
          <w:color w:val="4472C4" w:themeColor="accent1"/>
          <w:sz w:val="28"/>
          <w:szCs w:val="28"/>
        </w:rPr>
      </w:pPr>
      <w:r w:rsidRPr="00827DE9">
        <w:rPr>
          <w:rFonts w:ascii="Segoe Script" w:hAnsi="Segoe Script" w:cstheme="minorHAnsi"/>
          <w:color w:val="4472C4" w:themeColor="accent1"/>
          <w:sz w:val="28"/>
          <w:szCs w:val="28"/>
        </w:rPr>
        <w:t>Viccie Nelson</w:t>
      </w:r>
    </w:p>
    <w:p w14:paraId="578D6A59" w14:textId="77777777" w:rsidR="008370BF" w:rsidRDefault="008370BF" w:rsidP="00870659">
      <w:pPr>
        <w:jc w:val="both"/>
        <w:rPr>
          <w:rFonts w:ascii="Segoe Script" w:hAnsi="Segoe Script" w:cstheme="minorHAnsi"/>
          <w:color w:val="4472C4" w:themeColor="accent1"/>
          <w:sz w:val="28"/>
          <w:szCs w:val="28"/>
        </w:rPr>
      </w:pPr>
    </w:p>
    <w:p w14:paraId="7A945CAA" w14:textId="77777777" w:rsidR="00870659" w:rsidRPr="00827DE9" w:rsidRDefault="00C67F22" w:rsidP="00870659">
      <w:pPr>
        <w:jc w:val="both"/>
        <w:rPr>
          <w:rFonts w:asciiTheme="minorHAnsi" w:hAnsiTheme="minorHAnsi" w:cstheme="minorHAnsi"/>
          <w:b/>
        </w:rPr>
      </w:pPr>
      <w:r w:rsidRPr="00827DE9">
        <w:rPr>
          <w:rFonts w:asciiTheme="minorHAnsi" w:hAnsiTheme="minorHAnsi" w:cstheme="minorHAnsi"/>
          <w:b/>
        </w:rPr>
        <w:t>Associate Director of Transformation</w:t>
      </w:r>
    </w:p>
    <w:p w14:paraId="28B3E5F6" w14:textId="77777777" w:rsidR="00870659" w:rsidRPr="00827DE9" w:rsidRDefault="00870659" w:rsidP="00870659">
      <w:pPr>
        <w:jc w:val="both"/>
        <w:rPr>
          <w:rFonts w:asciiTheme="minorHAnsi" w:hAnsiTheme="minorHAnsi" w:cstheme="minorHAnsi"/>
          <w:b/>
        </w:rPr>
      </w:pPr>
      <w:r w:rsidRPr="00827DE9">
        <w:rPr>
          <w:rFonts w:asciiTheme="minorHAnsi" w:hAnsiTheme="minorHAnsi" w:cstheme="minorHAnsi"/>
          <w:b/>
        </w:rPr>
        <w:t xml:space="preserve">NHS South West London CCG </w:t>
      </w:r>
    </w:p>
    <w:p w14:paraId="1889E01E" w14:textId="796AA9E4" w:rsidR="00870659" w:rsidRDefault="00870659" w:rsidP="00870659">
      <w:pPr>
        <w:spacing w:line="276" w:lineRule="auto"/>
        <w:jc w:val="both"/>
        <w:rPr>
          <w:rFonts w:asciiTheme="minorHAnsi" w:hAnsiTheme="minorHAnsi" w:cstheme="minorHAnsi"/>
        </w:rPr>
      </w:pPr>
    </w:p>
    <w:p w14:paraId="0C049341" w14:textId="77777777" w:rsidR="008370BF" w:rsidRPr="00827DE9" w:rsidRDefault="008370BF" w:rsidP="00870659">
      <w:pPr>
        <w:spacing w:line="276" w:lineRule="auto"/>
        <w:jc w:val="both"/>
        <w:rPr>
          <w:rFonts w:asciiTheme="minorHAnsi" w:hAnsiTheme="minorHAnsi" w:cstheme="minorHAnsi"/>
        </w:rPr>
      </w:pPr>
    </w:p>
    <w:p w14:paraId="7C6798E4" w14:textId="2691EF2B" w:rsidR="00870659" w:rsidRDefault="00870659" w:rsidP="00870659">
      <w:pPr>
        <w:spacing w:line="276" w:lineRule="auto"/>
        <w:jc w:val="both"/>
        <w:rPr>
          <w:rFonts w:asciiTheme="minorHAnsi" w:hAnsiTheme="minorHAnsi" w:cstheme="minorHAnsi"/>
        </w:rPr>
      </w:pPr>
      <w:r w:rsidRPr="00827DE9">
        <w:rPr>
          <w:rFonts w:asciiTheme="minorHAnsi" w:hAnsiTheme="minorHAnsi" w:cstheme="minorHAnsi"/>
        </w:rPr>
        <w:t>Your CCG Care Home Lead</w:t>
      </w:r>
      <w:r w:rsidR="008F33D9">
        <w:rPr>
          <w:rFonts w:asciiTheme="minorHAnsi" w:hAnsiTheme="minorHAnsi" w:cstheme="minorHAnsi"/>
        </w:rPr>
        <w:t>s</w:t>
      </w:r>
      <w:r w:rsidRPr="00827DE9">
        <w:rPr>
          <w:rFonts w:asciiTheme="minorHAnsi" w:hAnsiTheme="minorHAnsi" w:cstheme="minorHAnsi"/>
        </w:rPr>
        <w:t xml:space="preserve"> </w:t>
      </w:r>
      <w:r w:rsidR="008F33D9">
        <w:rPr>
          <w:rFonts w:asciiTheme="minorHAnsi" w:hAnsiTheme="minorHAnsi" w:cstheme="minorHAnsi"/>
        </w:rPr>
        <w:t>are</w:t>
      </w:r>
      <w:r w:rsidRPr="00827DE9">
        <w:rPr>
          <w:rFonts w:asciiTheme="minorHAnsi" w:hAnsiTheme="minorHAnsi" w:cstheme="minorHAnsi"/>
        </w:rPr>
        <w:t>:</w:t>
      </w:r>
    </w:p>
    <w:p w14:paraId="47911432" w14:textId="77777777" w:rsidR="008370BF" w:rsidRPr="00827DE9" w:rsidRDefault="008370BF" w:rsidP="00870659">
      <w:pPr>
        <w:spacing w:line="276" w:lineRule="auto"/>
        <w:jc w:val="both"/>
        <w:rPr>
          <w:rFonts w:asciiTheme="minorHAnsi" w:hAnsiTheme="minorHAnsi" w:cstheme="minorHAnsi"/>
        </w:rPr>
      </w:pPr>
    </w:p>
    <w:p w14:paraId="2D61534C" w14:textId="7B3A181F"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 xml:space="preserve">Croydon </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r>
      <w:r w:rsidR="006A270A">
        <w:rPr>
          <w:rFonts w:asciiTheme="minorHAnsi" w:hAnsiTheme="minorHAnsi" w:cstheme="minorHAnsi"/>
        </w:rPr>
        <w:t>Daniele Serdoz</w:t>
      </w:r>
      <w:r w:rsidRPr="00827DE9">
        <w:rPr>
          <w:rFonts w:asciiTheme="minorHAnsi" w:hAnsiTheme="minorHAnsi" w:cstheme="minorHAnsi"/>
        </w:rPr>
        <w:t xml:space="preserve"> </w:t>
      </w:r>
      <w:hyperlink r:id="rId16" w:history="1">
        <w:r w:rsidR="006A270A" w:rsidRPr="001C2887">
          <w:rPr>
            <w:rStyle w:val="Hyperlink"/>
            <w:rFonts w:asciiTheme="minorHAnsi" w:hAnsiTheme="minorHAnsi" w:cstheme="minorHAnsi"/>
          </w:rPr>
          <w:t>daniele.serdoz@swlondon.nhs.uk</w:t>
        </w:r>
      </w:hyperlink>
    </w:p>
    <w:p w14:paraId="7EBC657A" w14:textId="77777777" w:rsidR="008370BF" w:rsidRPr="00827DE9" w:rsidRDefault="008370BF" w:rsidP="00870659">
      <w:pPr>
        <w:spacing w:line="276" w:lineRule="auto"/>
        <w:jc w:val="both"/>
        <w:rPr>
          <w:rFonts w:asciiTheme="minorHAnsi" w:hAnsiTheme="minorHAnsi" w:cstheme="minorHAnsi"/>
        </w:rPr>
      </w:pPr>
    </w:p>
    <w:p w14:paraId="09C556D1" w14:textId="1C8E0237"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Kingston and Richmond</w:t>
      </w:r>
      <w:r w:rsidRPr="00827DE9">
        <w:rPr>
          <w:rFonts w:asciiTheme="minorHAnsi" w:hAnsiTheme="minorHAnsi" w:cstheme="minorHAnsi"/>
        </w:rPr>
        <w:tab/>
        <w:t xml:space="preserve">Brian Roberts </w:t>
      </w:r>
      <w:r w:rsidR="007B0284">
        <w:rPr>
          <w:rFonts w:asciiTheme="minorHAnsi" w:hAnsiTheme="minorHAnsi" w:cstheme="minorHAnsi"/>
        </w:rPr>
        <w:tab/>
      </w:r>
      <w:hyperlink r:id="rId17" w:history="1">
        <w:r w:rsidR="007B0284" w:rsidRPr="001F388D">
          <w:rPr>
            <w:rStyle w:val="Hyperlink"/>
            <w:rFonts w:asciiTheme="minorHAnsi" w:hAnsiTheme="minorHAnsi" w:cstheme="minorHAnsi"/>
          </w:rPr>
          <w:t>brian.roberts@swlondon.nhs.uk</w:t>
        </w:r>
      </w:hyperlink>
    </w:p>
    <w:p w14:paraId="0EF7CC6E" w14:textId="77777777" w:rsidR="008370BF" w:rsidRPr="00827DE9" w:rsidRDefault="008370BF" w:rsidP="00870659">
      <w:pPr>
        <w:spacing w:line="276" w:lineRule="auto"/>
        <w:jc w:val="both"/>
        <w:rPr>
          <w:rFonts w:asciiTheme="minorHAnsi" w:hAnsiTheme="minorHAnsi" w:cstheme="minorHAnsi"/>
        </w:rPr>
      </w:pPr>
    </w:p>
    <w:p w14:paraId="72A038FC" w14:textId="536A4046" w:rsidR="00870659" w:rsidRDefault="00870659" w:rsidP="00870659">
      <w:pPr>
        <w:spacing w:line="276" w:lineRule="auto"/>
        <w:jc w:val="both"/>
        <w:rPr>
          <w:rStyle w:val="Hyperlink"/>
          <w:rFonts w:asciiTheme="minorHAnsi" w:hAnsiTheme="minorHAnsi" w:cstheme="minorHAnsi"/>
          <w:lang w:val="nl-NL"/>
        </w:rPr>
      </w:pPr>
      <w:r w:rsidRPr="00827DE9">
        <w:rPr>
          <w:rFonts w:asciiTheme="minorHAnsi" w:hAnsiTheme="minorHAnsi" w:cstheme="minorHAnsi"/>
          <w:lang w:val="nl-NL"/>
        </w:rPr>
        <w:t>Merton</w:t>
      </w:r>
      <w:r w:rsidRPr="00827DE9">
        <w:rPr>
          <w:rFonts w:asciiTheme="minorHAnsi" w:hAnsiTheme="minorHAnsi" w:cstheme="minorHAnsi"/>
          <w:lang w:val="nl-NL"/>
        </w:rPr>
        <w:tab/>
      </w:r>
      <w:r w:rsidRPr="00827DE9">
        <w:rPr>
          <w:rFonts w:asciiTheme="minorHAnsi" w:hAnsiTheme="minorHAnsi" w:cstheme="minorHAnsi"/>
          <w:lang w:val="nl-NL"/>
        </w:rPr>
        <w:tab/>
      </w:r>
      <w:r w:rsidRPr="00827DE9">
        <w:rPr>
          <w:rFonts w:asciiTheme="minorHAnsi" w:hAnsiTheme="minorHAnsi" w:cstheme="minorHAnsi"/>
          <w:lang w:val="nl-NL"/>
        </w:rPr>
        <w:tab/>
        <w:t xml:space="preserve">Tayo Fowewe </w:t>
      </w:r>
      <w:r w:rsidR="007B0284">
        <w:rPr>
          <w:rFonts w:asciiTheme="minorHAnsi" w:hAnsiTheme="minorHAnsi" w:cstheme="minorHAnsi"/>
          <w:lang w:val="nl-NL"/>
        </w:rPr>
        <w:tab/>
      </w:r>
      <w:hyperlink r:id="rId18" w:history="1">
        <w:r w:rsidR="007B0284" w:rsidRPr="001F388D">
          <w:rPr>
            <w:rStyle w:val="Hyperlink"/>
            <w:rFonts w:asciiTheme="minorHAnsi" w:hAnsiTheme="minorHAnsi" w:cstheme="minorHAnsi"/>
            <w:lang w:val="nl-NL"/>
          </w:rPr>
          <w:t>Kudirat.Fowewe@swlondon.nhs.uk</w:t>
        </w:r>
      </w:hyperlink>
    </w:p>
    <w:p w14:paraId="2E308CA1" w14:textId="77777777" w:rsidR="008370BF" w:rsidRPr="00827DE9" w:rsidRDefault="008370BF" w:rsidP="00870659">
      <w:pPr>
        <w:spacing w:line="276" w:lineRule="auto"/>
        <w:jc w:val="both"/>
        <w:rPr>
          <w:rFonts w:asciiTheme="minorHAnsi" w:hAnsiTheme="minorHAnsi" w:cstheme="minorHAnsi"/>
          <w:lang w:val="nl-NL"/>
        </w:rPr>
      </w:pPr>
    </w:p>
    <w:p w14:paraId="07B70A12" w14:textId="178FD61B" w:rsidR="00870659" w:rsidRDefault="00870659" w:rsidP="00870659">
      <w:pPr>
        <w:spacing w:line="276" w:lineRule="auto"/>
        <w:jc w:val="both"/>
        <w:rPr>
          <w:rFonts w:asciiTheme="minorHAnsi" w:hAnsiTheme="minorHAnsi" w:cstheme="minorHAnsi"/>
          <w:lang w:val="it-IT"/>
        </w:rPr>
      </w:pPr>
      <w:r w:rsidRPr="00827DE9">
        <w:rPr>
          <w:rFonts w:asciiTheme="minorHAnsi" w:hAnsiTheme="minorHAnsi" w:cstheme="minorHAnsi"/>
          <w:lang w:val="it-IT"/>
        </w:rPr>
        <w:t>Sutton</w:t>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Pr="00827DE9">
        <w:rPr>
          <w:rFonts w:asciiTheme="minorHAnsi" w:hAnsiTheme="minorHAnsi" w:cstheme="minorHAnsi"/>
          <w:lang w:val="it-IT"/>
        </w:rPr>
        <w:tab/>
      </w:r>
      <w:r w:rsidR="00A41251">
        <w:rPr>
          <w:rFonts w:asciiTheme="minorHAnsi" w:hAnsiTheme="minorHAnsi" w:cstheme="minorHAnsi"/>
          <w:lang w:val="it-IT"/>
        </w:rPr>
        <w:t>Lucy Webber</w:t>
      </w:r>
      <w:r w:rsidR="00DF4CB6">
        <w:rPr>
          <w:rFonts w:asciiTheme="minorHAnsi" w:hAnsiTheme="minorHAnsi" w:cstheme="minorHAnsi"/>
          <w:lang w:val="it-IT"/>
        </w:rPr>
        <w:t xml:space="preserve"> </w:t>
      </w:r>
      <w:r w:rsidR="007B0284">
        <w:rPr>
          <w:rFonts w:asciiTheme="minorHAnsi" w:hAnsiTheme="minorHAnsi" w:cstheme="minorHAnsi"/>
          <w:lang w:val="it-IT"/>
        </w:rPr>
        <w:tab/>
      </w:r>
      <w:hyperlink r:id="rId19" w:history="1">
        <w:r w:rsidR="007B0284" w:rsidRPr="001F388D">
          <w:rPr>
            <w:rStyle w:val="Hyperlink"/>
            <w:rFonts w:asciiTheme="minorHAnsi" w:hAnsiTheme="minorHAnsi" w:cstheme="minorHAnsi"/>
            <w:lang w:val="it-IT"/>
          </w:rPr>
          <w:t>Lucy.Webber@swlondon.nhs.uk</w:t>
        </w:r>
      </w:hyperlink>
      <w:r w:rsidR="007B0284">
        <w:rPr>
          <w:rFonts w:asciiTheme="minorHAnsi" w:hAnsiTheme="minorHAnsi" w:cstheme="minorHAnsi"/>
          <w:lang w:val="it-IT"/>
        </w:rPr>
        <w:t xml:space="preserve"> </w:t>
      </w:r>
    </w:p>
    <w:p w14:paraId="04158694" w14:textId="77777777" w:rsidR="008370BF" w:rsidRPr="00827DE9" w:rsidRDefault="008370BF" w:rsidP="00870659">
      <w:pPr>
        <w:spacing w:line="276" w:lineRule="auto"/>
        <w:jc w:val="both"/>
        <w:rPr>
          <w:rFonts w:asciiTheme="minorHAnsi" w:hAnsiTheme="minorHAnsi" w:cstheme="minorHAnsi"/>
          <w:lang w:val="it-IT"/>
        </w:rPr>
      </w:pPr>
    </w:p>
    <w:p w14:paraId="140A0505" w14:textId="130FFCB8" w:rsidR="00870659" w:rsidRDefault="00870659" w:rsidP="00870659">
      <w:pPr>
        <w:spacing w:line="276" w:lineRule="auto"/>
        <w:jc w:val="both"/>
        <w:rPr>
          <w:rStyle w:val="Hyperlink"/>
          <w:rFonts w:asciiTheme="minorHAnsi" w:hAnsiTheme="minorHAnsi" w:cstheme="minorHAnsi"/>
        </w:rPr>
      </w:pPr>
      <w:r w:rsidRPr="00827DE9">
        <w:rPr>
          <w:rFonts w:asciiTheme="minorHAnsi" w:hAnsiTheme="minorHAnsi" w:cstheme="minorHAnsi"/>
        </w:rPr>
        <w:t>Wandsworth</w:t>
      </w:r>
      <w:r w:rsidRPr="00827DE9">
        <w:rPr>
          <w:rFonts w:asciiTheme="minorHAnsi" w:hAnsiTheme="minorHAnsi" w:cstheme="minorHAnsi"/>
        </w:rPr>
        <w:tab/>
      </w:r>
      <w:r w:rsidRPr="00827DE9">
        <w:rPr>
          <w:rFonts w:asciiTheme="minorHAnsi" w:hAnsiTheme="minorHAnsi" w:cstheme="minorHAnsi"/>
        </w:rPr>
        <w:tab/>
      </w:r>
      <w:r w:rsidRPr="00827DE9">
        <w:rPr>
          <w:rFonts w:asciiTheme="minorHAnsi" w:hAnsiTheme="minorHAnsi" w:cstheme="minorHAnsi"/>
        </w:rPr>
        <w:tab/>
        <w:t xml:space="preserve">Anca Costinas </w:t>
      </w:r>
      <w:r w:rsidR="007B0284">
        <w:rPr>
          <w:rFonts w:asciiTheme="minorHAnsi" w:hAnsiTheme="minorHAnsi" w:cstheme="minorHAnsi"/>
        </w:rPr>
        <w:tab/>
      </w:r>
      <w:hyperlink r:id="rId20" w:history="1">
        <w:r w:rsidR="007B0284" w:rsidRPr="001F388D">
          <w:rPr>
            <w:rStyle w:val="Hyperlink"/>
            <w:rFonts w:asciiTheme="minorHAnsi" w:hAnsiTheme="minorHAnsi" w:cstheme="minorHAnsi"/>
          </w:rPr>
          <w:t>Anca.Costinas@swlondon.nhs.uk</w:t>
        </w:r>
      </w:hyperlink>
    </w:p>
    <w:p w14:paraId="675ED3D1" w14:textId="23C09842" w:rsidR="008370BF" w:rsidRDefault="008370BF" w:rsidP="00870659">
      <w:pPr>
        <w:spacing w:line="276" w:lineRule="auto"/>
        <w:jc w:val="both"/>
        <w:rPr>
          <w:rFonts w:asciiTheme="minorHAnsi" w:hAnsiTheme="minorHAnsi" w:cstheme="minorHAnsi"/>
        </w:rPr>
      </w:pPr>
    </w:p>
    <w:p w14:paraId="2E9DEA81" w14:textId="77777777" w:rsidR="008370BF" w:rsidRPr="00827DE9" w:rsidRDefault="008370BF" w:rsidP="00870659">
      <w:pPr>
        <w:spacing w:line="276" w:lineRule="auto"/>
        <w:jc w:val="both"/>
        <w:rPr>
          <w:rFonts w:asciiTheme="minorHAnsi" w:hAnsiTheme="minorHAnsi" w:cstheme="minorHAnsi"/>
        </w:rPr>
      </w:pPr>
    </w:p>
    <w:p w14:paraId="5F6F584C" w14:textId="3BF0E2E0" w:rsidR="000249B7" w:rsidRDefault="00870659" w:rsidP="002B715D">
      <w:pPr>
        <w:autoSpaceDE w:val="0"/>
        <w:autoSpaceDN w:val="0"/>
        <w:adjustRightInd w:val="0"/>
        <w:spacing w:line="276" w:lineRule="auto"/>
        <w:rPr>
          <w:rStyle w:val="Hyperlink"/>
          <w:rFonts w:asciiTheme="minorHAnsi" w:hAnsiTheme="minorHAnsi" w:cstheme="minorHAnsi"/>
        </w:rPr>
      </w:pPr>
      <w:r w:rsidRPr="00827DE9">
        <w:rPr>
          <w:rFonts w:asciiTheme="minorHAnsi" w:hAnsiTheme="minorHAnsi" w:cstheme="minorHAnsi"/>
          <w:b/>
          <w:bCs/>
          <w:u w:val="single"/>
        </w:rPr>
        <w:t>Please note</w:t>
      </w:r>
      <w:r w:rsidRPr="00827DE9">
        <w:rPr>
          <w:rFonts w:asciiTheme="minorHAnsi" w:hAnsiTheme="minorHAnsi" w:cstheme="minorHAnsi"/>
          <w:b/>
          <w:bCs/>
        </w:rPr>
        <w:t xml:space="preserve"> </w:t>
      </w:r>
      <w:r w:rsidRPr="00827DE9">
        <w:rPr>
          <w:rFonts w:asciiTheme="minorHAnsi" w:hAnsiTheme="minorHAnsi" w:cstheme="minorHAnsi"/>
          <w:b/>
        </w:rPr>
        <w:t>email address</w:t>
      </w:r>
      <w:r w:rsidR="002B715D">
        <w:rPr>
          <w:rFonts w:asciiTheme="minorHAnsi" w:hAnsiTheme="minorHAnsi" w:cstheme="minorHAnsi"/>
          <w:b/>
        </w:rPr>
        <w:t xml:space="preserve"> for the Infection Control Team</w:t>
      </w:r>
      <w:r w:rsidR="001D5A8A" w:rsidRPr="00827DE9">
        <w:rPr>
          <w:rFonts w:asciiTheme="minorHAnsi" w:hAnsiTheme="minorHAnsi" w:cstheme="minorHAnsi"/>
          <w:b/>
        </w:rPr>
        <w:t>:</w:t>
      </w:r>
      <w:r w:rsidR="002B715D">
        <w:rPr>
          <w:rFonts w:asciiTheme="minorHAnsi" w:hAnsiTheme="minorHAnsi" w:cstheme="minorHAnsi"/>
          <w:b/>
        </w:rPr>
        <w:t xml:space="preserve"> </w:t>
      </w:r>
      <w:hyperlink r:id="rId21" w:history="1">
        <w:r w:rsidR="0012328C" w:rsidRPr="009B4F93">
          <w:rPr>
            <w:rStyle w:val="Hyperlink"/>
            <w:rFonts w:asciiTheme="minorHAnsi" w:hAnsiTheme="minorHAnsi" w:cstheme="minorHAnsi"/>
          </w:rPr>
          <w:t>infectioncontrol@swlondon.nhs.uk</w:t>
        </w:r>
      </w:hyperlink>
    </w:p>
    <w:p w14:paraId="233C7F12" w14:textId="20521D0D" w:rsidR="008370BF" w:rsidRDefault="008370BF" w:rsidP="002B715D">
      <w:pPr>
        <w:autoSpaceDE w:val="0"/>
        <w:autoSpaceDN w:val="0"/>
        <w:adjustRightInd w:val="0"/>
        <w:spacing w:line="276" w:lineRule="auto"/>
        <w:rPr>
          <w:rStyle w:val="Hyperlink"/>
          <w:rFonts w:asciiTheme="minorHAnsi" w:hAnsiTheme="minorHAnsi" w:cstheme="minorHAnsi"/>
        </w:rPr>
      </w:pPr>
    </w:p>
    <w:p w14:paraId="09313559" w14:textId="36F9898C" w:rsidR="008370BF" w:rsidRDefault="008370BF" w:rsidP="002B715D">
      <w:pPr>
        <w:autoSpaceDE w:val="0"/>
        <w:autoSpaceDN w:val="0"/>
        <w:adjustRightInd w:val="0"/>
        <w:spacing w:line="276" w:lineRule="auto"/>
        <w:rPr>
          <w:rStyle w:val="Hyperlink"/>
          <w:rFonts w:asciiTheme="minorHAnsi" w:hAnsiTheme="minorHAnsi" w:cstheme="minorHAnsi"/>
        </w:rPr>
      </w:pPr>
    </w:p>
    <w:p w14:paraId="1E1EA0E5" w14:textId="4992CABD" w:rsidR="008370BF" w:rsidRDefault="008370BF" w:rsidP="002B715D">
      <w:pPr>
        <w:autoSpaceDE w:val="0"/>
        <w:autoSpaceDN w:val="0"/>
        <w:adjustRightInd w:val="0"/>
        <w:spacing w:line="276" w:lineRule="auto"/>
        <w:rPr>
          <w:rStyle w:val="Hyperlink"/>
          <w:rFonts w:asciiTheme="minorHAnsi" w:hAnsiTheme="minorHAnsi" w:cstheme="minorHAnsi"/>
        </w:rPr>
      </w:pPr>
    </w:p>
    <w:p w14:paraId="1F78898E" w14:textId="0C82C886" w:rsidR="008370BF" w:rsidRDefault="008370BF" w:rsidP="002B715D">
      <w:pPr>
        <w:autoSpaceDE w:val="0"/>
        <w:autoSpaceDN w:val="0"/>
        <w:adjustRightInd w:val="0"/>
        <w:spacing w:line="276" w:lineRule="auto"/>
        <w:rPr>
          <w:rStyle w:val="Hyperlink"/>
          <w:rFonts w:asciiTheme="minorHAnsi" w:hAnsiTheme="minorHAnsi" w:cstheme="minorHAnsi"/>
        </w:rPr>
      </w:pPr>
    </w:p>
    <w:p w14:paraId="10536A3D" w14:textId="6B1F6A6B" w:rsidR="00877292" w:rsidRDefault="00877292" w:rsidP="002B715D">
      <w:pPr>
        <w:autoSpaceDE w:val="0"/>
        <w:autoSpaceDN w:val="0"/>
        <w:adjustRightInd w:val="0"/>
        <w:spacing w:line="276" w:lineRule="auto"/>
        <w:rPr>
          <w:rStyle w:val="Hyperlink"/>
          <w:rFonts w:asciiTheme="minorHAnsi" w:hAnsiTheme="minorHAnsi" w:cstheme="minorHAnsi"/>
        </w:rPr>
      </w:pPr>
    </w:p>
    <w:p w14:paraId="2F4276EB" w14:textId="23D8EC84" w:rsidR="00877292" w:rsidRDefault="00877292" w:rsidP="002B715D">
      <w:pPr>
        <w:autoSpaceDE w:val="0"/>
        <w:autoSpaceDN w:val="0"/>
        <w:adjustRightInd w:val="0"/>
        <w:spacing w:line="276" w:lineRule="auto"/>
        <w:rPr>
          <w:rStyle w:val="Hyperlink"/>
          <w:rFonts w:asciiTheme="minorHAnsi" w:hAnsiTheme="minorHAnsi" w:cstheme="minorHAnsi"/>
        </w:rPr>
      </w:pPr>
    </w:p>
    <w:p w14:paraId="53F640F2" w14:textId="29265836" w:rsidR="00877292" w:rsidRDefault="00877292" w:rsidP="002B715D">
      <w:pPr>
        <w:autoSpaceDE w:val="0"/>
        <w:autoSpaceDN w:val="0"/>
        <w:adjustRightInd w:val="0"/>
        <w:spacing w:line="276" w:lineRule="auto"/>
        <w:rPr>
          <w:rStyle w:val="Hyperlink"/>
          <w:rFonts w:asciiTheme="minorHAnsi" w:hAnsiTheme="minorHAnsi" w:cstheme="minorHAnsi"/>
        </w:rPr>
      </w:pPr>
    </w:p>
    <w:p w14:paraId="3F12D05B" w14:textId="4FD00A80" w:rsidR="00877292" w:rsidRDefault="00877292" w:rsidP="002B715D">
      <w:pPr>
        <w:autoSpaceDE w:val="0"/>
        <w:autoSpaceDN w:val="0"/>
        <w:adjustRightInd w:val="0"/>
        <w:spacing w:line="276" w:lineRule="auto"/>
        <w:rPr>
          <w:rStyle w:val="Hyperlink"/>
          <w:rFonts w:asciiTheme="minorHAnsi" w:hAnsiTheme="minorHAnsi" w:cstheme="minorHAnsi"/>
        </w:rPr>
      </w:pPr>
    </w:p>
    <w:p w14:paraId="7B2FA95D" w14:textId="6E813EF5" w:rsidR="00877292" w:rsidRDefault="00877292" w:rsidP="002B715D">
      <w:pPr>
        <w:autoSpaceDE w:val="0"/>
        <w:autoSpaceDN w:val="0"/>
        <w:adjustRightInd w:val="0"/>
        <w:spacing w:line="276" w:lineRule="auto"/>
        <w:rPr>
          <w:rStyle w:val="Hyperlink"/>
          <w:rFonts w:asciiTheme="minorHAnsi" w:hAnsiTheme="minorHAnsi" w:cstheme="minorHAnsi"/>
        </w:rPr>
      </w:pPr>
    </w:p>
    <w:p w14:paraId="6F5925AD" w14:textId="77777777" w:rsidR="00877292" w:rsidRDefault="00877292" w:rsidP="002B715D">
      <w:pPr>
        <w:autoSpaceDE w:val="0"/>
        <w:autoSpaceDN w:val="0"/>
        <w:adjustRightInd w:val="0"/>
        <w:spacing w:line="276" w:lineRule="auto"/>
        <w:rPr>
          <w:rStyle w:val="Hyperlink"/>
          <w:rFonts w:asciiTheme="minorHAnsi" w:hAnsiTheme="minorHAnsi" w:cstheme="minorHAnsi"/>
        </w:rPr>
      </w:pPr>
    </w:p>
    <w:p w14:paraId="43F5A684" w14:textId="77777777" w:rsidR="008370BF" w:rsidRDefault="008370BF" w:rsidP="002B715D">
      <w:pPr>
        <w:autoSpaceDE w:val="0"/>
        <w:autoSpaceDN w:val="0"/>
        <w:adjustRightInd w:val="0"/>
        <w:spacing w:line="276" w:lineRule="auto"/>
        <w:rPr>
          <w:rFonts w:asciiTheme="minorHAnsi" w:hAnsiTheme="minorHAnsi" w:cstheme="minorHAnsi"/>
          <w:color w:val="0000FF"/>
          <w:u w:val="single"/>
        </w:rPr>
      </w:pPr>
    </w:p>
    <w:bookmarkStart w:id="3" w:name="_Toc60938478" w:displacedByCustomXml="next"/>
    <w:sdt>
      <w:sdtPr>
        <w:rPr>
          <w:rFonts w:ascii="Times New Roman" w:eastAsia="Times New Roman" w:hAnsi="Times New Roman" w:cs="Times New Roman"/>
          <w:color w:val="0000FF"/>
          <w:sz w:val="24"/>
          <w:szCs w:val="24"/>
          <w:u w:val="single"/>
          <w:lang w:val="en-GB" w:eastAsia="en-GB"/>
        </w:rPr>
        <w:id w:val="561142814"/>
        <w:docPartObj>
          <w:docPartGallery w:val="Table of Contents"/>
          <w:docPartUnique/>
        </w:docPartObj>
      </w:sdtPr>
      <w:sdtEndPr>
        <w:rPr>
          <w:rFonts w:asciiTheme="minorHAnsi" w:hAnsiTheme="minorHAnsi" w:cstheme="minorHAnsi"/>
          <w:b/>
          <w:bCs/>
          <w:noProof/>
          <w:color w:val="auto"/>
          <w:u w:val="none"/>
        </w:rPr>
      </w:sdtEndPr>
      <w:sdtContent>
        <w:p w14:paraId="4D9B4063" w14:textId="77777777" w:rsidR="00E73F9C" w:rsidRPr="00E5597B" w:rsidRDefault="00E73F9C" w:rsidP="00E73F9C">
          <w:pPr>
            <w:pStyle w:val="TOCHeading"/>
            <w:rPr>
              <w:rFonts w:asciiTheme="minorHAnsi" w:hAnsiTheme="minorHAnsi" w:cstheme="minorHAnsi"/>
            </w:rPr>
          </w:pPr>
          <w:r w:rsidRPr="00E5597B">
            <w:rPr>
              <w:rFonts w:asciiTheme="minorHAnsi" w:hAnsiTheme="minorHAnsi" w:cstheme="minorHAnsi"/>
            </w:rPr>
            <w:t>Contents</w:t>
          </w:r>
        </w:p>
        <w:p w14:paraId="02595F42" w14:textId="42A09AEE" w:rsidR="005022AB" w:rsidRDefault="00E73F9C">
          <w:pPr>
            <w:pStyle w:val="TOC2"/>
            <w:tabs>
              <w:tab w:val="right" w:leader="dot" w:pos="10456"/>
            </w:tabs>
            <w:rPr>
              <w:rFonts w:asciiTheme="minorHAnsi" w:eastAsiaTheme="minorEastAsia" w:hAnsiTheme="minorHAnsi" w:cstheme="minorBidi"/>
              <w:noProof/>
              <w:sz w:val="22"/>
              <w:szCs w:val="22"/>
            </w:rPr>
          </w:pPr>
          <w:r w:rsidRPr="004F7FE1">
            <w:rPr>
              <w:rFonts w:asciiTheme="minorHAnsi" w:hAnsiTheme="minorHAnsi" w:cstheme="minorHAnsi"/>
              <w:sz w:val="22"/>
              <w:szCs w:val="22"/>
            </w:rPr>
            <w:fldChar w:fldCharType="begin"/>
          </w:r>
          <w:r w:rsidRPr="004F7FE1">
            <w:rPr>
              <w:rFonts w:asciiTheme="minorHAnsi" w:hAnsiTheme="minorHAnsi" w:cstheme="minorHAnsi"/>
              <w:sz w:val="22"/>
              <w:szCs w:val="22"/>
            </w:rPr>
            <w:instrText xml:space="preserve"> TOC \o "1-3" \h \z \u </w:instrText>
          </w:r>
          <w:r w:rsidRPr="004F7FE1">
            <w:rPr>
              <w:rFonts w:asciiTheme="minorHAnsi" w:hAnsiTheme="minorHAnsi" w:cstheme="minorHAnsi"/>
              <w:sz w:val="22"/>
              <w:szCs w:val="22"/>
            </w:rPr>
            <w:fldChar w:fldCharType="separate"/>
          </w:r>
          <w:hyperlink w:anchor="_Toc72402234" w:history="1">
            <w:r w:rsidR="005022AB" w:rsidRPr="00F62B0F">
              <w:rPr>
                <w:rStyle w:val="Hyperlink"/>
                <w:rFonts w:cstheme="minorHAnsi"/>
                <w:noProof/>
              </w:rPr>
              <w:t>Covid-19 vaccination for Care Home staff</w:t>
            </w:r>
            <w:r w:rsidR="005022AB">
              <w:rPr>
                <w:noProof/>
                <w:webHidden/>
              </w:rPr>
              <w:tab/>
            </w:r>
            <w:r w:rsidR="005022AB">
              <w:rPr>
                <w:noProof/>
                <w:webHidden/>
              </w:rPr>
              <w:fldChar w:fldCharType="begin"/>
            </w:r>
            <w:r w:rsidR="005022AB">
              <w:rPr>
                <w:noProof/>
                <w:webHidden/>
              </w:rPr>
              <w:instrText xml:space="preserve"> PAGEREF _Toc72402234 \h </w:instrText>
            </w:r>
            <w:r w:rsidR="005022AB">
              <w:rPr>
                <w:noProof/>
                <w:webHidden/>
              </w:rPr>
            </w:r>
            <w:r w:rsidR="005022AB">
              <w:rPr>
                <w:noProof/>
                <w:webHidden/>
              </w:rPr>
              <w:fldChar w:fldCharType="separate"/>
            </w:r>
            <w:r w:rsidR="005022AB">
              <w:rPr>
                <w:noProof/>
                <w:webHidden/>
              </w:rPr>
              <w:t>3</w:t>
            </w:r>
            <w:r w:rsidR="005022AB">
              <w:rPr>
                <w:noProof/>
                <w:webHidden/>
              </w:rPr>
              <w:fldChar w:fldCharType="end"/>
            </w:r>
          </w:hyperlink>
        </w:p>
        <w:p w14:paraId="39A82026" w14:textId="344A9620" w:rsidR="005022AB" w:rsidRDefault="005022AB">
          <w:pPr>
            <w:pStyle w:val="TOC2"/>
            <w:tabs>
              <w:tab w:val="right" w:leader="dot" w:pos="10456"/>
            </w:tabs>
            <w:rPr>
              <w:rFonts w:asciiTheme="minorHAnsi" w:eastAsiaTheme="minorEastAsia" w:hAnsiTheme="minorHAnsi" w:cstheme="minorBidi"/>
              <w:noProof/>
              <w:sz w:val="22"/>
              <w:szCs w:val="22"/>
            </w:rPr>
          </w:pPr>
          <w:hyperlink w:anchor="_Toc72402235" w:history="1">
            <w:r w:rsidRPr="00F62B0F">
              <w:rPr>
                <w:rStyle w:val="Hyperlink"/>
                <w:noProof/>
                <w:lang w:val="en-US"/>
              </w:rPr>
              <w:t>Opening times and Vaccine Centers for walk in</w:t>
            </w:r>
            <w:r>
              <w:rPr>
                <w:noProof/>
                <w:webHidden/>
              </w:rPr>
              <w:tab/>
            </w:r>
            <w:r>
              <w:rPr>
                <w:noProof/>
                <w:webHidden/>
              </w:rPr>
              <w:fldChar w:fldCharType="begin"/>
            </w:r>
            <w:r>
              <w:rPr>
                <w:noProof/>
                <w:webHidden/>
              </w:rPr>
              <w:instrText xml:space="preserve"> PAGEREF _Toc72402235 \h </w:instrText>
            </w:r>
            <w:r>
              <w:rPr>
                <w:noProof/>
                <w:webHidden/>
              </w:rPr>
            </w:r>
            <w:r>
              <w:rPr>
                <w:noProof/>
                <w:webHidden/>
              </w:rPr>
              <w:fldChar w:fldCharType="separate"/>
            </w:r>
            <w:r>
              <w:rPr>
                <w:noProof/>
                <w:webHidden/>
              </w:rPr>
              <w:t>4</w:t>
            </w:r>
            <w:r>
              <w:rPr>
                <w:noProof/>
                <w:webHidden/>
              </w:rPr>
              <w:fldChar w:fldCharType="end"/>
            </w:r>
          </w:hyperlink>
        </w:p>
        <w:p w14:paraId="01E61BFD" w14:textId="366B2003" w:rsidR="005022AB" w:rsidRDefault="005022AB">
          <w:pPr>
            <w:pStyle w:val="TOC2"/>
            <w:tabs>
              <w:tab w:val="right" w:leader="dot" w:pos="10456"/>
            </w:tabs>
            <w:rPr>
              <w:rFonts w:asciiTheme="minorHAnsi" w:eastAsiaTheme="minorEastAsia" w:hAnsiTheme="minorHAnsi" w:cstheme="minorBidi"/>
              <w:noProof/>
              <w:sz w:val="22"/>
              <w:szCs w:val="22"/>
            </w:rPr>
          </w:pPr>
          <w:hyperlink w:anchor="_Toc72402236" w:history="1">
            <w:r w:rsidRPr="00F62B0F">
              <w:rPr>
                <w:rStyle w:val="Hyperlink"/>
                <w:noProof/>
              </w:rPr>
              <w:t>Second COVID-19 Vaccine Doses</w:t>
            </w:r>
            <w:r>
              <w:rPr>
                <w:noProof/>
                <w:webHidden/>
              </w:rPr>
              <w:tab/>
            </w:r>
            <w:r>
              <w:rPr>
                <w:noProof/>
                <w:webHidden/>
              </w:rPr>
              <w:fldChar w:fldCharType="begin"/>
            </w:r>
            <w:r>
              <w:rPr>
                <w:noProof/>
                <w:webHidden/>
              </w:rPr>
              <w:instrText xml:space="preserve"> PAGEREF _Toc72402236 \h </w:instrText>
            </w:r>
            <w:r>
              <w:rPr>
                <w:noProof/>
                <w:webHidden/>
              </w:rPr>
            </w:r>
            <w:r>
              <w:rPr>
                <w:noProof/>
                <w:webHidden/>
              </w:rPr>
              <w:fldChar w:fldCharType="separate"/>
            </w:r>
            <w:r>
              <w:rPr>
                <w:noProof/>
                <w:webHidden/>
              </w:rPr>
              <w:t>4</w:t>
            </w:r>
            <w:r>
              <w:rPr>
                <w:noProof/>
                <w:webHidden/>
              </w:rPr>
              <w:fldChar w:fldCharType="end"/>
            </w:r>
          </w:hyperlink>
        </w:p>
        <w:p w14:paraId="73CC7CA4" w14:textId="2549F3EC" w:rsidR="005022AB" w:rsidRDefault="005022AB">
          <w:pPr>
            <w:pStyle w:val="TOC1"/>
            <w:tabs>
              <w:tab w:val="right" w:leader="dot" w:pos="10456"/>
            </w:tabs>
            <w:rPr>
              <w:rFonts w:asciiTheme="minorHAnsi" w:eastAsiaTheme="minorEastAsia" w:hAnsiTheme="minorHAnsi" w:cstheme="minorBidi"/>
              <w:noProof/>
              <w:sz w:val="22"/>
              <w:szCs w:val="22"/>
            </w:rPr>
          </w:pPr>
          <w:hyperlink w:anchor="_Toc72402237" w:history="1">
            <w:r w:rsidRPr="00F62B0F">
              <w:rPr>
                <w:rStyle w:val="Hyperlink"/>
                <w:rFonts w:cstheme="minorHAnsi"/>
                <w:noProof/>
              </w:rPr>
              <w:t>New Guidance for first dose Astra Zeneca (Oxford) Covid-19 Vaccine</w:t>
            </w:r>
            <w:r>
              <w:rPr>
                <w:noProof/>
                <w:webHidden/>
              </w:rPr>
              <w:tab/>
            </w:r>
            <w:r>
              <w:rPr>
                <w:noProof/>
                <w:webHidden/>
              </w:rPr>
              <w:fldChar w:fldCharType="begin"/>
            </w:r>
            <w:r>
              <w:rPr>
                <w:noProof/>
                <w:webHidden/>
              </w:rPr>
              <w:instrText xml:space="preserve"> PAGEREF _Toc72402237 \h </w:instrText>
            </w:r>
            <w:r>
              <w:rPr>
                <w:noProof/>
                <w:webHidden/>
              </w:rPr>
            </w:r>
            <w:r>
              <w:rPr>
                <w:noProof/>
                <w:webHidden/>
              </w:rPr>
              <w:fldChar w:fldCharType="separate"/>
            </w:r>
            <w:r>
              <w:rPr>
                <w:noProof/>
                <w:webHidden/>
              </w:rPr>
              <w:t>5</w:t>
            </w:r>
            <w:r>
              <w:rPr>
                <w:noProof/>
                <w:webHidden/>
              </w:rPr>
              <w:fldChar w:fldCharType="end"/>
            </w:r>
          </w:hyperlink>
        </w:p>
        <w:p w14:paraId="06D6A794" w14:textId="3AB3D4B1" w:rsidR="005022AB" w:rsidRDefault="005022AB">
          <w:pPr>
            <w:pStyle w:val="TOC1"/>
            <w:tabs>
              <w:tab w:val="right" w:leader="dot" w:pos="10456"/>
            </w:tabs>
            <w:rPr>
              <w:rFonts w:asciiTheme="minorHAnsi" w:eastAsiaTheme="minorEastAsia" w:hAnsiTheme="minorHAnsi" w:cstheme="minorBidi"/>
              <w:noProof/>
              <w:sz w:val="22"/>
              <w:szCs w:val="22"/>
            </w:rPr>
          </w:pPr>
          <w:hyperlink w:anchor="_Toc72402238" w:history="1">
            <w:r w:rsidRPr="00F62B0F">
              <w:rPr>
                <w:rStyle w:val="Hyperlink"/>
                <w:noProof/>
              </w:rPr>
              <w:t>Supporting Staff with Vaccine Hesitancy</w:t>
            </w:r>
            <w:r>
              <w:rPr>
                <w:noProof/>
                <w:webHidden/>
              </w:rPr>
              <w:tab/>
            </w:r>
            <w:r>
              <w:rPr>
                <w:noProof/>
                <w:webHidden/>
              </w:rPr>
              <w:fldChar w:fldCharType="begin"/>
            </w:r>
            <w:r>
              <w:rPr>
                <w:noProof/>
                <w:webHidden/>
              </w:rPr>
              <w:instrText xml:space="preserve"> PAGEREF _Toc72402238 \h </w:instrText>
            </w:r>
            <w:r>
              <w:rPr>
                <w:noProof/>
                <w:webHidden/>
              </w:rPr>
            </w:r>
            <w:r>
              <w:rPr>
                <w:noProof/>
                <w:webHidden/>
              </w:rPr>
              <w:fldChar w:fldCharType="separate"/>
            </w:r>
            <w:r>
              <w:rPr>
                <w:noProof/>
                <w:webHidden/>
              </w:rPr>
              <w:t>5</w:t>
            </w:r>
            <w:r>
              <w:rPr>
                <w:noProof/>
                <w:webHidden/>
              </w:rPr>
              <w:fldChar w:fldCharType="end"/>
            </w:r>
          </w:hyperlink>
        </w:p>
        <w:p w14:paraId="73E796E1" w14:textId="5EE99B8D" w:rsidR="005022AB" w:rsidRDefault="005022AB">
          <w:pPr>
            <w:pStyle w:val="TOC1"/>
            <w:tabs>
              <w:tab w:val="right" w:leader="dot" w:pos="10456"/>
            </w:tabs>
            <w:rPr>
              <w:rFonts w:asciiTheme="minorHAnsi" w:eastAsiaTheme="minorEastAsia" w:hAnsiTheme="minorHAnsi" w:cstheme="minorBidi"/>
              <w:noProof/>
              <w:sz w:val="22"/>
              <w:szCs w:val="22"/>
            </w:rPr>
          </w:pPr>
          <w:hyperlink w:anchor="_Toc72402239" w:history="1">
            <w:r w:rsidRPr="00F62B0F">
              <w:rPr>
                <w:rStyle w:val="Hyperlink"/>
                <w:noProof/>
              </w:rPr>
              <w:t>SECTION 1: Updated Guidance 19/05/21</w:t>
            </w:r>
            <w:r>
              <w:rPr>
                <w:noProof/>
                <w:webHidden/>
              </w:rPr>
              <w:tab/>
            </w:r>
            <w:r>
              <w:rPr>
                <w:noProof/>
                <w:webHidden/>
              </w:rPr>
              <w:fldChar w:fldCharType="begin"/>
            </w:r>
            <w:r>
              <w:rPr>
                <w:noProof/>
                <w:webHidden/>
              </w:rPr>
              <w:instrText xml:space="preserve"> PAGEREF _Toc72402239 \h </w:instrText>
            </w:r>
            <w:r>
              <w:rPr>
                <w:noProof/>
                <w:webHidden/>
              </w:rPr>
            </w:r>
            <w:r>
              <w:rPr>
                <w:noProof/>
                <w:webHidden/>
              </w:rPr>
              <w:fldChar w:fldCharType="separate"/>
            </w:r>
            <w:r>
              <w:rPr>
                <w:noProof/>
                <w:webHidden/>
              </w:rPr>
              <w:t>6</w:t>
            </w:r>
            <w:r>
              <w:rPr>
                <w:noProof/>
                <w:webHidden/>
              </w:rPr>
              <w:fldChar w:fldCharType="end"/>
            </w:r>
          </w:hyperlink>
        </w:p>
        <w:p w14:paraId="169425D5" w14:textId="6C884238" w:rsidR="005022AB" w:rsidRDefault="005022AB">
          <w:pPr>
            <w:pStyle w:val="TOC2"/>
            <w:tabs>
              <w:tab w:val="right" w:leader="dot" w:pos="10456"/>
            </w:tabs>
            <w:rPr>
              <w:rFonts w:asciiTheme="minorHAnsi" w:eastAsiaTheme="minorEastAsia" w:hAnsiTheme="minorHAnsi" w:cstheme="minorBidi"/>
              <w:noProof/>
              <w:sz w:val="22"/>
              <w:szCs w:val="22"/>
            </w:rPr>
          </w:pPr>
          <w:hyperlink w:anchor="_Toc72402240" w:history="1">
            <w:r w:rsidRPr="00F62B0F">
              <w:rPr>
                <w:rStyle w:val="Hyperlink"/>
                <w:noProof/>
              </w:rPr>
              <w:t>Polyethylene glycol (PEG)</w:t>
            </w:r>
            <w:r>
              <w:rPr>
                <w:noProof/>
                <w:webHidden/>
              </w:rPr>
              <w:tab/>
            </w:r>
            <w:r>
              <w:rPr>
                <w:noProof/>
                <w:webHidden/>
              </w:rPr>
              <w:fldChar w:fldCharType="begin"/>
            </w:r>
            <w:r>
              <w:rPr>
                <w:noProof/>
                <w:webHidden/>
              </w:rPr>
              <w:instrText xml:space="preserve"> PAGEREF _Toc72402240 \h </w:instrText>
            </w:r>
            <w:r>
              <w:rPr>
                <w:noProof/>
                <w:webHidden/>
              </w:rPr>
            </w:r>
            <w:r>
              <w:rPr>
                <w:noProof/>
                <w:webHidden/>
              </w:rPr>
              <w:fldChar w:fldCharType="separate"/>
            </w:r>
            <w:r>
              <w:rPr>
                <w:noProof/>
                <w:webHidden/>
              </w:rPr>
              <w:t>6</w:t>
            </w:r>
            <w:r>
              <w:rPr>
                <w:noProof/>
                <w:webHidden/>
              </w:rPr>
              <w:fldChar w:fldCharType="end"/>
            </w:r>
          </w:hyperlink>
        </w:p>
        <w:p w14:paraId="4C7C2C07" w14:textId="21F36B7F" w:rsidR="005022AB" w:rsidRDefault="005022AB">
          <w:pPr>
            <w:pStyle w:val="TOC2"/>
            <w:tabs>
              <w:tab w:val="right" w:leader="dot" w:pos="10456"/>
            </w:tabs>
            <w:rPr>
              <w:rFonts w:asciiTheme="minorHAnsi" w:eastAsiaTheme="minorEastAsia" w:hAnsiTheme="minorHAnsi" w:cstheme="minorBidi"/>
              <w:noProof/>
              <w:sz w:val="22"/>
              <w:szCs w:val="22"/>
            </w:rPr>
          </w:pPr>
          <w:hyperlink w:anchor="_Toc72402241" w:history="1">
            <w:r w:rsidRPr="00F62B0F">
              <w:rPr>
                <w:rStyle w:val="Hyperlink"/>
                <w:noProof/>
              </w:rPr>
              <w:t>111*6</w:t>
            </w:r>
            <w:r>
              <w:rPr>
                <w:noProof/>
                <w:webHidden/>
              </w:rPr>
              <w:tab/>
            </w:r>
            <w:r>
              <w:rPr>
                <w:noProof/>
                <w:webHidden/>
              </w:rPr>
              <w:fldChar w:fldCharType="begin"/>
            </w:r>
            <w:r>
              <w:rPr>
                <w:noProof/>
                <w:webHidden/>
              </w:rPr>
              <w:instrText xml:space="preserve"> PAGEREF _Toc72402241 \h </w:instrText>
            </w:r>
            <w:r>
              <w:rPr>
                <w:noProof/>
                <w:webHidden/>
              </w:rPr>
            </w:r>
            <w:r>
              <w:rPr>
                <w:noProof/>
                <w:webHidden/>
              </w:rPr>
              <w:fldChar w:fldCharType="separate"/>
            </w:r>
            <w:r>
              <w:rPr>
                <w:noProof/>
                <w:webHidden/>
              </w:rPr>
              <w:t>6</w:t>
            </w:r>
            <w:r>
              <w:rPr>
                <w:noProof/>
                <w:webHidden/>
              </w:rPr>
              <w:fldChar w:fldCharType="end"/>
            </w:r>
          </w:hyperlink>
        </w:p>
        <w:p w14:paraId="52B1E59A" w14:textId="63B8FE24" w:rsidR="005022AB" w:rsidRDefault="005022AB">
          <w:pPr>
            <w:pStyle w:val="TOC3"/>
            <w:rPr>
              <w:rFonts w:asciiTheme="minorHAnsi" w:hAnsiTheme="minorHAnsi" w:cstheme="minorBidi"/>
              <w:sz w:val="22"/>
              <w:szCs w:val="22"/>
              <w:lang w:val="en-GB"/>
            </w:rPr>
          </w:pPr>
          <w:hyperlink w:anchor="_Toc72402242" w:history="1">
            <w:r>
              <w:rPr>
                <w:webHidden/>
              </w:rPr>
              <w:tab/>
            </w:r>
            <w:r>
              <w:rPr>
                <w:webHidden/>
              </w:rPr>
              <w:fldChar w:fldCharType="begin"/>
            </w:r>
            <w:r>
              <w:rPr>
                <w:webHidden/>
              </w:rPr>
              <w:instrText xml:space="preserve"> PAGEREF _Toc72402242 \h </w:instrText>
            </w:r>
            <w:r>
              <w:rPr>
                <w:webHidden/>
              </w:rPr>
            </w:r>
            <w:r>
              <w:rPr>
                <w:webHidden/>
              </w:rPr>
              <w:fldChar w:fldCharType="separate"/>
            </w:r>
            <w:r>
              <w:rPr>
                <w:webHidden/>
              </w:rPr>
              <w:t>6</w:t>
            </w:r>
            <w:r>
              <w:rPr>
                <w:webHidden/>
              </w:rPr>
              <w:fldChar w:fldCharType="end"/>
            </w:r>
          </w:hyperlink>
        </w:p>
        <w:p w14:paraId="0DC235B7" w14:textId="592F1441" w:rsidR="005022AB" w:rsidRDefault="005022AB">
          <w:pPr>
            <w:pStyle w:val="TOC1"/>
            <w:tabs>
              <w:tab w:val="right" w:leader="dot" w:pos="10456"/>
            </w:tabs>
            <w:rPr>
              <w:rFonts w:asciiTheme="minorHAnsi" w:eastAsiaTheme="minorEastAsia" w:hAnsiTheme="minorHAnsi" w:cstheme="minorBidi"/>
              <w:noProof/>
              <w:sz w:val="22"/>
              <w:szCs w:val="22"/>
            </w:rPr>
          </w:pPr>
          <w:hyperlink w:anchor="_Toc72402243" w:history="1">
            <w:r w:rsidRPr="00F62B0F">
              <w:rPr>
                <w:rStyle w:val="Hyperlink"/>
                <w:rFonts w:cstheme="minorHAnsi"/>
                <w:noProof/>
              </w:rPr>
              <w:t>What’s New?</w:t>
            </w:r>
            <w:r>
              <w:rPr>
                <w:noProof/>
                <w:webHidden/>
              </w:rPr>
              <w:tab/>
            </w:r>
            <w:r>
              <w:rPr>
                <w:noProof/>
                <w:webHidden/>
              </w:rPr>
              <w:fldChar w:fldCharType="begin"/>
            </w:r>
            <w:r>
              <w:rPr>
                <w:noProof/>
                <w:webHidden/>
              </w:rPr>
              <w:instrText xml:space="preserve"> PAGEREF _Toc72402243 \h </w:instrText>
            </w:r>
            <w:r>
              <w:rPr>
                <w:noProof/>
                <w:webHidden/>
              </w:rPr>
            </w:r>
            <w:r>
              <w:rPr>
                <w:noProof/>
                <w:webHidden/>
              </w:rPr>
              <w:fldChar w:fldCharType="separate"/>
            </w:r>
            <w:r>
              <w:rPr>
                <w:noProof/>
                <w:webHidden/>
              </w:rPr>
              <w:t>7</w:t>
            </w:r>
            <w:r>
              <w:rPr>
                <w:noProof/>
                <w:webHidden/>
              </w:rPr>
              <w:fldChar w:fldCharType="end"/>
            </w:r>
          </w:hyperlink>
        </w:p>
        <w:p w14:paraId="6E936F1D" w14:textId="79D7CA72" w:rsidR="005022AB" w:rsidRDefault="005022AB">
          <w:pPr>
            <w:pStyle w:val="TOC1"/>
            <w:tabs>
              <w:tab w:val="right" w:leader="dot" w:pos="10456"/>
            </w:tabs>
            <w:rPr>
              <w:rFonts w:asciiTheme="minorHAnsi" w:eastAsiaTheme="minorEastAsia" w:hAnsiTheme="minorHAnsi" w:cstheme="minorBidi"/>
              <w:noProof/>
              <w:sz w:val="22"/>
              <w:szCs w:val="22"/>
            </w:rPr>
          </w:pPr>
          <w:hyperlink w:anchor="_Toc72402244" w:history="1">
            <w:r w:rsidRPr="00F62B0F">
              <w:rPr>
                <w:rStyle w:val="Hyperlink"/>
                <w:rFonts w:cstheme="minorHAnsi"/>
                <w:noProof/>
              </w:rPr>
              <w:t>SECTION 2: Frequently Asked Questions</w:t>
            </w:r>
            <w:r>
              <w:rPr>
                <w:noProof/>
                <w:webHidden/>
              </w:rPr>
              <w:tab/>
            </w:r>
            <w:r>
              <w:rPr>
                <w:noProof/>
                <w:webHidden/>
              </w:rPr>
              <w:fldChar w:fldCharType="begin"/>
            </w:r>
            <w:r>
              <w:rPr>
                <w:noProof/>
                <w:webHidden/>
              </w:rPr>
              <w:instrText xml:space="preserve"> PAGEREF _Toc72402244 \h </w:instrText>
            </w:r>
            <w:r>
              <w:rPr>
                <w:noProof/>
                <w:webHidden/>
              </w:rPr>
            </w:r>
            <w:r>
              <w:rPr>
                <w:noProof/>
                <w:webHidden/>
              </w:rPr>
              <w:fldChar w:fldCharType="separate"/>
            </w:r>
            <w:r>
              <w:rPr>
                <w:noProof/>
                <w:webHidden/>
              </w:rPr>
              <w:t>12</w:t>
            </w:r>
            <w:r>
              <w:rPr>
                <w:noProof/>
                <w:webHidden/>
              </w:rPr>
              <w:fldChar w:fldCharType="end"/>
            </w:r>
          </w:hyperlink>
        </w:p>
        <w:p w14:paraId="291AB03C" w14:textId="1D1A35F4" w:rsidR="005022AB" w:rsidRDefault="005022AB">
          <w:pPr>
            <w:pStyle w:val="TOC3"/>
            <w:rPr>
              <w:rFonts w:asciiTheme="minorHAnsi" w:hAnsiTheme="minorHAnsi" w:cstheme="minorBidi"/>
              <w:sz w:val="22"/>
              <w:szCs w:val="22"/>
              <w:lang w:val="en-GB"/>
            </w:rPr>
          </w:pPr>
          <w:hyperlink w:anchor="_Toc72402245" w:history="1">
            <w:r w:rsidRPr="00F62B0F">
              <w:rPr>
                <w:rStyle w:val="Hyperlink"/>
                <w:bCs/>
              </w:rPr>
              <w:t>1.</w:t>
            </w:r>
            <w:r>
              <w:rPr>
                <w:rFonts w:asciiTheme="minorHAnsi" w:hAnsiTheme="minorHAnsi" w:cstheme="minorBidi"/>
                <w:sz w:val="22"/>
                <w:szCs w:val="22"/>
                <w:lang w:val="en-GB"/>
              </w:rPr>
              <w:tab/>
            </w:r>
            <w:r w:rsidRPr="00F62B0F">
              <w:rPr>
                <w:rStyle w:val="Hyperlink"/>
              </w:rPr>
              <w:t>Can care home staff eat and drink in the garden together?</w:t>
            </w:r>
            <w:r>
              <w:rPr>
                <w:webHidden/>
              </w:rPr>
              <w:tab/>
            </w:r>
            <w:r>
              <w:rPr>
                <w:webHidden/>
              </w:rPr>
              <w:fldChar w:fldCharType="begin"/>
            </w:r>
            <w:r>
              <w:rPr>
                <w:webHidden/>
              </w:rPr>
              <w:instrText xml:space="preserve"> PAGEREF _Toc72402245 \h </w:instrText>
            </w:r>
            <w:r>
              <w:rPr>
                <w:webHidden/>
              </w:rPr>
            </w:r>
            <w:r>
              <w:rPr>
                <w:webHidden/>
              </w:rPr>
              <w:fldChar w:fldCharType="separate"/>
            </w:r>
            <w:r>
              <w:rPr>
                <w:webHidden/>
              </w:rPr>
              <w:t>12</w:t>
            </w:r>
            <w:r>
              <w:rPr>
                <w:webHidden/>
              </w:rPr>
              <w:fldChar w:fldCharType="end"/>
            </w:r>
          </w:hyperlink>
        </w:p>
        <w:p w14:paraId="7FE7BBA5" w14:textId="29D31AE6" w:rsidR="005022AB" w:rsidRDefault="005022AB">
          <w:pPr>
            <w:pStyle w:val="TOC3"/>
            <w:rPr>
              <w:rFonts w:asciiTheme="minorHAnsi" w:hAnsiTheme="minorHAnsi" w:cstheme="minorBidi"/>
              <w:sz w:val="22"/>
              <w:szCs w:val="22"/>
              <w:lang w:val="en-GB"/>
            </w:rPr>
          </w:pPr>
          <w:hyperlink w:anchor="_Toc72402246" w:history="1">
            <w:r w:rsidRPr="00F62B0F">
              <w:rPr>
                <w:rStyle w:val="Hyperlink"/>
                <w:bCs/>
              </w:rPr>
              <w:t>2.</w:t>
            </w:r>
            <w:r>
              <w:rPr>
                <w:rFonts w:asciiTheme="minorHAnsi" w:hAnsiTheme="minorHAnsi" w:cstheme="minorBidi"/>
                <w:sz w:val="22"/>
                <w:szCs w:val="22"/>
                <w:lang w:val="en-GB"/>
              </w:rPr>
              <w:tab/>
            </w:r>
            <w:r w:rsidRPr="00F62B0F">
              <w:rPr>
                <w:rStyle w:val="Hyperlink"/>
              </w:rPr>
              <w:t>Do we need to complete LFD tests for children over 11 who are visiting?</w:t>
            </w:r>
            <w:r>
              <w:rPr>
                <w:webHidden/>
              </w:rPr>
              <w:tab/>
            </w:r>
            <w:r>
              <w:rPr>
                <w:webHidden/>
              </w:rPr>
              <w:fldChar w:fldCharType="begin"/>
            </w:r>
            <w:r>
              <w:rPr>
                <w:webHidden/>
              </w:rPr>
              <w:instrText xml:space="preserve"> PAGEREF _Toc72402246 \h </w:instrText>
            </w:r>
            <w:r>
              <w:rPr>
                <w:webHidden/>
              </w:rPr>
            </w:r>
            <w:r>
              <w:rPr>
                <w:webHidden/>
              </w:rPr>
              <w:fldChar w:fldCharType="separate"/>
            </w:r>
            <w:r>
              <w:rPr>
                <w:webHidden/>
              </w:rPr>
              <w:t>12</w:t>
            </w:r>
            <w:r>
              <w:rPr>
                <w:webHidden/>
              </w:rPr>
              <w:fldChar w:fldCharType="end"/>
            </w:r>
          </w:hyperlink>
        </w:p>
        <w:p w14:paraId="78169E93" w14:textId="2CCC9314" w:rsidR="005022AB" w:rsidRDefault="005022AB">
          <w:pPr>
            <w:pStyle w:val="TOC3"/>
            <w:rPr>
              <w:rFonts w:asciiTheme="minorHAnsi" w:hAnsiTheme="minorHAnsi" w:cstheme="minorBidi"/>
              <w:sz w:val="22"/>
              <w:szCs w:val="22"/>
              <w:lang w:val="en-GB"/>
            </w:rPr>
          </w:pPr>
          <w:hyperlink w:anchor="_Toc72402247" w:history="1">
            <w:r w:rsidRPr="00F62B0F">
              <w:rPr>
                <w:rStyle w:val="Hyperlink"/>
                <w:bCs/>
              </w:rPr>
              <w:t>3.</w:t>
            </w:r>
            <w:r>
              <w:rPr>
                <w:rFonts w:asciiTheme="minorHAnsi" w:hAnsiTheme="minorHAnsi" w:cstheme="minorBidi"/>
                <w:sz w:val="22"/>
                <w:szCs w:val="22"/>
                <w:lang w:val="en-GB"/>
              </w:rPr>
              <w:tab/>
            </w:r>
            <w:r w:rsidRPr="00F62B0F">
              <w:rPr>
                <w:rStyle w:val="Hyperlink"/>
              </w:rPr>
              <w:t>One of my staff members has reacted badly to the mask. The GP has recommended to wear a cotton one, is this okay?</w:t>
            </w:r>
            <w:r>
              <w:rPr>
                <w:webHidden/>
              </w:rPr>
              <w:tab/>
            </w:r>
            <w:r>
              <w:rPr>
                <w:webHidden/>
              </w:rPr>
              <w:fldChar w:fldCharType="begin"/>
            </w:r>
            <w:r>
              <w:rPr>
                <w:webHidden/>
              </w:rPr>
              <w:instrText xml:space="preserve"> PAGEREF _Toc72402247 \h </w:instrText>
            </w:r>
            <w:r>
              <w:rPr>
                <w:webHidden/>
              </w:rPr>
            </w:r>
            <w:r>
              <w:rPr>
                <w:webHidden/>
              </w:rPr>
              <w:fldChar w:fldCharType="separate"/>
            </w:r>
            <w:r>
              <w:rPr>
                <w:webHidden/>
              </w:rPr>
              <w:t>12</w:t>
            </w:r>
            <w:r>
              <w:rPr>
                <w:webHidden/>
              </w:rPr>
              <w:fldChar w:fldCharType="end"/>
            </w:r>
          </w:hyperlink>
        </w:p>
        <w:p w14:paraId="16CE7480" w14:textId="6CB679C3" w:rsidR="005022AB" w:rsidRDefault="005022AB">
          <w:pPr>
            <w:pStyle w:val="TOC3"/>
            <w:rPr>
              <w:rFonts w:asciiTheme="minorHAnsi" w:hAnsiTheme="minorHAnsi" w:cstheme="minorBidi"/>
              <w:sz w:val="22"/>
              <w:szCs w:val="22"/>
              <w:lang w:val="en-GB"/>
            </w:rPr>
          </w:pPr>
          <w:hyperlink w:anchor="_Toc72402248" w:history="1">
            <w:r w:rsidRPr="00F62B0F">
              <w:rPr>
                <w:rStyle w:val="Hyperlink"/>
                <w:bCs/>
              </w:rPr>
              <w:t>4.</w:t>
            </w:r>
            <w:r>
              <w:rPr>
                <w:rFonts w:asciiTheme="minorHAnsi" w:hAnsiTheme="minorHAnsi" w:cstheme="minorBidi"/>
                <w:sz w:val="22"/>
                <w:szCs w:val="22"/>
                <w:lang w:val="en-GB"/>
              </w:rPr>
              <w:tab/>
            </w:r>
            <w:r w:rsidRPr="00F62B0F">
              <w:rPr>
                <w:rStyle w:val="Hyperlink"/>
              </w:rPr>
              <w:t>I am a manager of a Care Home and I have really tried to encourage my staff to have the vaccine, with several supervision sessions but I don’t know what else I can do for those staff who won’t have it?</w:t>
            </w:r>
            <w:r>
              <w:rPr>
                <w:webHidden/>
              </w:rPr>
              <w:tab/>
            </w:r>
            <w:r>
              <w:rPr>
                <w:webHidden/>
              </w:rPr>
              <w:fldChar w:fldCharType="begin"/>
            </w:r>
            <w:r>
              <w:rPr>
                <w:webHidden/>
              </w:rPr>
              <w:instrText xml:space="preserve"> PAGEREF _Toc72402248 \h </w:instrText>
            </w:r>
            <w:r>
              <w:rPr>
                <w:webHidden/>
              </w:rPr>
            </w:r>
            <w:r>
              <w:rPr>
                <w:webHidden/>
              </w:rPr>
              <w:fldChar w:fldCharType="separate"/>
            </w:r>
            <w:r>
              <w:rPr>
                <w:webHidden/>
              </w:rPr>
              <w:t>12</w:t>
            </w:r>
            <w:r>
              <w:rPr>
                <w:webHidden/>
              </w:rPr>
              <w:fldChar w:fldCharType="end"/>
            </w:r>
          </w:hyperlink>
        </w:p>
        <w:p w14:paraId="09581929" w14:textId="233E03ED" w:rsidR="005022AB" w:rsidRDefault="005022AB">
          <w:pPr>
            <w:pStyle w:val="TOC3"/>
            <w:rPr>
              <w:rFonts w:asciiTheme="minorHAnsi" w:hAnsiTheme="minorHAnsi" w:cstheme="minorBidi"/>
              <w:sz w:val="22"/>
              <w:szCs w:val="22"/>
              <w:lang w:val="en-GB"/>
            </w:rPr>
          </w:pPr>
          <w:hyperlink w:anchor="_Toc72402249" w:history="1">
            <w:r w:rsidRPr="00F62B0F">
              <w:rPr>
                <w:rStyle w:val="Hyperlink"/>
                <w:bCs/>
              </w:rPr>
              <w:t>5.</w:t>
            </w:r>
            <w:r>
              <w:rPr>
                <w:rFonts w:asciiTheme="minorHAnsi" w:hAnsiTheme="minorHAnsi" w:cstheme="minorBidi"/>
                <w:sz w:val="22"/>
                <w:szCs w:val="22"/>
                <w:lang w:val="en-GB"/>
              </w:rPr>
              <w:tab/>
            </w:r>
            <w:r w:rsidRPr="00F62B0F">
              <w:rPr>
                <w:rStyle w:val="Hyperlink"/>
              </w:rPr>
              <w:t>What is the updated care home visiting guidance?</w:t>
            </w:r>
            <w:r>
              <w:rPr>
                <w:webHidden/>
              </w:rPr>
              <w:tab/>
            </w:r>
            <w:r>
              <w:rPr>
                <w:webHidden/>
              </w:rPr>
              <w:fldChar w:fldCharType="begin"/>
            </w:r>
            <w:r>
              <w:rPr>
                <w:webHidden/>
              </w:rPr>
              <w:instrText xml:space="preserve"> PAGEREF _Toc72402249 \h </w:instrText>
            </w:r>
            <w:r>
              <w:rPr>
                <w:webHidden/>
              </w:rPr>
            </w:r>
            <w:r>
              <w:rPr>
                <w:webHidden/>
              </w:rPr>
              <w:fldChar w:fldCharType="separate"/>
            </w:r>
            <w:r>
              <w:rPr>
                <w:webHidden/>
              </w:rPr>
              <w:t>13</w:t>
            </w:r>
            <w:r>
              <w:rPr>
                <w:webHidden/>
              </w:rPr>
              <w:fldChar w:fldCharType="end"/>
            </w:r>
          </w:hyperlink>
        </w:p>
        <w:p w14:paraId="13C9F863" w14:textId="01E1D844" w:rsidR="005022AB" w:rsidRDefault="005022AB">
          <w:pPr>
            <w:pStyle w:val="TOC1"/>
            <w:tabs>
              <w:tab w:val="right" w:leader="dot" w:pos="10456"/>
            </w:tabs>
            <w:rPr>
              <w:rFonts w:asciiTheme="minorHAnsi" w:eastAsiaTheme="minorEastAsia" w:hAnsiTheme="minorHAnsi" w:cstheme="minorBidi"/>
              <w:noProof/>
              <w:sz w:val="22"/>
              <w:szCs w:val="22"/>
            </w:rPr>
          </w:pPr>
          <w:hyperlink w:anchor="_Toc72402250" w:history="1">
            <w:r w:rsidRPr="00F62B0F">
              <w:rPr>
                <w:rStyle w:val="Hyperlink"/>
                <w:rFonts w:cstheme="minorHAnsi"/>
                <w:noProof/>
              </w:rPr>
              <w:t>Section 3: Additional information</w:t>
            </w:r>
            <w:r>
              <w:rPr>
                <w:noProof/>
                <w:webHidden/>
              </w:rPr>
              <w:tab/>
            </w:r>
            <w:r>
              <w:rPr>
                <w:noProof/>
                <w:webHidden/>
              </w:rPr>
              <w:fldChar w:fldCharType="begin"/>
            </w:r>
            <w:r>
              <w:rPr>
                <w:noProof/>
                <w:webHidden/>
              </w:rPr>
              <w:instrText xml:space="preserve"> PAGEREF _Toc72402250 \h </w:instrText>
            </w:r>
            <w:r>
              <w:rPr>
                <w:noProof/>
                <w:webHidden/>
              </w:rPr>
            </w:r>
            <w:r>
              <w:rPr>
                <w:noProof/>
                <w:webHidden/>
              </w:rPr>
              <w:fldChar w:fldCharType="separate"/>
            </w:r>
            <w:r>
              <w:rPr>
                <w:noProof/>
                <w:webHidden/>
              </w:rPr>
              <w:t>15</w:t>
            </w:r>
            <w:r>
              <w:rPr>
                <w:noProof/>
                <w:webHidden/>
              </w:rPr>
              <w:fldChar w:fldCharType="end"/>
            </w:r>
          </w:hyperlink>
        </w:p>
        <w:p w14:paraId="464AB42C" w14:textId="6040D901" w:rsidR="005022AB" w:rsidRDefault="005022AB">
          <w:pPr>
            <w:pStyle w:val="TOC2"/>
            <w:tabs>
              <w:tab w:val="right" w:leader="dot" w:pos="10456"/>
            </w:tabs>
            <w:rPr>
              <w:rFonts w:asciiTheme="minorHAnsi" w:eastAsiaTheme="minorEastAsia" w:hAnsiTheme="minorHAnsi" w:cstheme="minorBidi"/>
              <w:noProof/>
              <w:sz w:val="22"/>
              <w:szCs w:val="22"/>
            </w:rPr>
          </w:pPr>
          <w:hyperlink w:anchor="_Toc72402251" w:history="1">
            <w:r w:rsidRPr="00F62B0F">
              <w:rPr>
                <w:rStyle w:val="Hyperlink"/>
                <w:rFonts w:cstheme="minorHAnsi"/>
                <w:noProof/>
              </w:rPr>
              <w:t>Infection Control Champions for Care Homes</w:t>
            </w:r>
            <w:r>
              <w:rPr>
                <w:noProof/>
                <w:webHidden/>
              </w:rPr>
              <w:tab/>
            </w:r>
            <w:r>
              <w:rPr>
                <w:noProof/>
                <w:webHidden/>
              </w:rPr>
              <w:fldChar w:fldCharType="begin"/>
            </w:r>
            <w:r>
              <w:rPr>
                <w:noProof/>
                <w:webHidden/>
              </w:rPr>
              <w:instrText xml:space="preserve"> PAGEREF _Toc72402251 \h </w:instrText>
            </w:r>
            <w:r>
              <w:rPr>
                <w:noProof/>
                <w:webHidden/>
              </w:rPr>
            </w:r>
            <w:r>
              <w:rPr>
                <w:noProof/>
                <w:webHidden/>
              </w:rPr>
              <w:fldChar w:fldCharType="separate"/>
            </w:r>
            <w:r>
              <w:rPr>
                <w:noProof/>
                <w:webHidden/>
              </w:rPr>
              <w:t>15</w:t>
            </w:r>
            <w:r>
              <w:rPr>
                <w:noProof/>
                <w:webHidden/>
              </w:rPr>
              <w:fldChar w:fldCharType="end"/>
            </w:r>
          </w:hyperlink>
        </w:p>
        <w:p w14:paraId="3AEEDD64" w14:textId="28DB463D" w:rsidR="005022AB" w:rsidRDefault="005022AB">
          <w:pPr>
            <w:pStyle w:val="TOC2"/>
            <w:tabs>
              <w:tab w:val="right" w:leader="dot" w:pos="10456"/>
            </w:tabs>
            <w:rPr>
              <w:rFonts w:asciiTheme="minorHAnsi" w:eastAsiaTheme="minorEastAsia" w:hAnsiTheme="minorHAnsi" w:cstheme="minorBidi"/>
              <w:noProof/>
              <w:sz w:val="22"/>
              <w:szCs w:val="22"/>
            </w:rPr>
          </w:pPr>
          <w:hyperlink w:anchor="_Toc72402252" w:history="1">
            <w:r w:rsidRPr="00F62B0F">
              <w:rPr>
                <w:rStyle w:val="Hyperlink"/>
                <w:rFonts w:cstheme="minorHAnsi"/>
                <w:noProof/>
              </w:rPr>
              <w:t>Contact details for advice and support for mental health and wellbeing.</w:t>
            </w:r>
            <w:r>
              <w:rPr>
                <w:noProof/>
                <w:webHidden/>
              </w:rPr>
              <w:tab/>
            </w:r>
            <w:r>
              <w:rPr>
                <w:noProof/>
                <w:webHidden/>
              </w:rPr>
              <w:fldChar w:fldCharType="begin"/>
            </w:r>
            <w:r>
              <w:rPr>
                <w:noProof/>
                <w:webHidden/>
              </w:rPr>
              <w:instrText xml:space="preserve"> PAGEREF _Toc72402252 \h </w:instrText>
            </w:r>
            <w:r>
              <w:rPr>
                <w:noProof/>
                <w:webHidden/>
              </w:rPr>
            </w:r>
            <w:r>
              <w:rPr>
                <w:noProof/>
                <w:webHidden/>
              </w:rPr>
              <w:fldChar w:fldCharType="separate"/>
            </w:r>
            <w:r>
              <w:rPr>
                <w:noProof/>
                <w:webHidden/>
              </w:rPr>
              <w:t>15</w:t>
            </w:r>
            <w:r>
              <w:rPr>
                <w:noProof/>
                <w:webHidden/>
              </w:rPr>
              <w:fldChar w:fldCharType="end"/>
            </w:r>
          </w:hyperlink>
        </w:p>
        <w:p w14:paraId="78B02442" w14:textId="196328E6" w:rsidR="005022AB" w:rsidRDefault="005022AB">
          <w:pPr>
            <w:pStyle w:val="TOC2"/>
            <w:tabs>
              <w:tab w:val="right" w:leader="dot" w:pos="10456"/>
            </w:tabs>
            <w:rPr>
              <w:rFonts w:asciiTheme="minorHAnsi" w:eastAsiaTheme="minorEastAsia" w:hAnsiTheme="minorHAnsi" w:cstheme="minorBidi"/>
              <w:noProof/>
              <w:sz w:val="22"/>
              <w:szCs w:val="22"/>
            </w:rPr>
          </w:pPr>
          <w:hyperlink w:anchor="_Toc72402253" w:history="1">
            <w:r w:rsidRPr="00F62B0F">
              <w:rPr>
                <w:rStyle w:val="Hyperlink"/>
                <w:rFonts w:cstheme="minorHAnsi"/>
                <w:noProof/>
              </w:rPr>
              <w:t>Support for Managing Residents with Dementia</w:t>
            </w:r>
            <w:r>
              <w:rPr>
                <w:noProof/>
                <w:webHidden/>
              </w:rPr>
              <w:tab/>
            </w:r>
            <w:r>
              <w:rPr>
                <w:noProof/>
                <w:webHidden/>
              </w:rPr>
              <w:fldChar w:fldCharType="begin"/>
            </w:r>
            <w:r>
              <w:rPr>
                <w:noProof/>
                <w:webHidden/>
              </w:rPr>
              <w:instrText xml:space="preserve"> PAGEREF _Toc72402253 \h </w:instrText>
            </w:r>
            <w:r>
              <w:rPr>
                <w:noProof/>
                <w:webHidden/>
              </w:rPr>
            </w:r>
            <w:r>
              <w:rPr>
                <w:noProof/>
                <w:webHidden/>
              </w:rPr>
              <w:fldChar w:fldCharType="separate"/>
            </w:r>
            <w:r>
              <w:rPr>
                <w:noProof/>
                <w:webHidden/>
              </w:rPr>
              <w:t>15</w:t>
            </w:r>
            <w:r>
              <w:rPr>
                <w:noProof/>
                <w:webHidden/>
              </w:rPr>
              <w:fldChar w:fldCharType="end"/>
            </w:r>
          </w:hyperlink>
        </w:p>
        <w:p w14:paraId="186BFD80" w14:textId="08F86406" w:rsidR="005022AB" w:rsidRDefault="005022AB">
          <w:pPr>
            <w:pStyle w:val="TOC1"/>
            <w:tabs>
              <w:tab w:val="right" w:leader="dot" w:pos="10456"/>
            </w:tabs>
            <w:rPr>
              <w:rFonts w:asciiTheme="minorHAnsi" w:eastAsiaTheme="minorEastAsia" w:hAnsiTheme="minorHAnsi" w:cstheme="minorBidi"/>
              <w:noProof/>
              <w:sz w:val="22"/>
              <w:szCs w:val="22"/>
            </w:rPr>
          </w:pPr>
          <w:hyperlink w:anchor="_Toc72402254" w:history="1">
            <w:r w:rsidRPr="00F62B0F">
              <w:rPr>
                <w:rStyle w:val="Hyperlink"/>
                <w:noProof/>
              </w:rPr>
              <w:t>SECTION 4: ONGOING ADVICE AND SUPPORT</w:t>
            </w:r>
            <w:r>
              <w:rPr>
                <w:noProof/>
                <w:webHidden/>
              </w:rPr>
              <w:tab/>
            </w:r>
            <w:r>
              <w:rPr>
                <w:noProof/>
                <w:webHidden/>
              </w:rPr>
              <w:fldChar w:fldCharType="begin"/>
            </w:r>
            <w:r>
              <w:rPr>
                <w:noProof/>
                <w:webHidden/>
              </w:rPr>
              <w:instrText xml:space="preserve"> PAGEREF _Toc72402254 \h </w:instrText>
            </w:r>
            <w:r>
              <w:rPr>
                <w:noProof/>
                <w:webHidden/>
              </w:rPr>
            </w:r>
            <w:r>
              <w:rPr>
                <w:noProof/>
                <w:webHidden/>
              </w:rPr>
              <w:fldChar w:fldCharType="separate"/>
            </w:r>
            <w:r>
              <w:rPr>
                <w:noProof/>
                <w:webHidden/>
              </w:rPr>
              <w:t>15</w:t>
            </w:r>
            <w:r>
              <w:rPr>
                <w:noProof/>
                <w:webHidden/>
              </w:rPr>
              <w:fldChar w:fldCharType="end"/>
            </w:r>
          </w:hyperlink>
        </w:p>
        <w:p w14:paraId="01E8E55B" w14:textId="58D97635" w:rsidR="005022AB" w:rsidRDefault="005022AB">
          <w:pPr>
            <w:pStyle w:val="TOC3"/>
            <w:rPr>
              <w:rFonts w:asciiTheme="minorHAnsi" w:hAnsiTheme="minorHAnsi" w:cstheme="minorBidi"/>
              <w:sz w:val="22"/>
              <w:szCs w:val="22"/>
              <w:lang w:val="en-GB"/>
            </w:rPr>
          </w:pPr>
          <w:hyperlink w:anchor="_Toc72402255" w:history="1">
            <w:r w:rsidRPr="00F62B0F">
              <w:rPr>
                <w:rStyle w:val="Hyperlink"/>
              </w:rPr>
              <w:t>Support for EOLC from Hospice UK</w:t>
            </w:r>
            <w:r>
              <w:rPr>
                <w:webHidden/>
              </w:rPr>
              <w:tab/>
            </w:r>
            <w:r>
              <w:rPr>
                <w:webHidden/>
              </w:rPr>
              <w:fldChar w:fldCharType="begin"/>
            </w:r>
            <w:r>
              <w:rPr>
                <w:webHidden/>
              </w:rPr>
              <w:instrText xml:space="preserve"> PAGEREF _Toc72402255 \h </w:instrText>
            </w:r>
            <w:r>
              <w:rPr>
                <w:webHidden/>
              </w:rPr>
            </w:r>
            <w:r>
              <w:rPr>
                <w:webHidden/>
              </w:rPr>
              <w:fldChar w:fldCharType="separate"/>
            </w:r>
            <w:r>
              <w:rPr>
                <w:webHidden/>
              </w:rPr>
              <w:t>15</w:t>
            </w:r>
            <w:r>
              <w:rPr>
                <w:webHidden/>
              </w:rPr>
              <w:fldChar w:fldCharType="end"/>
            </w:r>
          </w:hyperlink>
        </w:p>
        <w:p w14:paraId="5EB37CF8" w14:textId="5500623F" w:rsidR="005022AB" w:rsidRDefault="005022AB">
          <w:pPr>
            <w:pStyle w:val="TOC3"/>
            <w:rPr>
              <w:rFonts w:asciiTheme="minorHAnsi" w:hAnsiTheme="minorHAnsi" w:cstheme="minorBidi"/>
              <w:sz w:val="22"/>
              <w:szCs w:val="22"/>
              <w:lang w:val="en-GB"/>
            </w:rPr>
          </w:pPr>
          <w:hyperlink w:anchor="_Toc72402256" w:history="1">
            <w:r w:rsidRPr="00F62B0F">
              <w:rPr>
                <w:rStyle w:val="Hyperlink"/>
              </w:rPr>
              <w:t>What to do if a resident has coronavirus symptoms</w:t>
            </w:r>
            <w:r>
              <w:rPr>
                <w:webHidden/>
              </w:rPr>
              <w:tab/>
            </w:r>
            <w:r>
              <w:rPr>
                <w:webHidden/>
              </w:rPr>
              <w:fldChar w:fldCharType="begin"/>
            </w:r>
            <w:r>
              <w:rPr>
                <w:webHidden/>
              </w:rPr>
              <w:instrText xml:space="preserve"> PAGEREF _Toc72402256 \h </w:instrText>
            </w:r>
            <w:r>
              <w:rPr>
                <w:webHidden/>
              </w:rPr>
            </w:r>
            <w:r>
              <w:rPr>
                <w:webHidden/>
              </w:rPr>
              <w:fldChar w:fldCharType="separate"/>
            </w:r>
            <w:r>
              <w:rPr>
                <w:webHidden/>
              </w:rPr>
              <w:t>15</w:t>
            </w:r>
            <w:r>
              <w:rPr>
                <w:webHidden/>
              </w:rPr>
              <w:fldChar w:fldCharType="end"/>
            </w:r>
          </w:hyperlink>
        </w:p>
        <w:p w14:paraId="26CE16AE" w14:textId="12124301" w:rsidR="005022AB" w:rsidRDefault="005022AB">
          <w:pPr>
            <w:pStyle w:val="TOC3"/>
            <w:rPr>
              <w:rFonts w:asciiTheme="minorHAnsi" w:hAnsiTheme="minorHAnsi" w:cstheme="minorBidi"/>
              <w:sz w:val="22"/>
              <w:szCs w:val="22"/>
              <w:lang w:val="en-GB"/>
            </w:rPr>
          </w:pPr>
          <w:hyperlink w:anchor="_Toc72402257" w:history="1">
            <w:r w:rsidRPr="00F62B0F">
              <w:rPr>
                <w:rStyle w:val="Hyperlink"/>
                <w:rFonts w:eastAsia="Times New Roman"/>
              </w:rPr>
              <w:t>If PPE is running low in your Care Home</w:t>
            </w:r>
            <w:r>
              <w:rPr>
                <w:webHidden/>
              </w:rPr>
              <w:tab/>
            </w:r>
            <w:r>
              <w:rPr>
                <w:webHidden/>
              </w:rPr>
              <w:fldChar w:fldCharType="begin"/>
            </w:r>
            <w:r>
              <w:rPr>
                <w:webHidden/>
              </w:rPr>
              <w:instrText xml:space="preserve"> PAGEREF _Toc72402257 \h </w:instrText>
            </w:r>
            <w:r>
              <w:rPr>
                <w:webHidden/>
              </w:rPr>
            </w:r>
            <w:r>
              <w:rPr>
                <w:webHidden/>
              </w:rPr>
              <w:fldChar w:fldCharType="separate"/>
            </w:r>
            <w:r>
              <w:rPr>
                <w:webHidden/>
              </w:rPr>
              <w:t>16</w:t>
            </w:r>
            <w:r>
              <w:rPr>
                <w:webHidden/>
              </w:rPr>
              <w:fldChar w:fldCharType="end"/>
            </w:r>
          </w:hyperlink>
        </w:p>
        <w:p w14:paraId="4B48E0DC" w14:textId="6C87D73E" w:rsidR="005022AB" w:rsidRDefault="005022AB">
          <w:pPr>
            <w:pStyle w:val="TOC3"/>
            <w:rPr>
              <w:rFonts w:asciiTheme="minorHAnsi" w:hAnsiTheme="minorHAnsi" w:cstheme="minorBidi"/>
              <w:sz w:val="22"/>
              <w:szCs w:val="22"/>
              <w:lang w:val="en-GB"/>
            </w:rPr>
          </w:pPr>
          <w:hyperlink w:anchor="_Toc72402258" w:history="1">
            <w:r w:rsidRPr="00F62B0F">
              <w:rPr>
                <w:rStyle w:val="Hyperlink"/>
              </w:rPr>
              <w:t>NICE guidelines on Safeguarding adults in care homes</w:t>
            </w:r>
            <w:r>
              <w:rPr>
                <w:webHidden/>
              </w:rPr>
              <w:tab/>
            </w:r>
            <w:r>
              <w:rPr>
                <w:webHidden/>
              </w:rPr>
              <w:fldChar w:fldCharType="begin"/>
            </w:r>
            <w:r>
              <w:rPr>
                <w:webHidden/>
              </w:rPr>
              <w:instrText xml:space="preserve"> PAGEREF _Toc72402258 \h </w:instrText>
            </w:r>
            <w:r>
              <w:rPr>
                <w:webHidden/>
              </w:rPr>
            </w:r>
            <w:r>
              <w:rPr>
                <w:webHidden/>
              </w:rPr>
              <w:fldChar w:fldCharType="separate"/>
            </w:r>
            <w:r>
              <w:rPr>
                <w:webHidden/>
              </w:rPr>
              <w:t>16</w:t>
            </w:r>
            <w:r>
              <w:rPr>
                <w:webHidden/>
              </w:rPr>
              <w:fldChar w:fldCharType="end"/>
            </w:r>
          </w:hyperlink>
        </w:p>
        <w:p w14:paraId="45E734FC" w14:textId="710D88EA" w:rsidR="005022AB" w:rsidRDefault="005022AB">
          <w:pPr>
            <w:pStyle w:val="TOC2"/>
            <w:tabs>
              <w:tab w:val="right" w:leader="dot" w:pos="10456"/>
            </w:tabs>
            <w:rPr>
              <w:rFonts w:asciiTheme="minorHAnsi" w:eastAsiaTheme="minorEastAsia" w:hAnsiTheme="minorHAnsi" w:cstheme="minorBidi"/>
              <w:noProof/>
              <w:sz w:val="22"/>
              <w:szCs w:val="22"/>
            </w:rPr>
          </w:pPr>
          <w:hyperlink w:anchor="_Toc72402259" w:history="1">
            <w:r w:rsidRPr="00F62B0F">
              <w:rPr>
                <w:rStyle w:val="Hyperlink"/>
                <w:rFonts w:cstheme="minorHAnsi"/>
                <w:noProof/>
              </w:rPr>
              <w:t>APPENDIX 1: Useful Links and Contacts</w:t>
            </w:r>
            <w:r>
              <w:rPr>
                <w:noProof/>
                <w:webHidden/>
              </w:rPr>
              <w:tab/>
            </w:r>
            <w:r>
              <w:rPr>
                <w:noProof/>
                <w:webHidden/>
              </w:rPr>
              <w:fldChar w:fldCharType="begin"/>
            </w:r>
            <w:r>
              <w:rPr>
                <w:noProof/>
                <w:webHidden/>
              </w:rPr>
              <w:instrText xml:space="preserve"> PAGEREF _Toc72402259 \h </w:instrText>
            </w:r>
            <w:r>
              <w:rPr>
                <w:noProof/>
                <w:webHidden/>
              </w:rPr>
            </w:r>
            <w:r>
              <w:rPr>
                <w:noProof/>
                <w:webHidden/>
              </w:rPr>
              <w:fldChar w:fldCharType="separate"/>
            </w:r>
            <w:r>
              <w:rPr>
                <w:noProof/>
                <w:webHidden/>
              </w:rPr>
              <w:t>17</w:t>
            </w:r>
            <w:r>
              <w:rPr>
                <w:noProof/>
                <w:webHidden/>
              </w:rPr>
              <w:fldChar w:fldCharType="end"/>
            </w:r>
          </w:hyperlink>
        </w:p>
        <w:p w14:paraId="26F5D2C0" w14:textId="51E871F3" w:rsidR="00A847B5" w:rsidRPr="00A65B9A" w:rsidRDefault="00E73F9C" w:rsidP="00B60AD9">
          <w:pPr>
            <w:rPr>
              <w:rFonts w:asciiTheme="minorHAnsi" w:hAnsiTheme="minorHAnsi" w:cstheme="minorHAnsi"/>
              <w:b/>
              <w:bCs/>
              <w:noProof/>
              <w:sz w:val="20"/>
              <w:szCs w:val="20"/>
            </w:rPr>
          </w:pPr>
          <w:r w:rsidRPr="004F7FE1">
            <w:rPr>
              <w:rFonts w:asciiTheme="minorHAnsi" w:hAnsiTheme="minorHAnsi" w:cstheme="minorHAnsi"/>
              <w:b/>
              <w:bCs/>
              <w:noProof/>
              <w:sz w:val="22"/>
              <w:szCs w:val="22"/>
            </w:rPr>
            <w:fldChar w:fldCharType="end"/>
          </w:r>
        </w:p>
      </w:sdtContent>
    </w:sdt>
    <w:p w14:paraId="10B06C77" w14:textId="77777777" w:rsidR="001200A9" w:rsidRDefault="001200A9" w:rsidP="006C04B2">
      <w:pPr>
        <w:pStyle w:val="Heading2"/>
        <w:rPr>
          <w:rFonts w:asciiTheme="minorHAnsi" w:hAnsiTheme="minorHAnsi" w:cstheme="minorHAnsi"/>
        </w:rPr>
      </w:pPr>
    </w:p>
    <w:p w14:paraId="6F85B241" w14:textId="77777777" w:rsidR="001200A9" w:rsidRDefault="001200A9" w:rsidP="006C04B2">
      <w:pPr>
        <w:pStyle w:val="Heading2"/>
        <w:rPr>
          <w:rFonts w:asciiTheme="minorHAnsi" w:hAnsiTheme="minorHAnsi" w:cstheme="minorHAnsi"/>
        </w:rPr>
      </w:pPr>
    </w:p>
    <w:p w14:paraId="33047FB2" w14:textId="67D830D6" w:rsidR="001200A9" w:rsidRDefault="001200A9" w:rsidP="006C04B2">
      <w:pPr>
        <w:pStyle w:val="Heading2"/>
        <w:rPr>
          <w:rFonts w:asciiTheme="minorHAnsi" w:hAnsiTheme="minorHAnsi" w:cstheme="minorHAnsi"/>
        </w:rPr>
      </w:pPr>
    </w:p>
    <w:p w14:paraId="6BD6785A" w14:textId="79164A54" w:rsidR="001200A9" w:rsidRDefault="001200A9" w:rsidP="001200A9"/>
    <w:p w14:paraId="672E635C" w14:textId="79A6C185" w:rsidR="001200A9" w:rsidRDefault="001200A9" w:rsidP="001200A9"/>
    <w:p w14:paraId="0D5B0A40" w14:textId="78A4E155" w:rsidR="001200A9" w:rsidRDefault="001200A9" w:rsidP="001200A9"/>
    <w:p w14:paraId="686580E6" w14:textId="190EDDAF" w:rsidR="001200A9" w:rsidRDefault="001200A9" w:rsidP="001200A9"/>
    <w:p w14:paraId="6A5B4C27" w14:textId="4B855C3E" w:rsidR="001200A9" w:rsidRDefault="001200A9" w:rsidP="001200A9"/>
    <w:p w14:paraId="56309BD3" w14:textId="108404DC" w:rsidR="001200A9" w:rsidRDefault="001200A9" w:rsidP="001200A9"/>
    <w:p w14:paraId="33BB1941" w14:textId="77777777" w:rsidR="005022AB" w:rsidRDefault="005022AB" w:rsidP="001200A9"/>
    <w:p w14:paraId="4B02D82A" w14:textId="77777777" w:rsidR="001200A9" w:rsidRPr="001200A9" w:rsidRDefault="001200A9" w:rsidP="001200A9"/>
    <w:p w14:paraId="76D77139" w14:textId="57E6241E" w:rsidR="00D07A39" w:rsidRPr="006C04B2" w:rsidRDefault="00E237AA" w:rsidP="006C04B2">
      <w:pPr>
        <w:pStyle w:val="Heading2"/>
        <w:rPr>
          <w:rFonts w:asciiTheme="minorHAnsi" w:hAnsiTheme="minorHAnsi" w:cstheme="minorHAnsi"/>
        </w:rPr>
      </w:pPr>
      <w:bookmarkStart w:id="4" w:name="_Toc72402234"/>
      <w:r w:rsidRPr="00827DE9">
        <w:rPr>
          <w:rFonts w:asciiTheme="minorHAnsi" w:hAnsiTheme="minorHAnsi" w:cstheme="minorHAnsi"/>
        </w:rPr>
        <w:lastRenderedPageBreak/>
        <w:t xml:space="preserve">Covid-19 vaccination for </w:t>
      </w:r>
      <w:r w:rsidR="00CF10BA">
        <w:rPr>
          <w:rFonts w:asciiTheme="minorHAnsi" w:hAnsiTheme="minorHAnsi" w:cstheme="minorHAnsi"/>
        </w:rPr>
        <w:t>C</w:t>
      </w:r>
      <w:r w:rsidRPr="00827DE9">
        <w:rPr>
          <w:rFonts w:asciiTheme="minorHAnsi" w:hAnsiTheme="minorHAnsi" w:cstheme="minorHAnsi"/>
        </w:rPr>
        <w:t xml:space="preserve">are </w:t>
      </w:r>
      <w:r w:rsidR="00CF10BA">
        <w:rPr>
          <w:rFonts w:asciiTheme="minorHAnsi" w:hAnsiTheme="minorHAnsi" w:cstheme="minorHAnsi"/>
        </w:rPr>
        <w:t>H</w:t>
      </w:r>
      <w:r w:rsidRPr="00827DE9">
        <w:rPr>
          <w:rFonts w:asciiTheme="minorHAnsi" w:hAnsiTheme="minorHAnsi" w:cstheme="minorHAnsi"/>
        </w:rPr>
        <w:t>ome staff</w:t>
      </w:r>
      <w:bookmarkEnd w:id="3"/>
      <w:bookmarkEnd w:id="4"/>
      <w:r w:rsidRPr="00827DE9">
        <w:rPr>
          <w:rFonts w:asciiTheme="minorHAnsi" w:hAnsiTheme="minorHAnsi" w:cstheme="minorHAnsi"/>
        </w:rPr>
        <w:t xml:space="preserve"> </w:t>
      </w:r>
    </w:p>
    <w:p w14:paraId="421F8939" w14:textId="77777777" w:rsidR="00B87025" w:rsidRDefault="00B87025" w:rsidP="00FB3859">
      <w:pPr>
        <w:jc w:val="center"/>
        <w:rPr>
          <w:rFonts w:asciiTheme="minorHAnsi" w:hAnsiTheme="minorHAnsi" w:cstheme="minorHAnsi"/>
          <w:b/>
          <w:u w:val="single"/>
        </w:rPr>
      </w:pPr>
    </w:p>
    <w:p w14:paraId="4EE030BD" w14:textId="77777777" w:rsidR="00CA7FAB" w:rsidRDefault="00CA7FAB" w:rsidP="00FB3859">
      <w:pPr>
        <w:jc w:val="center"/>
        <w:rPr>
          <w:rFonts w:asciiTheme="minorHAnsi" w:hAnsiTheme="minorHAnsi" w:cstheme="minorHAnsi"/>
          <w:b/>
          <w:u w:val="single"/>
        </w:rPr>
      </w:pPr>
      <w:r w:rsidRPr="00FB3859">
        <w:rPr>
          <w:rFonts w:asciiTheme="minorHAnsi" w:hAnsiTheme="minorHAnsi" w:cstheme="minorHAnsi"/>
          <w:b/>
          <w:u w:val="single"/>
        </w:rPr>
        <w:t>The way you book an appointment is changing</w:t>
      </w:r>
    </w:p>
    <w:p w14:paraId="09BAA51F" w14:textId="77777777" w:rsidR="00933497" w:rsidRPr="00933497" w:rsidRDefault="00933497" w:rsidP="00933497">
      <w:pPr>
        <w:jc w:val="center"/>
        <w:rPr>
          <w:rFonts w:asciiTheme="minorHAnsi" w:hAnsiTheme="minorHAnsi" w:cstheme="minorHAnsi"/>
          <w:b/>
          <w:u w:val="single"/>
        </w:rPr>
      </w:pPr>
      <w:r w:rsidRPr="00933497">
        <w:rPr>
          <w:rFonts w:asciiTheme="minorHAnsi" w:hAnsiTheme="minorHAnsi" w:cstheme="minorHAnsi"/>
          <w:b/>
          <w:u w:val="single"/>
        </w:rPr>
        <w:t>Care Home Staff Walk in service</w:t>
      </w:r>
    </w:p>
    <w:p w14:paraId="585D3D4C" w14:textId="77777777" w:rsidR="008A17A3" w:rsidRPr="00C5148E" w:rsidRDefault="00933497" w:rsidP="00C5148E">
      <w:pPr>
        <w:rPr>
          <w:rFonts w:asciiTheme="minorHAnsi" w:hAnsiTheme="minorHAnsi" w:cstheme="minorHAnsi"/>
          <w:bCs/>
        </w:rPr>
      </w:pPr>
      <w:r w:rsidRPr="00933497">
        <w:rPr>
          <w:rFonts w:asciiTheme="minorHAnsi" w:hAnsiTheme="minorHAnsi" w:cstheme="minorHAnsi"/>
          <w:bCs/>
        </w:rPr>
        <w:t xml:space="preserve"> </w:t>
      </w:r>
    </w:p>
    <w:p w14:paraId="0C057ECE" w14:textId="77777777" w:rsidR="00A80835" w:rsidRPr="00996A74" w:rsidRDefault="00033D1C" w:rsidP="00A80835">
      <w:pPr>
        <w:rPr>
          <w:rFonts w:asciiTheme="minorHAnsi" w:hAnsiTheme="minorHAnsi" w:cstheme="minorHAnsi"/>
          <w:sz w:val="22"/>
          <w:szCs w:val="22"/>
          <w:u w:val="single"/>
        </w:rPr>
      </w:pPr>
      <w:r w:rsidRPr="00AF610C">
        <w:rPr>
          <w:rFonts w:asciiTheme="minorHAnsi" w:hAnsiTheme="minorHAnsi" w:cstheme="minorHAnsi"/>
          <w:sz w:val="22"/>
          <w:szCs w:val="22"/>
        </w:rPr>
        <w:t>Currently, Care Home staff can</w:t>
      </w:r>
      <w:r w:rsidR="00791BB8">
        <w:rPr>
          <w:rFonts w:asciiTheme="minorHAnsi" w:hAnsiTheme="minorHAnsi" w:cstheme="minorHAnsi"/>
          <w:sz w:val="22"/>
          <w:szCs w:val="22"/>
        </w:rPr>
        <w:t xml:space="preserve"> </w:t>
      </w:r>
      <w:r w:rsidR="00996A74">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925E6D">
        <w:rPr>
          <w:rFonts w:asciiTheme="minorHAnsi" w:hAnsiTheme="minorHAnsi" w:cstheme="minorHAnsi"/>
          <w:sz w:val="22"/>
          <w:szCs w:val="22"/>
        </w:rPr>
        <w:t xml:space="preserve">The national booking link is: </w:t>
      </w:r>
      <w:bookmarkStart w:id="5" w:name="_Hlk70078471"/>
      <w:r w:rsidR="00925E6D">
        <w:rPr>
          <w:rFonts w:asciiTheme="minorHAnsi" w:hAnsiTheme="minorHAnsi" w:cstheme="minorHAnsi"/>
          <w:sz w:val="22"/>
          <w:szCs w:val="22"/>
        </w:rPr>
        <w:fldChar w:fldCharType="begin"/>
      </w:r>
      <w:r w:rsidR="00925E6D">
        <w:rPr>
          <w:rFonts w:asciiTheme="minorHAnsi" w:hAnsiTheme="minorHAnsi" w:cstheme="minorHAnsi"/>
          <w:sz w:val="22"/>
          <w:szCs w:val="22"/>
        </w:rPr>
        <w:instrText xml:space="preserve"> HYPERLINK "</w:instrText>
      </w:r>
      <w:r w:rsidR="00925E6D" w:rsidRPr="00925E6D">
        <w:rPr>
          <w:rFonts w:asciiTheme="minorHAnsi" w:hAnsiTheme="minorHAnsi" w:cstheme="minorHAnsi"/>
          <w:sz w:val="22"/>
          <w:szCs w:val="22"/>
        </w:rPr>
        <w:instrText>https://www.nhs.uk/conditions/coronavirus-covid-19/coronavirus-vaccination/book-coronavirus-vaccination/</w:instrText>
      </w:r>
      <w:r w:rsidR="00925E6D">
        <w:rPr>
          <w:rFonts w:asciiTheme="minorHAnsi" w:hAnsiTheme="minorHAnsi" w:cstheme="minorHAnsi"/>
          <w:sz w:val="22"/>
          <w:szCs w:val="22"/>
        </w:rPr>
        <w:instrText xml:space="preserve">" </w:instrText>
      </w:r>
      <w:r w:rsidR="00925E6D">
        <w:rPr>
          <w:rFonts w:asciiTheme="minorHAnsi" w:hAnsiTheme="minorHAnsi" w:cstheme="minorHAnsi"/>
          <w:sz w:val="22"/>
          <w:szCs w:val="22"/>
        </w:rPr>
        <w:fldChar w:fldCharType="separate"/>
      </w:r>
      <w:r w:rsidR="00925E6D" w:rsidRPr="00AC7E69">
        <w:rPr>
          <w:rStyle w:val="Hyperlink"/>
          <w:rFonts w:asciiTheme="minorHAnsi" w:hAnsiTheme="minorHAnsi" w:cstheme="minorHAnsi"/>
          <w:sz w:val="22"/>
          <w:szCs w:val="22"/>
        </w:rPr>
        <w:t>https://www.nhs.uk/conditions/coronavirus-covid-19/coronavirus-vaccination/book-coronavirus-vaccination/</w:t>
      </w:r>
      <w:r w:rsidR="00925E6D">
        <w:rPr>
          <w:rFonts w:asciiTheme="minorHAnsi" w:hAnsiTheme="minorHAnsi" w:cstheme="minorHAnsi"/>
          <w:sz w:val="22"/>
          <w:szCs w:val="22"/>
        </w:rPr>
        <w:fldChar w:fldCharType="end"/>
      </w:r>
      <w:r w:rsidR="00925E6D">
        <w:rPr>
          <w:rFonts w:asciiTheme="minorHAnsi" w:hAnsiTheme="minorHAnsi" w:cstheme="minorHAnsi"/>
          <w:sz w:val="22"/>
          <w:szCs w:val="22"/>
        </w:rPr>
        <w:t xml:space="preserve"> </w:t>
      </w:r>
      <w:bookmarkEnd w:id="5"/>
    </w:p>
    <w:p w14:paraId="49DE516B" w14:textId="77777777" w:rsidR="008636AE" w:rsidRPr="00AF610C" w:rsidRDefault="008636AE" w:rsidP="00A80835">
      <w:pPr>
        <w:rPr>
          <w:rFonts w:asciiTheme="minorHAnsi" w:hAnsiTheme="minorHAnsi" w:cstheme="minorHAnsi"/>
          <w:sz w:val="22"/>
          <w:szCs w:val="22"/>
        </w:rPr>
      </w:pPr>
    </w:p>
    <w:p w14:paraId="330D2603" w14:textId="3C4B9F5E" w:rsidR="000B2DB6" w:rsidRDefault="00996A74" w:rsidP="00A80835">
      <w:pPr>
        <w:rPr>
          <w:rFonts w:asciiTheme="minorHAnsi" w:hAnsiTheme="minorHAnsi" w:cstheme="minorHAnsi"/>
          <w:sz w:val="22"/>
          <w:szCs w:val="22"/>
        </w:rPr>
      </w:pPr>
      <w:r>
        <w:rPr>
          <w:rFonts w:asciiTheme="minorHAnsi" w:hAnsiTheme="minorHAnsi" w:cstheme="minorHAnsi"/>
          <w:sz w:val="22"/>
          <w:szCs w:val="22"/>
        </w:rPr>
        <w:t>The national booking link can also be used to book at pharmacies who are providing vaccinations</w:t>
      </w:r>
      <w:r w:rsidR="000B2DB6">
        <w:rPr>
          <w:rFonts w:asciiTheme="minorHAnsi" w:hAnsiTheme="minorHAnsi" w:cstheme="minorHAnsi"/>
          <w:sz w:val="22"/>
          <w:szCs w:val="22"/>
        </w:rPr>
        <w:t>.</w:t>
      </w:r>
    </w:p>
    <w:p w14:paraId="4EFCE5BF" w14:textId="23535327" w:rsidR="00AA45AF" w:rsidRDefault="008C252B" w:rsidP="00A80835">
      <w:pPr>
        <w:rPr>
          <w:rFonts w:asciiTheme="minorHAnsi" w:hAnsiTheme="minorHAnsi" w:cstheme="minorHAnsi"/>
          <w:sz w:val="22"/>
          <w:szCs w:val="22"/>
          <w:u w:val="single"/>
        </w:rPr>
      </w:pPr>
      <w:r w:rsidRPr="00996A74">
        <w:rPr>
          <w:rFonts w:asciiTheme="minorHAnsi" w:hAnsiTheme="minorHAnsi" w:cstheme="minorHAnsi"/>
          <w:sz w:val="22"/>
          <w:szCs w:val="22"/>
        </w:rPr>
        <w:t xml:space="preserve">Walk in sessions will </w:t>
      </w:r>
      <w:r w:rsidR="00996A74">
        <w:rPr>
          <w:rFonts w:asciiTheme="minorHAnsi" w:hAnsiTheme="minorHAnsi" w:cstheme="minorHAnsi"/>
          <w:sz w:val="22"/>
          <w:szCs w:val="22"/>
        </w:rPr>
        <w:t xml:space="preserve">also </w:t>
      </w:r>
      <w:r w:rsidRPr="00996A74">
        <w:rPr>
          <w:rFonts w:asciiTheme="minorHAnsi" w:hAnsiTheme="minorHAnsi" w:cstheme="minorHAnsi"/>
          <w:sz w:val="22"/>
          <w:szCs w:val="22"/>
        </w:rPr>
        <w:t xml:space="preserve">be available </w:t>
      </w:r>
      <w:r w:rsidR="002F3D5B" w:rsidRPr="00996A74">
        <w:rPr>
          <w:rFonts w:asciiTheme="minorHAnsi" w:hAnsiTheme="minorHAnsi" w:cstheme="minorHAnsi"/>
          <w:sz w:val="22"/>
          <w:szCs w:val="22"/>
        </w:rPr>
        <w:t>at the following pharmacies</w:t>
      </w:r>
      <w:r w:rsidR="000B2DB6">
        <w:rPr>
          <w:rFonts w:asciiTheme="minorHAnsi" w:hAnsiTheme="minorHAnsi" w:cstheme="minorHAnsi"/>
          <w:sz w:val="22"/>
          <w:szCs w:val="22"/>
        </w:rPr>
        <w:t>:</w:t>
      </w:r>
    </w:p>
    <w:p w14:paraId="5706A295"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Ace Pharmacy: 1-3 Acre Parade, Hood Road, Chessington</w:t>
      </w:r>
      <w:r w:rsidRPr="00AB4D32">
        <w:rPr>
          <w:rFonts w:asciiTheme="minorHAnsi" w:hAnsiTheme="minorHAnsi" w:cstheme="minorHAnsi"/>
        </w:rPr>
        <w:t xml:space="preserve"> </w:t>
      </w:r>
      <w:r w:rsidRPr="002F3D5B">
        <w:rPr>
          <w:rFonts w:asciiTheme="minorHAnsi" w:hAnsiTheme="minorHAnsi" w:cstheme="minorHAnsi"/>
        </w:rPr>
        <w:t>KT9 1DR</w:t>
      </w:r>
    </w:p>
    <w:p w14:paraId="349811EF"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Mayday Community Pharmacy: 508 London Road, Croydon</w:t>
      </w:r>
      <w:r w:rsidRPr="00AB4D32">
        <w:rPr>
          <w:rFonts w:asciiTheme="minorHAnsi" w:hAnsiTheme="minorHAnsi" w:cstheme="minorHAnsi"/>
        </w:rPr>
        <w:t xml:space="preserve"> </w:t>
      </w:r>
      <w:r w:rsidRPr="002F3D5B">
        <w:rPr>
          <w:rFonts w:asciiTheme="minorHAnsi" w:hAnsiTheme="minorHAnsi" w:cstheme="minorHAnsi"/>
        </w:rPr>
        <w:t>CR7 7HQ</w:t>
      </w:r>
    </w:p>
    <w:p w14:paraId="48F4D591"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St Boniface Church: 185 Mitcham Road, Wandsworth</w:t>
      </w:r>
      <w:r w:rsidRPr="00AB4D32">
        <w:rPr>
          <w:rFonts w:asciiTheme="minorHAnsi" w:hAnsiTheme="minorHAnsi" w:cstheme="minorHAnsi"/>
        </w:rPr>
        <w:t xml:space="preserve"> </w:t>
      </w:r>
      <w:r w:rsidRPr="002F3D5B">
        <w:rPr>
          <w:rFonts w:asciiTheme="minorHAnsi" w:hAnsiTheme="minorHAnsi" w:cstheme="minorHAnsi"/>
        </w:rPr>
        <w:t>SW17 9PG</w:t>
      </w:r>
    </w:p>
    <w:p w14:paraId="73B1EA0C" w14:textId="77777777" w:rsidR="00AB4D32" w:rsidRDefault="00AB4D32" w:rsidP="00047C13">
      <w:pPr>
        <w:pStyle w:val="xxxxmsonormal"/>
        <w:numPr>
          <w:ilvl w:val="0"/>
          <w:numId w:val="4"/>
        </w:numPr>
        <w:shd w:val="clear" w:color="auto" w:fill="FFFFFF"/>
        <w:spacing w:before="0" w:beforeAutospacing="0" w:after="0" w:afterAutospacing="0"/>
        <w:rPr>
          <w:rFonts w:eastAsia="Times New Roman"/>
          <w:color w:val="201F1E"/>
        </w:rPr>
      </w:pPr>
      <w:r>
        <w:rPr>
          <w:rFonts w:eastAsia="Times New Roman"/>
          <w:color w:val="201F1E"/>
        </w:rPr>
        <w:t xml:space="preserve">Valley Pharmacy: St Aiden’s Church Hall, </w:t>
      </w:r>
      <w:proofErr w:type="spellStart"/>
      <w:r>
        <w:rPr>
          <w:rFonts w:eastAsia="Times New Roman"/>
          <w:color w:val="201F1E"/>
        </w:rPr>
        <w:t>Chipstead</w:t>
      </w:r>
      <w:proofErr w:type="spellEnd"/>
      <w:r>
        <w:rPr>
          <w:rFonts w:eastAsia="Times New Roman"/>
          <w:color w:val="201F1E"/>
        </w:rPr>
        <w:t xml:space="preserve"> Valley Road, Croydon</w:t>
      </w:r>
      <w:r w:rsidRPr="00AB4D32">
        <w:rPr>
          <w:rFonts w:asciiTheme="minorHAnsi" w:hAnsiTheme="minorHAnsi" w:cstheme="minorHAnsi"/>
        </w:rPr>
        <w:t xml:space="preserve"> </w:t>
      </w:r>
      <w:r w:rsidRPr="002F3D5B">
        <w:rPr>
          <w:rFonts w:asciiTheme="minorHAnsi" w:hAnsiTheme="minorHAnsi" w:cstheme="minorHAnsi"/>
        </w:rPr>
        <w:t>CR5 3BB</w:t>
      </w:r>
    </w:p>
    <w:p w14:paraId="68377C51" w14:textId="77777777" w:rsidR="00645E4B" w:rsidRDefault="00645E4B" w:rsidP="007E16D0">
      <w:pPr>
        <w:rPr>
          <w:rFonts w:asciiTheme="minorHAnsi" w:hAnsiTheme="minorHAnsi" w:cstheme="minorHAnsi"/>
          <w:sz w:val="22"/>
          <w:szCs w:val="22"/>
          <w:lang w:val="en-US"/>
        </w:rPr>
      </w:pPr>
    </w:p>
    <w:p w14:paraId="13E1DDC2" w14:textId="7D4198BC" w:rsidR="00D80324" w:rsidRPr="00D80324" w:rsidRDefault="00D80324" w:rsidP="00D80324">
      <w:pPr>
        <w:pStyle w:val="Heading2"/>
        <w:rPr>
          <w:lang w:val="en-US"/>
        </w:rPr>
      </w:pPr>
      <w:bookmarkStart w:id="6" w:name="_Toc72402235"/>
      <w:r w:rsidRPr="00D80324">
        <w:rPr>
          <w:rFonts w:asciiTheme="minorHAnsi" w:hAnsiTheme="minorHAnsi" w:cstheme="minorHAnsi"/>
          <w:sz w:val="22"/>
          <w:szCs w:val="22"/>
        </w:rPr>
        <w:drawing>
          <wp:anchor distT="0" distB="0" distL="114300" distR="114300" simplePos="0" relativeHeight="251752960" behindDoc="0" locked="0" layoutInCell="1" allowOverlap="1" wp14:anchorId="2FD3D5E8" wp14:editId="0C511974">
            <wp:simplePos x="0" y="0"/>
            <wp:positionH relativeFrom="margin">
              <wp:align>center</wp:align>
            </wp:positionH>
            <wp:positionV relativeFrom="paragraph">
              <wp:posOffset>377825</wp:posOffset>
            </wp:positionV>
            <wp:extent cx="7487285" cy="42576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87285" cy="4257675"/>
                    </a:xfrm>
                    <a:prstGeom prst="rect">
                      <a:avLst/>
                    </a:prstGeom>
                  </pic:spPr>
                </pic:pic>
              </a:graphicData>
            </a:graphic>
            <wp14:sizeRelH relativeFrom="margin">
              <wp14:pctWidth>0</wp14:pctWidth>
            </wp14:sizeRelH>
            <wp14:sizeRelV relativeFrom="margin">
              <wp14:pctHeight>0</wp14:pctHeight>
            </wp14:sizeRelV>
          </wp:anchor>
        </w:drawing>
      </w:r>
      <w:r w:rsidR="00450A0E">
        <w:rPr>
          <w:lang w:val="en-US"/>
        </w:rPr>
        <w:t xml:space="preserve">Opening times and Vaccine </w:t>
      </w:r>
      <w:r w:rsidR="00812196">
        <w:rPr>
          <w:lang w:val="en-US"/>
        </w:rPr>
        <w:t>Centers</w:t>
      </w:r>
      <w:r w:rsidR="00450A0E">
        <w:rPr>
          <w:lang w:val="en-US"/>
        </w:rPr>
        <w:t xml:space="preserve"> for walk in</w:t>
      </w:r>
      <w:bookmarkEnd w:id="6"/>
      <w:r w:rsidR="00450A0E">
        <w:rPr>
          <w:lang w:val="en-US"/>
        </w:rPr>
        <w:t xml:space="preserve"> </w:t>
      </w:r>
    </w:p>
    <w:p w14:paraId="1CFDD639" w14:textId="77777777" w:rsidR="00996A74" w:rsidRDefault="00996A74" w:rsidP="00A80835">
      <w:pPr>
        <w:rPr>
          <w:rFonts w:asciiTheme="minorHAnsi" w:hAnsiTheme="minorHAnsi" w:cstheme="minorHAnsi"/>
          <w:sz w:val="22"/>
          <w:szCs w:val="22"/>
        </w:rPr>
      </w:pPr>
      <w:r>
        <w:rPr>
          <w:rFonts w:asciiTheme="minorHAnsi" w:hAnsiTheme="minorHAnsi" w:cstheme="minorHAnsi"/>
          <w:sz w:val="22"/>
          <w:szCs w:val="22"/>
        </w:rPr>
        <w:t xml:space="preserve">Please note that for all sites you will need to take proof of employment: </w:t>
      </w:r>
    </w:p>
    <w:p w14:paraId="51100DB7" w14:textId="77777777" w:rsidR="00996A74" w:rsidRDefault="00996A74" w:rsidP="00996A74">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 xml:space="preserve">staff id card with photo </w:t>
      </w:r>
    </w:p>
    <w:p w14:paraId="7B003009" w14:textId="5FC3BBFC" w:rsidR="0022371B" w:rsidRPr="005F36AB" w:rsidRDefault="00996A74" w:rsidP="00A80835">
      <w:pPr>
        <w:pStyle w:val="ListParagraph"/>
        <w:numPr>
          <w:ilvl w:val="0"/>
          <w:numId w:val="5"/>
        </w:numPr>
        <w:rPr>
          <w:rFonts w:asciiTheme="minorHAnsi" w:hAnsiTheme="minorHAnsi" w:cstheme="minorHAnsi"/>
          <w:sz w:val="22"/>
          <w:szCs w:val="22"/>
        </w:rPr>
      </w:pPr>
      <w:r w:rsidRPr="00996A74">
        <w:rPr>
          <w:rFonts w:asciiTheme="minorHAnsi" w:hAnsiTheme="minorHAnsi" w:cstheme="minorHAnsi"/>
          <w:sz w:val="22"/>
          <w:szCs w:val="22"/>
        </w:rPr>
        <w:t>or letter from manager/paysli</w:t>
      </w:r>
      <w:r>
        <w:rPr>
          <w:rFonts w:asciiTheme="minorHAnsi" w:hAnsiTheme="minorHAnsi" w:cstheme="minorHAnsi"/>
          <w:sz w:val="22"/>
          <w:szCs w:val="22"/>
        </w:rPr>
        <w:t>p plus photo id (e.g. Passport, Drivers Licence)</w:t>
      </w:r>
    </w:p>
    <w:p w14:paraId="513FD649" w14:textId="77777777" w:rsidR="00B87025" w:rsidRPr="00AF610C" w:rsidRDefault="00B87025" w:rsidP="00973898">
      <w:pPr>
        <w:rPr>
          <w:rFonts w:asciiTheme="minorHAnsi" w:hAnsiTheme="minorHAnsi" w:cstheme="minorHAnsi"/>
          <w:sz w:val="22"/>
          <w:szCs w:val="22"/>
        </w:rPr>
      </w:pPr>
      <w:bookmarkStart w:id="7" w:name="_Toc60938479"/>
    </w:p>
    <w:p w14:paraId="190C82AB" w14:textId="77777777" w:rsidR="003C13E3"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We recognise that information on the COVID-19 virus and vaccine can sometimes be confusing.</w:t>
      </w:r>
    </w:p>
    <w:p w14:paraId="38CE2983" w14:textId="7C36CD1C" w:rsidR="005F36AB" w:rsidRPr="00AF610C" w:rsidRDefault="003C13E3" w:rsidP="003C13E3">
      <w:pPr>
        <w:rPr>
          <w:rFonts w:asciiTheme="minorHAnsi" w:eastAsia="Carlito" w:hAnsiTheme="minorHAnsi" w:cstheme="minorHAnsi"/>
          <w:sz w:val="22"/>
          <w:szCs w:val="22"/>
          <w:lang w:eastAsia="en-US"/>
        </w:rPr>
      </w:pPr>
      <w:r w:rsidRPr="00AF610C">
        <w:rPr>
          <w:rFonts w:asciiTheme="minorHAnsi" w:eastAsia="Carlito" w:hAnsiTheme="minorHAnsi" w:cstheme="minorHAnsi"/>
          <w:sz w:val="22"/>
          <w:szCs w:val="22"/>
          <w:lang w:eastAsia="en-US"/>
        </w:rPr>
        <w:t>In South West London, we are offering staff a chance to ask questions and receive advice about COVID-19 in general and/or the vaccine.  The questions are reviewed and answered by qualified clinicians, including GP’s, nurses and other</w:t>
      </w:r>
      <w:r w:rsidR="00D5043E" w:rsidRPr="00AF610C">
        <w:rPr>
          <w:rFonts w:asciiTheme="minorHAnsi" w:eastAsia="Carlito" w:hAnsiTheme="minorHAnsi" w:cstheme="minorHAnsi"/>
          <w:sz w:val="22"/>
          <w:szCs w:val="22"/>
          <w:lang w:eastAsia="en-US"/>
        </w:rPr>
        <w:t xml:space="preserve"> </w:t>
      </w:r>
      <w:r w:rsidRPr="00AF610C">
        <w:rPr>
          <w:rFonts w:asciiTheme="minorHAnsi" w:eastAsia="Carlito" w:hAnsiTheme="minorHAnsi" w:cstheme="minorHAnsi"/>
          <w:sz w:val="22"/>
          <w:szCs w:val="22"/>
          <w:lang w:eastAsia="en-US"/>
        </w:rPr>
        <w:t>healthcare professionals.</w:t>
      </w:r>
    </w:p>
    <w:p w14:paraId="5024CDED" w14:textId="77777777" w:rsidR="005F36AB" w:rsidRDefault="005F36AB" w:rsidP="00D5043E">
      <w:pPr>
        <w:rPr>
          <w:rFonts w:asciiTheme="minorHAnsi" w:eastAsia="Carlito" w:hAnsiTheme="minorHAnsi" w:cstheme="minorHAnsi"/>
          <w:sz w:val="22"/>
          <w:szCs w:val="22"/>
          <w:lang w:eastAsia="en-US"/>
        </w:rPr>
      </w:pPr>
    </w:p>
    <w:p w14:paraId="571FF5FC" w14:textId="2F4A4AD0" w:rsidR="00D5043E" w:rsidRPr="00AF610C" w:rsidRDefault="003C13E3" w:rsidP="00D5043E">
      <w:pPr>
        <w:rPr>
          <w:rFonts w:asciiTheme="minorHAnsi" w:hAnsiTheme="minorHAnsi" w:cstheme="minorHAnsi"/>
          <w:sz w:val="22"/>
          <w:szCs w:val="22"/>
        </w:rPr>
      </w:pPr>
      <w:r w:rsidRPr="00AF610C">
        <w:rPr>
          <w:rFonts w:asciiTheme="minorHAnsi" w:eastAsia="Carlito" w:hAnsiTheme="minorHAnsi" w:cstheme="minorHAnsi"/>
          <w:sz w:val="22"/>
          <w:szCs w:val="22"/>
          <w:lang w:eastAsia="en-US"/>
        </w:rPr>
        <w:t>We aim to respond to your questions quickly, but this may take up to 2 working days. Please feel free to submit more than one question</w:t>
      </w:r>
      <w:r w:rsidR="00D5043E" w:rsidRPr="00AF610C">
        <w:rPr>
          <w:rFonts w:asciiTheme="minorHAnsi" w:eastAsia="Carlito" w:hAnsiTheme="minorHAnsi" w:cstheme="minorHAnsi"/>
          <w:sz w:val="22"/>
          <w:szCs w:val="22"/>
          <w:lang w:eastAsia="en-US"/>
        </w:rPr>
        <w:t>.</w:t>
      </w:r>
    </w:p>
    <w:p w14:paraId="43AF8ACB" w14:textId="3939801B" w:rsidR="005022AB" w:rsidRPr="005022AB" w:rsidRDefault="00332898" w:rsidP="003C13E3">
      <w:pPr>
        <w:rPr>
          <w:rFonts w:asciiTheme="minorHAnsi" w:eastAsia="Carlito" w:hAnsiTheme="minorHAnsi" w:cstheme="minorHAnsi"/>
          <w:color w:val="0000FF"/>
          <w:sz w:val="22"/>
          <w:szCs w:val="22"/>
          <w:u w:val="single"/>
          <w:lang w:eastAsia="en-US"/>
        </w:rPr>
      </w:pPr>
      <w:hyperlink r:id="rId23" w:history="1">
        <w:r w:rsidR="004F56CC" w:rsidRPr="00AF610C">
          <w:rPr>
            <w:rStyle w:val="Hyperlink"/>
            <w:rFonts w:asciiTheme="minorHAnsi" w:eastAsia="Carlito" w:hAnsiTheme="minorHAnsi" w:cstheme="minorHAnsi"/>
            <w:sz w:val="22"/>
            <w:szCs w:val="22"/>
            <w:lang w:eastAsia="en-US"/>
          </w:rPr>
          <w:t>Carehome.covidvaccine@swlondon.nhs.uk</w:t>
        </w:r>
      </w:hyperlink>
    </w:p>
    <w:p w14:paraId="6A7A0D7E" w14:textId="0E90561E" w:rsidR="004F56CC" w:rsidRPr="004F56CC" w:rsidRDefault="004F56CC" w:rsidP="004F56CC">
      <w:pPr>
        <w:pStyle w:val="Heading2"/>
      </w:pPr>
      <w:bookmarkStart w:id="8" w:name="_Toc72402236"/>
      <w:r w:rsidRPr="004F56CC">
        <w:lastRenderedPageBreak/>
        <w:t>Second COVID-19 Vaccine Doses</w:t>
      </w:r>
      <w:bookmarkEnd w:id="8"/>
    </w:p>
    <w:p w14:paraId="6764792E" w14:textId="62D2262D" w:rsidR="004F56CC" w:rsidRPr="00C80BBA" w:rsidRDefault="00C80BBA" w:rsidP="004F56CC">
      <w:pPr>
        <w:rPr>
          <w:rFonts w:ascii="Calibri" w:eastAsia="Calibri" w:hAnsi="Calibri" w:cs="Calibri"/>
          <w:sz w:val="22"/>
          <w:szCs w:val="22"/>
          <w:lang w:eastAsia="en-US"/>
        </w:rPr>
      </w:pPr>
      <w:r w:rsidRPr="00C80BBA">
        <w:rPr>
          <w:rFonts w:ascii="Calibri" w:eastAsia="Calibri" w:hAnsi="Calibri" w:cs="Calibri"/>
          <w:sz w:val="22"/>
          <w:szCs w:val="22"/>
          <w:lang w:eastAsia="en-US"/>
        </w:rPr>
        <w:t xml:space="preserve">From this week, Health and Social Care Workers and people over the age of 50 will have their second dose vaccines brought forward to 8 weeks.  If you have booked on the national booking system this will be done 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4" w:history="1">
        <w:r w:rsidRPr="00C80BBA">
          <w:rPr>
            <w:rFonts w:ascii="Calibri" w:eastAsia="Calibri" w:hAnsi="Calibri" w:cs="Calibri"/>
            <w:color w:val="0563C1"/>
            <w:sz w:val="22"/>
            <w:szCs w:val="22"/>
            <w:u w:val="single"/>
            <w:lang w:eastAsia="en-US"/>
          </w:rPr>
          <w:t>Carehome.covidvaccine@swlondon.nhs.uk</w:t>
        </w:r>
      </w:hyperlink>
      <w:r w:rsidRPr="00C80BBA">
        <w:rPr>
          <w:rFonts w:ascii="Calibri" w:eastAsia="Calibri" w:hAnsi="Calibri" w:cs="Calibri"/>
          <w:color w:val="0563C1"/>
          <w:sz w:val="22"/>
          <w:szCs w:val="22"/>
          <w:u w:val="single"/>
          <w:lang w:eastAsia="en-US"/>
        </w:rPr>
        <w:t xml:space="preserve">  </w:t>
      </w:r>
      <w:r w:rsidRPr="00C80BBA">
        <w:rPr>
          <w:rFonts w:ascii="Calibri" w:eastAsia="Calibri" w:hAnsi="Calibri" w:cs="Calibri"/>
          <w:sz w:val="22"/>
          <w:szCs w:val="22"/>
          <w:lang w:eastAsia="en-US"/>
        </w:rPr>
        <w:t>who will support you to book your second dose and can answer any questions.</w:t>
      </w:r>
    </w:p>
    <w:p w14:paraId="18D4470A" w14:textId="4E45D1A3" w:rsidR="00527EBA" w:rsidRDefault="00527EBA" w:rsidP="00AB2E33">
      <w:pPr>
        <w:pStyle w:val="Heading1"/>
        <w:rPr>
          <w:rFonts w:asciiTheme="minorHAnsi" w:hAnsiTheme="minorHAnsi" w:cstheme="minorHAnsi"/>
          <w:sz w:val="28"/>
          <w:szCs w:val="28"/>
        </w:rPr>
      </w:pPr>
      <w:bookmarkStart w:id="9" w:name="_Toc72402237"/>
      <w:bookmarkEnd w:id="7"/>
      <w:r w:rsidRPr="00AA6629">
        <w:rPr>
          <w:rFonts w:asciiTheme="minorHAnsi" w:hAnsiTheme="minorHAnsi" w:cstheme="minorHAnsi"/>
          <w:sz w:val="28"/>
          <w:szCs w:val="28"/>
        </w:rPr>
        <w:t xml:space="preserve">New </w:t>
      </w:r>
      <w:r w:rsidRPr="007877C2">
        <w:rPr>
          <w:rFonts w:asciiTheme="minorHAnsi" w:hAnsiTheme="minorHAnsi" w:cstheme="minorHAnsi"/>
          <w:sz w:val="28"/>
          <w:szCs w:val="28"/>
        </w:rPr>
        <w:t>Guidance</w:t>
      </w:r>
      <w:r w:rsidRPr="00AA6629">
        <w:rPr>
          <w:rFonts w:asciiTheme="minorHAnsi" w:hAnsiTheme="minorHAnsi" w:cstheme="minorHAnsi"/>
          <w:sz w:val="28"/>
          <w:szCs w:val="28"/>
        </w:rPr>
        <w:t xml:space="preserve"> for first dose Astra Zeneca (Oxford) Covid-19 Vaccine</w:t>
      </w:r>
      <w:bookmarkEnd w:id="9"/>
    </w:p>
    <w:p w14:paraId="67882F68" w14:textId="77777777" w:rsidR="004F7FE1" w:rsidRPr="004F7FE1" w:rsidRDefault="004F7FE1" w:rsidP="004F7FE1"/>
    <w:p w14:paraId="73F57016" w14:textId="664D2206" w:rsidR="00B94DC0" w:rsidRPr="00B94DC0" w:rsidRDefault="00B94DC0" w:rsidP="00B94DC0">
      <w:pPr>
        <w:rPr>
          <w:rFonts w:asciiTheme="minorHAnsi" w:hAnsiTheme="minorHAnsi"/>
          <w:sz w:val="22"/>
          <w:szCs w:val="22"/>
        </w:rPr>
      </w:pPr>
      <w:r w:rsidRPr="00B94DC0">
        <w:rPr>
          <w:rFonts w:asciiTheme="minorHAnsi" w:hAnsiTheme="minorHAnsi"/>
          <w:sz w:val="22"/>
          <w:szCs w:val="22"/>
        </w:rPr>
        <w:t xml:space="preserve">The JCVI has posted their press release on the </w:t>
      </w:r>
      <w:hyperlink r:id="rId25" w:history="1">
        <w:r w:rsidRPr="00B94DC0">
          <w:rPr>
            <w:rStyle w:val="Hyperlink"/>
            <w:rFonts w:asciiTheme="minorHAnsi" w:eastAsiaTheme="majorEastAsia" w:hAnsiTheme="minorHAnsi"/>
            <w:sz w:val="22"/>
            <w:szCs w:val="22"/>
          </w:rPr>
          <w:t>new guidance for under 40s</w:t>
        </w:r>
      </w:hyperlink>
      <w:r w:rsidRPr="00B94DC0">
        <w:rPr>
          <w:rFonts w:asciiTheme="minorHAnsi" w:hAnsiTheme="minorHAnsi"/>
          <w:sz w:val="22"/>
          <w:szCs w:val="22"/>
        </w:rPr>
        <w:t>.</w:t>
      </w:r>
    </w:p>
    <w:p w14:paraId="29DA03EA" w14:textId="77777777" w:rsidR="00B94DC0" w:rsidRPr="00B94DC0" w:rsidRDefault="00B94DC0" w:rsidP="00B94DC0">
      <w:pPr>
        <w:rPr>
          <w:rFonts w:asciiTheme="minorHAnsi" w:hAnsiTheme="minorHAnsi"/>
          <w:sz w:val="22"/>
          <w:szCs w:val="22"/>
        </w:rPr>
      </w:pPr>
    </w:p>
    <w:p w14:paraId="22D4D49D" w14:textId="5CD6F915" w:rsidR="00B94DC0" w:rsidRPr="00B94DC0" w:rsidRDefault="00B94DC0" w:rsidP="00B94DC0">
      <w:pPr>
        <w:rPr>
          <w:rFonts w:asciiTheme="minorHAnsi" w:hAnsiTheme="minorHAnsi"/>
          <w:sz w:val="22"/>
          <w:szCs w:val="22"/>
        </w:rPr>
      </w:pPr>
      <w:r w:rsidRPr="00B94DC0">
        <w:rPr>
          <w:rFonts w:asciiTheme="minorHAnsi" w:hAnsiTheme="minorHAnsi"/>
          <w:sz w:val="22"/>
          <w:szCs w:val="22"/>
        </w:rPr>
        <w:t>Of note, they emphasize this is a precautionary approach and influenced by the lower infection rates in the UK.</w:t>
      </w:r>
    </w:p>
    <w:p w14:paraId="59ED513E" w14:textId="53251EDA" w:rsidR="00B94DC0" w:rsidRPr="00B94DC0" w:rsidRDefault="00B94DC0" w:rsidP="00B94DC0">
      <w:pPr>
        <w:rPr>
          <w:rFonts w:asciiTheme="minorHAnsi" w:hAnsiTheme="minorHAnsi"/>
          <w:sz w:val="22"/>
          <w:szCs w:val="22"/>
        </w:rPr>
      </w:pPr>
      <w:r w:rsidRPr="00B94DC0">
        <w:rPr>
          <w:rFonts w:asciiTheme="minorHAnsi" w:hAnsiTheme="minorHAnsi"/>
          <w:sz w:val="22"/>
          <w:szCs w:val="22"/>
        </w:rPr>
        <w:t>The advice provided indicates a ‘</w:t>
      </w:r>
      <w:r w:rsidRPr="00B94DC0">
        <w:rPr>
          <w:rFonts w:asciiTheme="minorHAnsi" w:hAnsi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B94DC0">
        <w:rPr>
          <w:rFonts w:asciiTheme="minorHAnsi" w:hAnsiTheme="minorHAnsi"/>
          <w:sz w:val="22"/>
          <w:szCs w:val="22"/>
        </w:rPr>
        <w:t>.’</w:t>
      </w:r>
    </w:p>
    <w:p w14:paraId="521D6D48" w14:textId="77777777" w:rsidR="00B94DC0" w:rsidRDefault="00B94DC0" w:rsidP="00B94DC0"/>
    <w:p w14:paraId="3B1327A5" w14:textId="1918E485" w:rsidR="00AA6629"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It remains safe for people under the age of </w:t>
      </w:r>
      <w:r w:rsidR="004D6F30">
        <w:rPr>
          <w:rFonts w:asciiTheme="minorHAnsi" w:hAnsiTheme="minorHAnsi" w:cstheme="minorHAnsi"/>
          <w:sz w:val="22"/>
          <w:szCs w:val="22"/>
        </w:rPr>
        <w:t>40</w:t>
      </w:r>
      <w:r w:rsidRPr="00E92B6F">
        <w:rPr>
          <w:rFonts w:asciiTheme="minorHAnsi" w:hAnsiTheme="minorHAnsi" w:cstheme="minorHAnsi"/>
          <w:sz w:val="22"/>
          <w:szCs w:val="22"/>
        </w:rPr>
        <w:t xml:space="preserve"> years to have a first dose Pfizer or </w:t>
      </w:r>
      <w:proofErr w:type="spellStart"/>
      <w:r w:rsidRPr="00E92B6F">
        <w:rPr>
          <w:rFonts w:asciiTheme="minorHAnsi" w:hAnsiTheme="minorHAnsi" w:cstheme="minorHAnsi"/>
          <w:sz w:val="22"/>
          <w:szCs w:val="22"/>
        </w:rPr>
        <w:t>Moderna</w:t>
      </w:r>
      <w:proofErr w:type="spellEnd"/>
      <w:r w:rsidRPr="00E92B6F">
        <w:rPr>
          <w:rFonts w:asciiTheme="minorHAnsi" w:hAnsiTheme="minorHAnsi" w:cstheme="minorHAnsi"/>
          <w:sz w:val="22"/>
          <w:szCs w:val="22"/>
        </w:rPr>
        <w:t xml:space="preserve"> Covid-19 vaccination.  </w:t>
      </w:r>
    </w:p>
    <w:p w14:paraId="68E4C4FF" w14:textId="77777777" w:rsidR="0080011E" w:rsidRPr="00E92B6F" w:rsidRDefault="0080011E" w:rsidP="00AA6629">
      <w:pPr>
        <w:rPr>
          <w:rFonts w:asciiTheme="minorHAnsi" w:hAnsiTheme="minorHAnsi" w:cstheme="minorHAnsi"/>
          <w:sz w:val="22"/>
          <w:szCs w:val="22"/>
        </w:rPr>
      </w:pPr>
    </w:p>
    <w:p w14:paraId="2B666598" w14:textId="77777777" w:rsidR="00033D1C"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If you experienced any of the following symptoms after your first</w:t>
      </w:r>
      <w:r w:rsidR="0080011E" w:rsidRPr="00E92B6F">
        <w:rPr>
          <w:rFonts w:asciiTheme="minorHAnsi" w:hAnsiTheme="minorHAnsi" w:cstheme="minorHAnsi"/>
          <w:sz w:val="22"/>
          <w:szCs w:val="22"/>
        </w:rPr>
        <w:t xml:space="preserve"> Astra Zeneca (Oxford) Covid-19 Vaccines</w:t>
      </w:r>
      <w:r w:rsidRPr="00E92B6F">
        <w:rPr>
          <w:rFonts w:asciiTheme="minorHAnsi" w:hAnsiTheme="minorHAnsi" w:cstheme="minorHAnsi"/>
          <w:sz w:val="22"/>
          <w:szCs w:val="22"/>
        </w:rPr>
        <w:t>:</w:t>
      </w:r>
    </w:p>
    <w:p w14:paraId="73F0FC6F" w14:textId="77777777" w:rsidR="00445E4E" w:rsidRPr="00445E4E" w:rsidRDefault="00445E4E" w:rsidP="00445E4E">
      <w:pPr>
        <w:pStyle w:val="NormalWeb"/>
        <w:numPr>
          <w:ilvl w:val="0"/>
          <w:numId w:val="6"/>
        </w:numPr>
        <w:shd w:val="clear" w:color="auto" w:fill="FFFFFF"/>
        <w:spacing w:before="0" w:beforeAutospacing="0" w:after="0" w:afterAutospacing="0"/>
        <w:ind w:left="300"/>
        <w:rPr>
          <w:rFonts w:asciiTheme="minorHAnsi" w:hAnsiTheme="minorHAnsi" w:cstheme="minorHAnsi"/>
          <w:color w:val="0B0C0C"/>
          <w:sz w:val="22"/>
          <w:szCs w:val="22"/>
        </w:rPr>
      </w:pPr>
      <w:r w:rsidRPr="00445E4E">
        <w:rPr>
          <w:rFonts w:asciiTheme="minorHAnsi" w:hAnsiTheme="minorHAnsi" w:cstheme="minorHAnsi"/>
          <w:color w:val="0B0C0C"/>
          <w:sz w:val="22"/>
          <w:szCs w:val="22"/>
        </w:rPr>
        <w:t>As a precautionary measure, anyone who has symptoms four days or more after vaccination is advised to seek prompt medical advice, such as:</w:t>
      </w:r>
    </w:p>
    <w:p w14:paraId="7F11254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a new onset of severe or persistent headache, blurred vision, confusion or seizures</w:t>
      </w:r>
    </w:p>
    <w:p w14:paraId="4FD1329F" w14:textId="77777777" w:rsidR="00445E4E" w:rsidRPr="00445E4E" w:rsidRDefault="00445E4E" w:rsidP="00445E4E">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develop shortness of breath, chest pain, leg swelling or persistent abdominal pain</w:t>
      </w:r>
    </w:p>
    <w:p w14:paraId="62532565" w14:textId="0CE35B67" w:rsidR="00033D1C" w:rsidRPr="00186DDF" w:rsidRDefault="00445E4E" w:rsidP="00033D1C">
      <w:pPr>
        <w:numPr>
          <w:ilvl w:val="1"/>
          <w:numId w:val="6"/>
        </w:numPr>
        <w:shd w:val="clear" w:color="auto" w:fill="FFFFFF"/>
        <w:spacing w:after="75"/>
        <w:ind w:left="600"/>
        <w:rPr>
          <w:rFonts w:asciiTheme="minorHAnsi" w:hAnsiTheme="minorHAnsi" w:cstheme="minorHAnsi"/>
          <w:color w:val="0B0C0C"/>
          <w:sz w:val="22"/>
          <w:szCs w:val="22"/>
        </w:rPr>
      </w:pPr>
      <w:r w:rsidRPr="00445E4E">
        <w:rPr>
          <w:rFonts w:asciiTheme="minorHAnsi" w:hAnsiTheme="minorHAnsi" w:cstheme="minorHAnsi"/>
          <w:color w:val="0B0C0C"/>
          <w:sz w:val="22"/>
          <w:szCs w:val="22"/>
        </w:rPr>
        <w:t>unusual skin bruising or pinpoint round spots beyond the injection site</w:t>
      </w:r>
    </w:p>
    <w:p w14:paraId="4DAB7C4D" w14:textId="26DF99C3" w:rsidR="0080011E" w:rsidRPr="00E92B6F" w:rsidRDefault="00033D1C" w:rsidP="00AA6629">
      <w:pPr>
        <w:rPr>
          <w:rFonts w:asciiTheme="minorHAnsi" w:hAnsiTheme="minorHAnsi" w:cstheme="minorHAnsi"/>
          <w:sz w:val="22"/>
          <w:szCs w:val="22"/>
        </w:rPr>
      </w:pPr>
      <w:r w:rsidRPr="00E92B6F">
        <w:rPr>
          <w:rFonts w:asciiTheme="minorHAnsi" w:hAnsiTheme="minorHAnsi" w:cstheme="minorHAnsi"/>
          <w:sz w:val="22"/>
          <w:szCs w:val="22"/>
        </w:rPr>
        <w:t>Then a</w:t>
      </w:r>
      <w:r w:rsidR="0080011E" w:rsidRPr="00E92B6F">
        <w:rPr>
          <w:rFonts w:asciiTheme="minorHAnsi" w:hAnsiTheme="minorHAnsi" w:cstheme="minorHAnsi"/>
          <w:sz w:val="22"/>
          <w:szCs w:val="22"/>
        </w:rPr>
        <w:t xml:space="preserve"> clinical consultation should be undertaken before the second dose appointment.  </w:t>
      </w:r>
      <w:r w:rsidR="0080011E" w:rsidRPr="00E92B6F">
        <w:rPr>
          <w:rFonts w:asciiTheme="minorHAnsi" w:hAnsiTheme="minorHAnsi" w:cstheme="minorHAnsi"/>
          <w:b/>
          <w:sz w:val="22"/>
          <w:szCs w:val="22"/>
        </w:rPr>
        <w:t>If these side-effects were not experienced if is safe to receive the second dose.</w:t>
      </w:r>
    </w:p>
    <w:p w14:paraId="46CC6B51" w14:textId="68872393" w:rsidR="0080011E" w:rsidRPr="00E92B6F"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For people over </w:t>
      </w:r>
      <w:r w:rsidR="00CA7D74">
        <w:rPr>
          <w:rFonts w:asciiTheme="minorHAnsi" w:hAnsiTheme="minorHAnsi" w:cstheme="minorHAnsi"/>
          <w:sz w:val="22"/>
          <w:szCs w:val="22"/>
        </w:rPr>
        <w:t xml:space="preserve">40 </w:t>
      </w:r>
      <w:r w:rsidRPr="00E92B6F">
        <w:rPr>
          <w:rFonts w:asciiTheme="minorHAnsi" w:hAnsiTheme="minorHAnsi" w:cstheme="minorHAnsi"/>
          <w:sz w:val="22"/>
          <w:szCs w:val="22"/>
        </w:rPr>
        <w:t>years of age it is safe to use any of the vaccines unless you have a specific clinical allergy or contraindication.</w:t>
      </w:r>
    </w:p>
    <w:p w14:paraId="2B3DD7FF" w14:textId="7A7AD927" w:rsidR="00774DBB" w:rsidRPr="003F07DE" w:rsidRDefault="0080011E" w:rsidP="00AA6629">
      <w:pPr>
        <w:rPr>
          <w:rFonts w:asciiTheme="minorHAnsi" w:hAnsiTheme="minorHAnsi" w:cstheme="minorHAnsi"/>
          <w:sz w:val="22"/>
          <w:szCs w:val="22"/>
        </w:rPr>
      </w:pPr>
      <w:r w:rsidRPr="00E92B6F">
        <w:rPr>
          <w:rFonts w:asciiTheme="minorHAnsi" w:hAnsiTheme="minorHAnsi" w:cstheme="minorHAnsi"/>
          <w:sz w:val="22"/>
          <w:szCs w:val="22"/>
        </w:rPr>
        <w:t xml:space="preserve">To book a </w:t>
      </w:r>
      <w:r w:rsidR="00033D1C" w:rsidRPr="00E92B6F">
        <w:rPr>
          <w:rFonts w:asciiTheme="minorHAnsi" w:hAnsiTheme="minorHAnsi" w:cstheme="minorHAnsi"/>
          <w:sz w:val="22"/>
          <w:szCs w:val="22"/>
        </w:rPr>
        <w:t xml:space="preserve">Pfizer </w:t>
      </w:r>
      <w:r w:rsidRPr="00E92B6F">
        <w:rPr>
          <w:rFonts w:asciiTheme="minorHAnsi" w:hAnsiTheme="minorHAnsi" w:cstheme="minorHAnsi"/>
          <w:sz w:val="22"/>
          <w:szCs w:val="22"/>
        </w:rPr>
        <w:t>first dose, for any queries or to enquire about 2</w:t>
      </w:r>
      <w:r w:rsidRPr="00E92B6F">
        <w:rPr>
          <w:rFonts w:asciiTheme="minorHAnsi" w:hAnsiTheme="minorHAnsi" w:cstheme="minorHAnsi"/>
          <w:sz w:val="22"/>
          <w:szCs w:val="22"/>
          <w:vertAlign w:val="superscript"/>
        </w:rPr>
        <w:t>nd</w:t>
      </w:r>
      <w:r w:rsidRPr="00E92B6F">
        <w:rPr>
          <w:rFonts w:asciiTheme="minorHAnsi" w:hAnsiTheme="minorHAnsi" w:cstheme="minorHAnsi"/>
          <w:sz w:val="22"/>
          <w:szCs w:val="22"/>
        </w:rPr>
        <w:t xml:space="preserve"> doses, please email: </w:t>
      </w:r>
      <w:hyperlink r:id="rId26" w:history="1">
        <w:r w:rsidRPr="00E92B6F">
          <w:rPr>
            <w:rStyle w:val="Hyperlink"/>
            <w:rFonts w:asciiTheme="minorHAnsi" w:hAnsiTheme="minorHAnsi" w:cstheme="minorHAnsi"/>
            <w:sz w:val="22"/>
            <w:szCs w:val="22"/>
          </w:rPr>
          <w:t>CareHome.CovidVaccine@swlondon.nhs.uk</w:t>
        </w:r>
      </w:hyperlink>
      <w:r w:rsidRPr="00E92B6F">
        <w:rPr>
          <w:rFonts w:asciiTheme="minorHAnsi" w:hAnsiTheme="minorHAnsi" w:cstheme="minorHAnsi"/>
          <w:sz w:val="22"/>
          <w:szCs w:val="22"/>
        </w:rPr>
        <w:t xml:space="preserve"> </w:t>
      </w:r>
      <w:r w:rsidR="004D6F30">
        <w:rPr>
          <w:rFonts w:asciiTheme="minorHAnsi" w:hAnsiTheme="minorHAnsi" w:cstheme="minorHAnsi"/>
          <w:sz w:val="22"/>
          <w:szCs w:val="22"/>
        </w:rPr>
        <w:t xml:space="preserve">for more information </w:t>
      </w:r>
    </w:p>
    <w:p w14:paraId="12131E80" w14:textId="4AC7AF73" w:rsidR="00910917" w:rsidRPr="000A71F5" w:rsidRDefault="006D1785" w:rsidP="000A71F5">
      <w:pPr>
        <w:pStyle w:val="Heading1"/>
        <w:rPr>
          <w:sz w:val="28"/>
          <w:szCs w:val="28"/>
        </w:rPr>
      </w:pPr>
      <w:bookmarkStart w:id="10" w:name="_Toc72402238"/>
      <w:r w:rsidRPr="00F66A4A">
        <w:rPr>
          <w:sz w:val="28"/>
          <w:szCs w:val="28"/>
        </w:rPr>
        <w:t xml:space="preserve">Supporting Staff with Vaccine </w:t>
      </w:r>
      <w:r w:rsidR="00F66A4A" w:rsidRPr="00F66A4A">
        <w:rPr>
          <w:sz w:val="28"/>
          <w:szCs w:val="28"/>
        </w:rPr>
        <w:t>Hesitancy</w:t>
      </w:r>
      <w:bookmarkEnd w:id="10"/>
    </w:p>
    <w:p w14:paraId="0285CD60" w14:textId="77777777" w:rsidR="00910917" w:rsidRPr="00186DDF" w:rsidRDefault="00910917" w:rsidP="00910917">
      <w:pPr>
        <w:rPr>
          <w:rFonts w:asciiTheme="minorHAnsi" w:eastAsiaTheme="majorEastAsia" w:hAnsiTheme="minorHAnsi" w:cstheme="minorHAnsi"/>
          <w:sz w:val="22"/>
          <w:szCs w:val="22"/>
        </w:rPr>
      </w:pPr>
      <w:r w:rsidRPr="00186DDF">
        <w:rPr>
          <w:rFonts w:asciiTheme="minorHAnsi" w:eastAsiaTheme="majorEastAsia" w:hAnsiTheme="minorHAnsi" w:cstheme="minorHAnsi"/>
          <w:sz w:val="22"/>
          <w:szCs w:val="22"/>
        </w:rPr>
        <w:t>A one to one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p>
    <w:p w14:paraId="62248A2E" w14:textId="77777777" w:rsidR="00910917" w:rsidRDefault="00910917" w:rsidP="00DD4181">
      <w:pPr>
        <w:rPr>
          <w:rFonts w:asciiTheme="minorHAnsi" w:eastAsiaTheme="majorEastAsia" w:hAnsiTheme="minorHAnsi" w:cstheme="minorHAnsi"/>
          <w:sz w:val="22"/>
          <w:szCs w:val="22"/>
        </w:rPr>
      </w:pPr>
    </w:p>
    <w:p w14:paraId="5F8A1915" w14:textId="364A42B7" w:rsidR="00E050DB" w:rsidRDefault="00DD4181" w:rsidP="00DD4181">
      <w:pPr>
        <w:rPr>
          <w:rFonts w:asciiTheme="minorHAnsi" w:eastAsiaTheme="majorEastAsia" w:hAnsiTheme="minorHAnsi" w:cstheme="minorHAnsi"/>
          <w:sz w:val="22"/>
          <w:szCs w:val="22"/>
        </w:rPr>
      </w:pPr>
      <w:r w:rsidRPr="00DD4181">
        <w:rPr>
          <w:rFonts w:asciiTheme="minorHAnsi" w:eastAsiaTheme="majorEastAsia" w:hAnsiTheme="minorHAnsi" w:cstheme="minorHAnsi"/>
          <w:sz w:val="22"/>
          <w:szCs w:val="22"/>
        </w:rPr>
        <w:t>The following recordings of the live webinars on the COVID-19 Vaccination can be accessed below.</w:t>
      </w:r>
    </w:p>
    <w:p w14:paraId="59EE395A" w14:textId="77777777" w:rsidR="003714CD" w:rsidRDefault="003714CD" w:rsidP="00DD4181">
      <w:pPr>
        <w:rPr>
          <w:rFonts w:asciiTheme="minorHAnsi" w:eastAsiaTheme="majorEastAsia" w:hAnsiTheme="minorHAnsi" w:cstheme="minorHAnsi"/>
          <w:sz w:val="22"/>
          <w:szCs w:val="22"/>
        </w:rPr>
      </w:pPr>
    </w:p>
    <w:bookmarkStart w:id="11" w:name="_Hlk71877742"/>
    <w:p w14:paraId="4855E58B" w14:textId="5F0FE502" w:rsidR="00266012" w:rsidRPr="00266012" w:rsidRDefault="00266012" w:rsidP="00DD4181">
      <w:pPr>
        <w:pStyle w:val="ListParagraph"/>
        <w:numPr>
          <w:ilvl w:val="0"/>
          <w:numId w:val="12"/>
        </w:numPr>
        <w:rPr>
          <w:rFonts w:asciiTheme="minorHAnsi" w:hAnsiTheme="minorHAnsi" w:cstheme="minorHAnsi"/>
          <w:sz w:val="22"/>
          <w:szCs w:val="22"/>
        </w:rPr>
      </w:pPr>
      <w:r w:rsidRPr="00266012">
        <w:rPr>
          <w:rFonts w:asciiTheme="minorHAnsi" w:hAnsiTheme="minorHAnsi" w:cstheme="minorHAnsi"/>
          <w:sz w:val="22"/>
          <w:szCs w:val="22"/>
        </w:rPr>
        <w:fldChar w:fldCharType="begin"/>
      </w:r>
      <w:r w:rsidRPr="00266012">
        <w:rPr>
          <w:rFonts w:asciiTheme="minorHAnsi" w:hAnsiTheme="minorHAnsi" w:cstheme="minorHAnsi"/>
          <w:sz w:val="22"/>
          <w:szCs w:val="22"/>
        </w:rPr>
        <w:instrText xml:space="preserve"> HYPERLINK "https://www.youtube.com/watch?v=EDa4O8mH5mk" </w:instrText>
      </w:r>
      <w:r w:rsidRPr="00266012">
        <w:rPr>
          <w:rFonts w:asciiTheme="minorHAnsi" w:hAnsiTheme="minorHAnsi" w:cstheme="minorHAnsi"/>
          <w:sz w:val="22"/>
          <w:szCs w:val="22"/>
        </w:rPr>
        <w:fldChar w:fldCharType="separate"/>
      </w:r>
      <w:r w:rsidRPr="00266012">
        <w:rPr>
          <w:rStyle w:val="Hyperlink"/>
          <w:rFonts w:asciiTheme="minorHAnsi" w:eastAsiaTheme="majorEastAsia" w:hAnsiTheme="minorHAnsi" w:cstheme="minorHAnsi"/>
          <w:sz w:val="22"/>
          <w:szCs w:val="22"/>
        </w:rPr>
        <w:t>COVID-19 Vaccine Q&amp;As with Dr Patrick Gibson and Dr Marek Jarzembowski with Polish translation</w:t>
      </w:r>
      <w:r w:rsidRPr="00266012">
        <w:rPr>
          <w:rFonts w:asciiTheme="minorHAnsi" w:hAnsiTheme="minorHAnsi" w:cstheme="minorHAnsi"/>
          <w:sz w:val="22"/>
          <w:szCs w:val="22"/>
        </w:rPr>
        <w:fldChar w:fldCharType="end"/>
      </w:r>
      <w:r w:rsidRPr="00266012">
        <w:rPr>
          <w:rFonts w:asciiTheme="minorHAnsi" w:hAnsiTheme="minorHAnsi" w:cstheme="minorHAnsi"/>
          <w:sz w:val="22"/>
          <w:szCs w:val="22"/>
        </w:rPr>
        <w:t xml:space="preserve"> </w:t>
      </w:r>
    </w:p>
    <w:bookmarkEnd w:id="11"/>
    <w:p w14:paraId="4FF132AA" w14:textId="257810B7" w:rsidR="00E92B6F" w:rsidRPr="00266012" w:rsidRDefault="00332898" w:rsidP="00266012">
      <w:pPr>
        <w:pStyle w:val="ListParagraph"/>
        <w:numPr>
          <w:ilvl w:val="0"/>
          <w:numId w:val="12"/>
        </w:numPr>
        <w:rPr>
          <w:rFonts w:asciiTheme="minorHAnsi" w:eastAsiaTheme="majorEastAsia" w:hAnsiTheme="minorHAnsi" w:cstheme="minorHAnsi"/>
          <w:color w:val="0000FF"/>
          <w:sz w:val="22"/>
          <w:szCs w:val="22"/>
          <w:u w:val="single"/>
        </w:rPr>
      </w:pPr>
      <w:r>
        <w:fldChar w:fldCharType="begin"/>
      </w:r>
      <w:r>
        <w:instrText xml:space="preserve"> HYPERLINK "https://youtu.be/mo5Bng-ClqI" </w:instrText>
      </w:r>
      <w:r>
        <w:fldChar w:fldCharType="separate"/>
      </w:r>
      <w:r w:rsidR="00E92B6F" w:rsidRPr="00266012">
        <w:rPr>
          <w:rFonts w:asciiTheme="minorHAnsi" w:eastAsiaTheme="majorEastAsia" w:hAnsiTheme="minorHAnsi" w:cstheme="minorHAnsi"/>
          <w:color w:val="0000FF"/>
          <w:sz w:val="22"/>
          <w:szCs w:val="22"/>
          <w:u w:val="single"/>
        </w:rPr>
        <w:t>COVID-19 Q&amp;A with Dr Agnelo Fernandes and COVID-19 experience shared by Erik Cortez</w:t>
      </w:r>
      <w:r w:rsidRPr="00266012">
        <w:rPr>
          <w:rFonts w:asciiTheme="minorHAnsi" w:eastAsiaTheme="majorEastAsia" w:hAnsiTheme="minorHAnsi" w:cstheme="minorHAnsi"/>
          <w:color w:val="0000FF"/>
          <w:sz w:val="22"/>
          <w:szCs w:val="22"/>
          <w:u w:val="single"/>
        </w:rPr>
        <w:fldChar w:fldCharType="end"/>
      </w:r>
    </w:p>
    <w:p w14:paraId="4C9AE908" w14:textId="43D02A49" w:rsidR="004746DB" w:rsidRPr="00266012" w:rsidRDefault="00332898" w:rsidP="00E92B6F">
      <w:pPr>
        <w:pStyle w:val="ListParagraph"/>
        <w:numPr>
          <w:ilvl w:val="0"/>
          <w:numId w:val="12"/>
        </w:numPr>
        <w:rPr>
          <w:rFonts w:asciiTheme="minorHAnsi" w:eastAsiaTheme="majorEastAsia" w:hAnsiTheme="minorHAnsi" w:cstheme="minorHAnsi"/>
          <w:color w:val="0000FF"/>
          <w:sz w:val="22"/>
          <w:szCs w:val="22"/>
          <w:u w:val="single"/>
        </w:rPr>
      </w:pPr>
      <w:hyperlink r:id="rId27" w:history="1">
        <w:r w:rsidR="00E92B6F" w:rsidRPr="00266012">
          <w:rPr>
            <w:rFonts w:asciiTheme="minorHAnsi" w:eastAsiaTheme="majorEastAsia" w:hAnsiTheme="minorHAnsi" w:cstheme="minorHAnsi"/>
            <w:color w:val="0000FF"/>
            <w:sz w:val="22"/>
            <w:szCs w:val="22"/>
            <w:u w:val="single"/>
          </w:rPr>
          <w:t xml:space="preserve">COVID-19 Vaccine Q&amp;A with Dr Agnelo Fernandes, Dr Aditi Shah and COVID-19 experience shared by Vanessa </w:t>
        </w:r>
        <w:proofErr w:type="spellStart"/>
        <w:r w:rsidR="00E92B6F" w:rsidRPr="00266012">
          <w:rPr>
            <w:rFonts w:asciiTheme="minorHAnsi" w:eastAsiaTheme="majorEastAsia" w:hAnsiTheme="minorHAnsi" w:cstheme="minorHAnsi"/>
            <w:color w:val="0000FF"/>
            <w:sz w:val="22"/>
            <w:szCs w:val="22"/>
            <w:u w:val="single"/>
          </w:rPr>
          <w:t>Vyapooree</w:t>
        </w:r>
        <w:proofErr w:type="spellEnd"/>
      </w:hyperlink>
    </w:p>
    <w:p w14:paraId="5D95565F" w14:textId="74F599B3" w:rsidR="004746DB" w:rsidRPr="00266012" w:rsidRDefault="00332898" w:rsidP="00E92B6F">
      <w:pPr>
        <w:pStyle w:val="ListParagraph"/>
        <w:numPr>
          <w:ilvl w:val="0"/>
          <w:numId w:val="12"/>
        </w:numPr>
        <w:rPr>
          <w:rFonts w:asciiTheme="minorHAnsi" w:eastAsiaTheme="majorEastAsia" w:hAnsiTheme="minorHAnsi" w:cstheme="minorHAnsi"/>
          <w:color w:val="0000FF"/>
          <w:sz w:val="22"/>
          <w:szCs w:val="22"/>
          <w:u w:val="single"/>
        </w:rPr>
      </w:pPr>
      <w:hyperlink r:id="rId28" w:history="1">
        <w:r w:rsidR="00E92B6F" w:rsidRPr="00266012">
          <w:rPr>
            <w:rFonts w:asciiTheme="minorHAnsi" w:eastAsiaTheme="majorEastAsia" w:hAnsiTheme="minorHAnsi" w:cstheme="minorHAnsi"/>
            <w:color w:val="0000FF"/>
            <w:sz w:val="22"/>
            <w:szCs w:val="22"/>
            <w:u w:val="single"/>
          </w:rPr>
          <w:t>COVID-19 Vaccine Q&amp;As with a Focus on Allergies and Health Conditions with Dr Paul Riley and Dr Vasa Gnanapragasam</w:t>
        </w:r>
      </w:hyperlink>
    </w:p>
    <w:p w14:paraId="5F07C5F3" w14:textId="31227939" w:rsidR="00774DBB" w:rsidRPr="00266012" w:rsidRDefault="00332898" w:rsidP="00E92B6F">
      <w:pPr>
        <w:pStyle w:val="ListParagraph"/>
        <w:numPr>
          <w:ilvl w:val="0"/>
          <w:numId w:val="12"/>
        </w:numPr>
        <w:rPr>
          <w:rFonts w:asciiTheme="minorHAnsi" w:eastAsiaTheme="majorEastAsia" w:hAnsiTheme="minorHAnsi" w:cstheme="minorHAnsi"/>
          <w:color w:val="0000FF"/>
          <w:sz w:val="22"/>
          <w:szCs w:val="22"/>
          <w:u w:val="single"/>
        </w:rPr>
      </w:pPr>
      <w:hyperlink r:id="rId29" w:history="1">
        <w:r w:rsidR="00E92B6F" w:rsidRPr="00266012">
          <w:rPr>
            <w:rFonts w:asciiTheme="minorHAnsi" w:eastAsiaTheme="majorEastAsia" w:hAnsiTheme="minorHAnsi" w:cstheme="minorHAnsi"/>
            <w:color w:val="0000FF"/>
            <w:sz w:val="22"/>
            <w:szCs w:val="22"/>
            <w:u w:val="single"/>
          </w:rPr>
          <w:t>Young Fit and Healthy, why do I need the COVID-19 Vaccine? With Dr Paul Riley, Gassan Yacob and COVID-19 experience shared by Erik Cortez</w:t>
        </w:r>
      </w:hyperlink>
    </w:p>
    <w:p w14:paraId="247C44D3" w14:textId="06511A6C" w:rsidR="00774DBB" w:rsidRPr="00266012" w:rsidRDefault="00332898" w:rsidP="00E92B6F">
      <w:pPr>
        <w:pStyle w:val="ListParagraph"/>
        <w:numPr>
          <w:ilvl w:val="0"/>
          <w:numId w:val="12"/>
        </w:numPr>
        <w:rPr>
          <w:rFonts w:asciiTheme="minorHAnsi" w:eastAsiaTheme="majorEastAsia" w:hAnsiTheme="minorHAnsi" w:cstheme="minorHAnsi"/>
          <w:color w:val="0000FF"/>
          <w:sz w:val="22"/>
          <w:szCs w:val="22"/>
          <w:u w:val="single"/>
        </w:rPr>
      </w:pPr>
      <w:hyperlink r:id="rId30" w:history="1">
        <w:r w:rsidR="00E92B6F" w:rsidRPr="00266012">
          <w:rPr>
            <w:rFonts w:asciiTheme="minorHAnsi" w:eastAsiaTheme="majorEastAsia" w:hAnsiTheme="minorHAnsi" w:cstheme="minorHAnsi"/>
            <w:color w:val="0000FF"/>
            <w:sz w:val="22"/>
            <w:szCs w:val="22"/>
            <w:u w:val="single"/>
          </w:rPr>
          <w:t>COVID-19 Vaccine Q&amp;A with BSL, focusing on Race Religion Background or Beliefs with Dr Vasa Gnanapragasam and Chief Pharmacist Sedina Agama</w:t>
        </w:r>
      </w:hyperlink>
    </w:p>
    <w:p w14:paraId="4E692599" w14:textId="77777777" w:rsidR="00E92B6F" w:rsidRPr="00266012" w:rsidRDefault="00332898" w:rsidP="00266012">
      <w:pPr>
        <w:pStyle w:val="ListParagraph"/>
        <w:numPr>
          <w:ilvl w:val="0"/>
          <w:numId w:val="12"/>
        </w:numPr>
        <w:rPr>
          <w:rFonts w:asciiTheme="minorHAnsi" w:eastAsiaTheme="majorEastAsia" w:hAnsiTheme="minorHAnsi" w:cstheme="minorHAnsi"/>
          <w:color w:val="0000FF"/>
          <w:sz w:val="22"/>
          <w:szCs w:val="22"/>
          <w:u w:val="single"/>
        </w:rPr>
      </w:pPr>
      <w:hyperlink r:id="rId31" w:history="1">
        <w:r w:rsidR="00E92B6F" w:rsidRPr="00266012">
          <w:rPr>
            <w:rFonts w:asciiTheme="minorHAnsi" w:eastAsiaTheme="majorEastAsia" w:hAnsiTheme="minorHAnsi" w:cstheme="minorHAnsi"/>
            <w:color w:val="0000FF"/>
            <w:sz w:val="22"/>
            <w:szCs w:val="22"/>
            <w:u w:val="single"/>
          </w:rPr>
          <w:t>BSL interpreted FAQs on COVID-19 Vaccine with Dr Paul Riley and COVID-19 experience shared by Lisa Royle</w:t>
        </w:r>
      </w:hyperlink>
    </w:p>
    <w:p w14:paraId="32D43B58" w14:textId="77777777" w:rsidR="00E92B6F" w:rsidRPr="00266012" w:rsidRDefault="00332898" w:rsidP="00266012">
      <w:pPr>
        <w:pStyle w:val="ListParagraph"/>
        <w:numPr>
          <w:ilvl w:val="0"/>
          <w:numId w:val="12"/>
        </w:numPr>
        <w:rPr>
          <w:rFonts w:asciiTheme="minorHAnsi" w:hAnsiTheme="minorHAnsi" w:cstheme="minorHAnsi"/>
          <w:color w:val="0000FF"/>
          <w:sz w:val="22"/>
          <w:szCs w:val="22"/>
          <w:u w:val="single"/>
        </w:rPr>
      </w:pPr>
      <w:hyperlink r:id="rId32" w:history="1">
        <w:r w:rsidR="00E92B6F" w:rsidRPr="00266012">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186DDF" w:rsidRDefault="00A65B9A" w:rsidP="00E92B6F">
      <w:pPr>
        <w:rPr>
          <w:rFonts w:asciiTheme="minorHAnsi" w:hAnsiTheme="minorHAnsi" w:cstheme="minorHAnsi"/>
          <w:sz w:val="22"/>
          <w:szCs w:val="22"/>
        </w:rPr>
      </w:pPr>
    </w:p>
    <w:p w14:paraId="65A9E8D8" w14:textId="05093009" w:rsidR="00AC7D60" w:rsidRPr="001200A9" w:rsidRDefault="00E92B6F" w:rsidP="00AC7D60">
      <w:pPr>
        <w:rPr>
          <w:rFonts w:asciiTheme="minorHAnsi" w:eastAsiaTheme="majorEastAsia" w:hAnsiTheme="minorHAnsi" w:cstheme="minorHAnsi"/>
          <w:color w:val="0000FF"/>
          <w:sz w:val="22"/>
          <w:szCs w:val="22"/>
          <w:u w:val="single"/>
        </w:rPr>
      </w:pPr>
      <w:r w:rsidRPr="00186DDF">
        <w:rPr>
          <w:rFonts w:asciiTheme="minorHAnsi" w:hAnsiTheme="minorHAnsi" w:cstheme="minorHAnsi"/>
          <w:sz w:val="22"/>
          <w:szCs w:val="22"/>
        </w:rPr>
        <w:t xml:space="preserve">Below is a video of social worker Marcia Wilson explaining her journey and decision to have the COVID-19 Vaccine </w:t>
      </w:r>
      <w:hyperlink r:id="rId33" w:history="1">
        <w:r w:rsidRPr="00186DDF">
          <w:rPr>
            <w:rFonts w:asciiTheme="minorHAnsi" w:eastAsiaTheme="majorEastAsia" w:hAnsiTheme="minorHAnsi" w:cstheme="minorHAnsi"/>
            <w:color w:val="0000FF"/>
            <w:sz w:val="22"/>
            <w:szCs w:val="22"/>
            <w:u w:val="single"/>
          </w:rPr>
          <w:t>https://twitter.com/yourcroydon/status/1357041318313263112</w:t>
        </w:r>
      </w:hyperlink>
    </w:p>
    <w:p w14:paraId="24A03611" w14:textId="7409789C" w:rsidR="00AB2E33" w:rsidRDefault="00AB2E33" w:rsidP="00AB2E33">
      <w:pPr>
        <w:pStyle w:val="Heading1"/>
      </w:pPr>
      <w:bookmarkStart w:id="12" w:name="_Toc72402239"/>
      <w:r w:rsidRPr="00827DE9">
        <w:lastRenderedPageBreak/>
        <w:t>SECTION 1</w:t>
      </w:r>
      <w:r>
        <w:t xml:space="preserve">: Updated Guidance </w:t>
      </w:r>
      <w:bookmarkStart w:id="13" w:name="_Toc60938481"/>
      <w:r w:rsidR="0098312B">
        <w:t>1</w:t>
      </w:r>
      <w:r w:rsidR="007E521A">
        <w:t>9</w:t>
      </w:r>
      <w:r w:rsidR="004164D8">
        <w:t>/05/21</w:t>
      </w:r>
      <w:bookmarkEnd w:id="12"/>
      <w:bookmarkEnd w:id="13"/>
    </w:p>
    <w:p w14:paraId="3146DF87" w14:textId="77777777" w:rsidR="00AB2E33" w:rsidRDefault="00AB2E33" w:rsidP="00AB2E33"/>
    <w:p w14:paraId="06F9FE1C" w14:textId="77777777" w:rsidR="00AB2E33" w:rsidRPr="001407BC" w:rsidRDefault="00A97F51" w:rsidP="00A97F51">
      <w:pPr>
        <w:rPr>
          <w:rFonts w:asciiTheme="minorHAnsi" w:hAnsiTheme="minorHAnsi" w:cstheme="minorHAnsi"/>
          <w:sz w:val="22"/>
          <w:szCs w:val="22"/>
        </w:rPr>
      </w:pPr>
      <w:r w:rsidRPr="00A97F51">
        <w:rPr>
          <w:rFonts w:asciiTheme="minorHAnsi" w:hAnsiTheme="minorHAnsi" w:cstheme="minorHAnsi"/>
          <w:noProof/>
          <w:sz w:val="22"/>
          <w:szCs w:val="22"/>
        </w:rPr>
        <mc:AlternateContent>
          <mc:Choice Requires="wps">
            <w:drawing>
              <wp:anchor distT="45720" distB="45720" distL="114300" distR="114300" simplePos="0" relativeHeight="251618816" behindDoc="0" locked="0" layoutInCell="1" allowOverlap="1" wp14:anchorId="55F183B8" wp14:editId="2498D24B">
                <wp:simplePos x="0" y="0"/>
                <wp:positionH relativeFrom="column">
                  <wp:posOffset>2557145</wp:posOffset>
                </wp:positionH>
                <wp:positionV relativeFrom="paragraph">
                  <wp:posOffset>12700</wp:posOffset>
                </wp:positionV>
                <wp:extent cx="3975100" cy="2657475"/>
                <wp:effectExtent l="0" t="0" r="2540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657475"/>
                        </a:xfrm>
                        <a:prstGeom prst="rect">
                          <a:avLst/>
                        </a:prstGeom>
                        <a:solidFill>
                          <a:srgbClr val="FFFFFF"/>
                        </a:solidFill>
                        <a:ln w="9525">
                          <a:solidFill>
                            <a:srgbClr val="000000"/>
                          </a:solidFill>
                          <a:miter lim="800000"/>
                          <a:headEnd/>
                          <a:tailEnd/>
                        </a:ln>
                      </wps:spPr>
                      <wps:txbx>
                        <w:txbxContent>
                          <w:p w14:paraId="0EE3BCF6" w14:textId="301C67BC" w:rsid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4"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5" w:history="1">
                              <w:proofErr w:type="spellStart"/>
                              <w:r w:rsidRPr="00332898">
                                <w:rPr>
                                  <w:rStyle w:val="Hyperlink"/>
                                  <w:rFonts w:asciiTheme="minorHAnsi" w:hAnsiTheme="minorHAnsi" w:cstheme="minorHAnsi"/>
                                  <w:sz w:val="22"/>
                                  <w:szCs w:val="22"/>
                                </w:rPr>
                                <w:t>Covid</w:t>
                              </w:r>
                              <w:proofErr w:type="spellEnd"/>
                              <w:r w:rsidRPr="00332898">
                                <w:rPr>
                                  <w:rStyle w:val="Hyperlink"/>
                                  <w:rFonts w:asciiTheme="minorHAnsi" w:hAnsiTheme="minorHAnsi" w:cstheme="minorHAnsi"/>
                                  <w:sz w:val="22"/>
                                  <w:szCs w:val="22"/>
                                </w:rPr>
                                <w:t xml:space="preserve">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51D4F4E5" w14:textId="25446C3C" w:rsidR="00332898" w:rsidRPr="00332898"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what this means for area and visiting for care homes can be found at: </w:t>
                            </w:r>
                            <w:hyperlink r:id="rId36" w:history="1">
                              <w:r w:rsidRPr="00332898">
                                <w:rPr>
                                  <w:rStyle w:val="Hyperlink"/>
                                  <w:rFonts w:asciiTheme="minorHAnsi" w:hAnsiTheme="minorHAnsi" w:cstheme="minorHAnsi"/>
                                  <w:sz w:val="22"/>
                                  <w:szCs w:val="22"/>
                                </w:rPr>
                                <w:t>Care Home Visiting</w:t>
                              </w:r>
                            </w:hyperlink>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37"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183B8" id="_x0000_t202" coordsize="21600,21600" o:spt="202" path="m,l,21600r21600,l21600,xe">
                <v:stroke joinstyle="miter"/>
                <v:path gradientshapeok="t" o:connecttype="rect"/>
              </v:shapetype>
              <v:shape id="Text Box 2" o:spid="_x0000_s1026" type="#_x0000_t202" style="position:absolute;margin-left:201.35pt;margin-top:1pt;width:313pt;height:209.2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">
                <v:textbox>
                  <w:txbxContent>
                    <w:p w14:paraId="0EE3BCF6" w14:textId="301C67BC" w:rsid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Current Coronavirus restrictions: </w:t>
                      </w:r>
                      <w:hyperlink r:id="rId38" w:history="1">
                        <w:r w:rsidRPr="00332898">
                          <w:rPr>
                            <w:rStyle w:val="Hyperlink"/>
                            <w:rFonts w:asciiTheme="minorHAnsi" w:hAnsiTheme="minorHAnsi" w:cstheme="minorHAnsi"/>
                            <w:sz w:val="22"/>
                            <w:szCs w:val="22"/>
                          </w:rPr>
                          <w:t>what-you-can-and-cannot-do</w:t>
                        </w:r>
                      </w:hyperlink>
                      <w:r w:rsidRPr="00332898">
                        <w:rPr>
                          <w:rFonts w:asciiTheme="minorHAnsi" w:hAnsiTheme="minorHAnsi" w:cstheme="minorHAnsi"/>
                          <w:sz w:val="22"/>
                          <w:szCs w:val="22"/>
                        </w:rPr>
                        <w:t xml:space="preserve"> </w:t>
                      </w:r>
                    </w:p>
                    <w:p w14:paraId="4CC46E10" w14:textId="77777777" w:rsidR="00332898" w:rsidRPr="00332898" w:rsidRDefault="00332898" w:rsidP="00A97F51">
                      <w:pPr>
                        <w:rPr>
                          <w:rFonts w:asciiTheme="minorHAnsi" w:hAnsiTheme="minorHAnsi" w:cstheme="minorHAnsi"/>
                          <w:sz w:val="22"/>
                          <w:szCs w:val="22"/>
                        </w:rPr>
                      </w:pPr>
                    </w:p>
                    <w:p w14:paraId="4BFAC31D" w14:textId="13563133" w:rsidR="00332898" w:rsidRPr="00332898" w:rsidRDefault="00332898" w:rsidP="00A97F51">
                      <w:pPr>
                        <w:rPr>
                          <w:rFonts w:asciiTheme="minorHAnsi" w:hAnsiTheme="minorHAnsi" w:cstheme="minorHAnsi"/>
                          <w:sz w:val="22"/>
                          <w:szCs w:val="22"/>
                        </w:rPr>
                      </w:pPr>
                      <w:r w:rsidRPr="00332898">
                        <w:rPr>
                          <w:rFonts w:asciiTheme="minorHAnsi" w:hAnsiTheme="minorHAnsi" w:cstheme="minorHAnsi"/>
                          <w:sz w:val="22"/>
                          <w:szCs w:val="22"/>
                        </w:rPr>
                        <w:t xml:space="preserve">There has been a joint statement from UK Chief medical officers recommending that the UK COVID-19 Alert will move from level 4 to </w:t>
                      </w:r>
                      <w:r w:rsidRPr="00332898">
                        <w:rPr>
                          <w:rFonts w:asciiTheme="minorHAnsi" w:hAnsiTheme="minorHAnsi" w:cstheme="minorHAnsi"/>
                          <w:b/>
                          <w:bCs/>
                          <w:sz w:val="22"/>
                          <w:szCs w:val="22"/>
                        </w:rPr>
                        <w:t>level 3</w:t>
                      </w:r>
                      <w:r w:rsidRPr="00332898">
                        <w:rPr>
                          <w:rFonts w:asciiTheme="minorHAnsi" w:hAnsiTheme="minorHAnsi" w:cstheme="minorHAnsi"/>
                          <w:sz w:val="22"/>
                          <w:szCs w:val="22"/>
                        </w:rPr>
                        <w:t xml:space="preserve"> </w:t>
                      </w:r>
                      <w:hyperlink r:id="rId39" w:history="1">
                        <w:proofErr w:type="spellStart"/>
                        <w:r w:rsidRPr="00332898">
                          <w:rPr>
                            <w:rStyle w:val="Hyperlink"/>
                            <w:rFonts w:asciiTheme="minorHAnsi" w:hAnsiTheme="minorHAnsi" w:cstheme="minorHAnsi"/>
                            <w:sz w:val="22"/>
                            <w:szCs w:val="22"/>
                          </w:rPr>
                          <w:t>Covid</w:t>
                        </w:r>
                        <w:proofErr w:type="spellEnd"/>
                        <w:r w:rsidRPr="00332898">
                          <w:rPr>
                            <w:rStyle w:val="Hyperlink"/>
                            <w:rFonts w:asciiTheme="minorHAnsi" w:hAnsiTheme="minorHAnsi" w:cstheme="minorHAnsi"/>
                            <w:sz w:val="22"/>
                            <w:szCs w:val="22"/>
                          </w:rPr>
                          <w:t xml:space="preserve"> -19 alert level</w:t>
                        </w:r>
                      </w:hyperlink>
                      <w:r w:rsidRPr="00332898">
                        <w:rPr>
                          <w:rFonts w:asciiTheme="minorHAnsi" w:hAnsiTheme="minorHAnsi" w:cstheme="minorHAnsi"/>
                          <w:sz w:val="22"/>
                          <w:szCs w:val="22"/>
                        </w:rPr>
                        <w:t xml:space="preserve"> on the 10</w:t>
                      </w:r>
                      <w:r w:rsidRPr="00332898">
                        <w:rPr>
                          <w:rFonts w:asciiTheme="minorHAnsi" w:hAnsiTheme="minorHAnsi" w:cstheme="minorHAnsi"/>
                          <w:sz w:val="22"/>
                          <w:szCs w:val="22"/>
                          <w:vertAlign w:val="superscript"/>
                        </w:rPr>
                        <w:t>th</w:t>
                      </w:r>
                      <w:r w:rsidRPr="00332898">
                        <w:rPr>
                          <w:rFonts w:asciiTheme="minorHAnsi" w:hAnsiTheme="minorHAnsi" w:cstheme="minorHAnsi"/>
                          <w:sz w:val="22"/>
                          <w:szCs w:val="22"/>
                        </w:rPr>
                        <w:t xml:space="preserve"> May 2021</w:t>
                      </w:r>
                    </w:p>
                    <w:p w14:paraId="4483BAD7" w14:textId="77777777" w:rsidR="00332898" w:rsidRPr="00332898" w:rsidRDefault="00332898" w:rsidP="00A97F51">
                      <w:pPr>
                        <w:rPr>
                          <w:rFonts w:asciiTheme="minorHAnsi" w:hAnsiTheme="minorHAnsi" w:cstheme="minorHAnsi"/>
                          <w:sz w:val="22"/>
                          <w:szCs w:val="22"/>
                        </w:rPr>
                      </w:pPr>
                    </w:p>
                    <w:p w14:paraId="51D4F4E5" w14:textId="25446C3C" w:rsidR="00332898" w:rsidRPr="00332898" w:rsidRDefault="00332898"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what this means for area and visiting for care homes can be found at: </w:t>
                      </w:r>
                      <w:hyperlink r:id="rId40" w:history="1">
                        <w:r w:rsidRPr="00332898">
                          <w:rPr>
                            <w:rStyle w:val="Hyperlink"/>
                            <w:rFonts w:asciiTheme="minorHAnsi" w:hAnsiTheme="minorHAnsi" w:cstheme="minorHAnsi"/>
                            <w:sz w:val="22"/>
                            <w:szCs w:val="22"/>
                          </w:rPr>
                          <w:t>Care Home Visiting</w:t>
                        </w:r>
                      </w:hyperlink>
                    </w:p>
                    <w:p w14:paraId="4CF8F298" w14:textId="77777777" w:rsidR="00332898" w:rsidRPr="00332898" w:rsidRDefault="00332898" w:rsidP="00A97F51">
                      <w:pPr>
                        <w:rPr>
                          <w:rFonts w:asciiTheme="minorHAnsi" w:hAnsiTheme="minorHAnsi" w:cstheme="minorHAnsi"/>
                          <w:sz w:val="22"/>
                          <w:szCs w:val="22"/>
                        </w:rPr>
                      </w:pPr>
                    </w:p>
                    <w:p w14:paraId="78BBE34B" w14:textId="77777777" w:rsidR="00332898" w:rsidRPr="00E90FF0" w:rsidRDefault="00332898"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5B0BB50C" w14:textId="77777777" w:rsidR="00332898" w:rsidRPr="00E90FF0" w:rsidRDefault="00332898" w:rsidP="00E90FF0">
                      <w:pPr>
                        <w:rPr>
                          <w:rFonts w:asciiTheme="minorHAnsi" w:eastAsia="Calibri" w:hAnsiTheme="minorHAnsi" w:cstheme="minorHAnsi"/>
                          <w:sz w:val="22"/>
                          <w:szCs w:val="22"/>
                          <w:lang w:eastAsia="en-US"/>
                        </w:rPr>
                      </w:pPr>
                      <w:r w:rsidRPr="00E90FF0">
                        <w:rPr>
                          <w:rFonts w:asciiTheme="minorHAnsi" w:eastAsia="Calibri" w:hAnsiTheme="minorHAnsi" w:cstheme="minorHAnsi"/>
                          <w:sz w:val="22"/>
                          <w:szCs w:val="22"/>
                          <w:lang w:eastAsia="en-US"/>
                        </w:rPr>
                        <w:t xml:space="preserve">From 17 May, people in England who have had a full course of the Covid-19 vaccine will be able to demonstrate their Covid-19 vaccination status for international travel. A full course is currently two doses of any approved vaccine. </w:t>
                      </w:r>
                      <w:hyperlink r:id="rId41" w:history="1">
                        <w:r w:rsidRPr="00E90FF0">
                          <w:rPr>
                            <w:rFonts w:asciiTheme="minorHAnsi" w:eastAsia="Calibri" w:hAnsiTheme="minorHAnsi" w:cstheme="minorHAnsi"/>
                            <w:color w:val="0563C1"/>
                            <w:sz w:val="22"/>
                            <w:szCs w:val="22"/>
                            <w:u w:val="single"/>
                            <w:lang w:eastAsia="en-US"/>
                          </w:rPr>
                          <w:t>Find out more.</w:t>
                        </w:r>
                      </w:hyperlink>
                    </w:p>
                    <w:p w14:paraId="71C3D2A0" w14:textId="77777777" w:rsidR="00332898" w:rsidRDefault="00332898"/>
                  </w:txbxContent>
                </v:textbox>
                <w10:wrap type="square"/>
              </v:shape>
            </w:pict>
          </mc:Fallback>
        </mc:AlternateContent>
      </w:r>
      <w:r>
        <w:rPr>
          <w:noProof/>
        </w:rPr>
        <w:drawing>
          <wp:inline distT="0" distB="0" distL="0" distR="0" wp14:anchorId="022EB478" wp14:editId="54CE1192">
            <wp:extent cx="2266121" cy="145394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72106" cy="1457783"/>
                    </a:xfrm>
                    <a:prstGeom prst="rect">
                      <a:avLst/>
                    </a:prstGeom>
                  </pic:spPr>
                </pic:pic>
              </a:graphicData>
            </a:graphic>
          </wp:inline>
        </w:drawing>
      </w:r>
      <w:r w:rsidRPr="001407BC">
        <w:rPr>
          <w:rFonts w:asciiTheme="minorHAnsi" w:hAnsiTheme="minorHAnsi" w:cstheme="minorHAnsi"/>
          <w:sz w:val="22"/>
          <w:szCs w:val="22"/>
        </w:rPr>
        <w:t xml:space="preserve"> </w:t>
      </w:r>
    </w:p>
    <w:p w14:paraId="3F963743" w14:textId="77777777" w:rsidR="00AB2E33" w:rsidRDefault="00AB2E33" w:rsidP="00AB2E33">
      <w:pPr>
        <w:rPr>
          <w:rFonts w:asciiTheme="minorHAnsi" w:hAnsiTheme="minorHAnsi" w:cstheme="minorHAnsi"/>
        </w:rPr>
      </w:pPr>
    </w:p>
    <w:p w14:paraId="00D2DCEF" w14:textId="77777777" w:rsidR="00154BE7" w:rsidRDefault="00154BE7" w:rsidP="00AB2E33">
      <w:pPr>
        <w:rPr>
          <w:rFonts w:asciiTheme="minorHAnsi" w:hAnsiTheme="minorHAnsi" w:cstheme="minorHAnsi"/>
        </w:rPr>
      </w:pPr>
    </w:p>
    <w:p w14:paraId="34727D43" w14:textId="36A54437" w:rsidR="00154BE7" w:rsidRDefault="00154BE7" w:rsidP="00AB2E33">
      <w:pPr>
        <w:rPr>
          <w:rFonts w:asciiTheme="minorHAnsi" w:hAnsiTheme="minorHAnsi" w:cstheme="minorHAnsi"/>
        </w:rPr>
      </w:pPr>
    </w:p>
    <w:p w14:paraId="7D36BF61" w14:textId="3858DE6E" w:rsidR="005F587A" w:rsidRDefault="005F587A" w:rsidP="00AB2E33">
      <w:pPr>
        <w:rPr>
          <w:rFonts w:asciiTheme="minorHAnsi" w:hAnsiTheme="minorHAnsi" w:cstheme="minorHAnsi"/>
        </w:rPr>
      </w:pPr>
    </w:p>
    <w:p w14:paraId="4459F4E8" w14:textId="4A15450B" w:rsidR="005F587A" w:rsidRDefault="005F587A" w:rsidP="00AB2E33">
      <w:pPr>
        <w:rPr>
          <w:rFonts w:asciiTheme="minorHAnsi" w:hAnsiTheme="minorHAnsi" w:cstheme="minorHAnsi"/>
        </w:rPr>
      </w:pPr>
    </w:p>
    <w:p w14:paraId="674200EC" w14:textId="347F6AAF" w:rsidR="005F587A" w:rsidRDefault="005F587A" w:rsidP="00AB2E33">
      <w:pPr>
        <w:rPr>
          <w:rFonts w:asciiTheme="minorHAnsi" w:hAnsiTheme="minorHAnsi" w:cstheme="minorHAnsi"/>
        </w:rPr>
      </w:pPr>
    </w:p>
    <w:p w14:paraId="172C968A" w14:textId="2497F33E" w:rsidR="005E1FD7" w:rsidRDefault="005E1FD7" w:rsidP="00AB2E33">
      <w:pPr>
        <w:rPr>
          <w:rFonts w:asciiTheme="minorHAnsi" w:hAnsiTheme="minorHAnsi" w:cstheme="minorHAnsi"/>
        </w:rPr>
      </w:pPr>
    </w:p>
    <w:p w14:paraId="745B5375" w14:textId="77777777" w:rsidR="005E1FD7" w:rsidRDefault="005E1FD7" w:rsidP="00AB2E33">
      <w:pPr>
        <w:rPr>
          <w:rFonts w:asciiTheme="minorHAnsi" w:hAnsiTheme="minorHAnsi" w:cstheme="minorHAnsi"/>
        </w:rPr>
      </w:pPr>
    </w:p>
    <w:p w14:paraId="0FED0243" w14:textId="77777777" w:rsidR="00C42BFD" w:rsidRDefault="00133E7F" w:rsidP="005E1FD7">
      <w:pPr>
        <w:pStyle w:val="Heading2"/>
      </w:pPr>
      <w:bookmarkStart w:id="14" w:name="_Toc72402240"/>
      <w:r w:rsidRPr="00133E7F">
        <w:t>Polyethylene glycol (PEG)</w:t>
      </w:r>
      <w:bookmarkEnd w:id="14"/>
    </w:p>
    <w:p w14:paraId="0E396F57" w14:textId="3FD9570A" w:rsidR="005F587A" w:rsidRPr="00C42BFD" w:rsidRDefault="00133E7F" w:rsidP="00C42BFD">
      <w:pPr>
        <w:rPr>
          <w:rFonts w:asciiTheme="minorHAnsi" w:hAnsiTheme="minorHAnsi" w:cstheme="minorHAnsi"/>
          <w:sz w:val="22"/>
          <w:szCs w:val="22"/>
        </w:rPr>
      </w:pPr>
      <w:r w:rsidRPr="00C42BFD">
        <w:rPr>
          <w:rFonts w:asciiTheme="minorHAnsi" w:hAnsiTheme="minorHAnsi" w:cstheme="minorHAnsi"/>
          <w:sz w:val="22"/>
          <w:szCs w:val="22"/>
        </w:rPr>
        <w:t>laxatives and starch-based thickeners: potential interactive effect when mixed, leading to an increased risk of aspiration</w:t>
      </w:r>
    </w:p>
    <w:p w14:paraId="3ED36183" w14:textId="26A7A0F3" w:rsidR="00720410" w:rsidRPr="00332898" w:rsidRDefault="00720410" w:rsidP="00720410">
      <w:pPr>
        <w:rPr>
          <w:rFonts w:asciiTheme="minorHAnsi" w:hAnsiTheme="minorHAnsi" w:cstheme="minorHAnsi"/>
          <w:sz w:val="22"/>
          <w:szCs w:val="22"/>
        </w:rPr>
      </w:pPr>
      <w:r w:rsidRPr="00720410">
        <w:rPr>
          <w:rFonts w:asciiTheme="minorHAnsi" w:hAnsiTheme="minorHAnsi" w:cstheme="minorHAnsi"/>
          <w:sz w:val="22"/>
          <w:szCs w:val="22"/>
        </w:rPr>
        <w:t>Addition of a polyethylene glycol (PEG)-based laxative to a liquid that has been thickened with a starch-based thickener may counteract the thickening action, placing patients with dysphagia at a greater risk of aspiration.</w:t>
      </w:r>
    </w:p>
    <w:p w14:paraId="42B02270" w14:textId="77777777" w:rsidR="005E07D5" w:rsidRPr="005E07D5" w:rsidRDefault="005E07D5" w:rsidP="005E07D5">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there have been reports of a possible potential harmful interaction between polyethylene glycol (PEG) laxatives and starch-based thickeners when they are mixed together</w:t>
      </w:r>
    </w:p>
    <w:p w14:paraId="7A25E931" w14:textId="77777777" w:rsidR="005E07D5" w:rsidRPr="005E07D5" w:rsidRDefault="005E07D5" w:rsidP="005E07D5">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combining the two compounds can counteract the thickening action and result in a thin watery liquid — patients with swallowing difficulties (dysphagia) are potentially at greater risk of aspiration of the thinner liquid</w:t>
      </w:r>
    </w:p>
    <w:p w14:paraId="0FAB38F0" w14:textId="54D7C7F7" w:rsidR="005E1FD7" w:rsidRDefault="005E07D5" w:rsidP="001B38EC">
      <w:pPr>
        <w:numPr>
          <w:ilvl w:val="0"/>
          <w:numId w:val="13"/>
        </w:numPr>
        <w:rPr>
          <w:rFonts w:asciiTheme="minorHAnsi" w:hAnsiTheme="minorHAnsi" w:cstheme="minorHAnsi"/>
          <w:sz w:val="22"/>
          <w:szCs w:val="22"/>
        </w:rPr>
      </w:pPr>
      <w:r w:rsidRPr="005E07D5">
        <w:rPr>
          <w:rFonts w:asciiTheme="minorHAnsi" w:hAnsiTheme="minorHAnsi" w:cstheme="minorHAnsi"/>
          <w:sz w:val="22"/>
          <w:szCs w:val="22"/>
        </w:rPr>
        <w:t>avoid directly mixing together PEG laxatives and starch-based thickeners, especially in patients with dysphagia who are considered at risk of aspiration such as elderly people and people with disabilities that affect swallowing</w:t>
      </w:r>
      <w:r w:rsidR="002A5407">
        <w:rPr>
          <w:rFonts w:asciiTheme="minorHAnsi" w:hAnsiTheme="minorHAnsi" w:cstheme="minorHAnsi"/>
          <w:sz w:val="22"/>
          <w:szCs w:val="22"/>
        </w:rPr>
        <w:t xml:space="preserve"> More information at: </w:t>
      </w:r>
      <w:hyperlink r:id="rId43" w:history="1">
        <w:r w:rsidR="002A5407" w:rsidRPr="002A5407">
          <w:rPr>
            <w:rStyle w:val="Hyperlink"/>
            <w:rFonts w:asciiTheme="minorHAnsi" w:hAnsiTheme="minorHAnsi" w:cstheme="minorHAnsi"/>
            <w:sz w:val="22"/>
            <w:szCs w:val="22"/>
          </w:rPr>
          <w:t>.Gov Drug safety update</w:t>
        </w:r>
      </w:hyperlink>
      <w:r w:rsidR="002A5407" w:rsidRPr="002A5407">
        <w:rPr>
          <w:rFonts w:asciiTheme="minorHAnsi" w:hAnsiTheme="minorHAnsi" w:cstheme="minorHAnsi"/>
          <w:sz w:val="22"/>
          <w:szCs w:val="22"/>
        </w:rPr>
        <w:t xml:space="preserve"> </w:t>
      </w:r>
      <w:bookmarkStart w:id="15" w:name="_Toc60938484"/>
    </w:p>
    <w:p w14:paraId="751F3082" w14:textId="2CC8DC39" w:rsidR="00C42BFD" w:rsidRPr="001B38EC" w:rsidRDefault="00C42BFD" w:rsidP="005022AB">
      <w:pPr>
        <w:pStyle w:val="Heading2"/>
      </w:pPr>
      <w:bookmarkStart w:id="16" w:name="_Toc72402241"/>
      <w:r>
        <w:t>111</w:t>
      </w:r>
      <w:r w:rsidR="005022AB">
        <w:t>*6</w:t>
      </w:r>
      <w:bookmarkEnd w:id="16"/>
    </w:p>
    <w:p w14:paraId="50A02CEB" w14:textId="37E12971" w:rsidR="00AB2E33" w:rsidRDefault="005E1FD7" w:rsidP="00AB2E33">
      <w:pPr>
        <w:pStyle w:val="Heading3"/>
        <w:numPr>
          <w:ilvl w:val="0"/>
          <w:numId w:val="0"/>
        </w:numPr>
        <w:rPr>
          <w:rFonts w:asciiTheme="minorHAnsi" w:hAnsiTheme="minorHAnsi" w:cstheme="minorHAnsi"/>
        </w:rPr>
      </w:pPr>
      <w:bookmarkStart w:id="17" w:name="_Toc72402242"/>
      <w:bookmarkEnd w:id="15"/>
      <w:r w:rsidRPr="00FE4835">
        <w:rPr>
          <w:rFonts w:asciiTheme="minorHAnsi" w:hAnsiTheme="minorHAnsi" w:cstheme="minorHAnsi"/>
          <w:noProof/>
        </w:rPr>
        <mc:AlternateContent>
          <mc:Choice Requires="wps">
            <w:drawing>
              <wp:anchor distT="45720" distB="45720" distL="114300" distR="114300" simplePos="0" relativeHeight="251614720" behindDoc="0" locked="0" layoutInCell="1" allowOverlap="1" wp14:anchorId="0084EDCE" wp14:editId="210272E5">
                <wp:simplePos x="0" y="0"/>
                <wp:positionH relativeFrom="column">
                  <wp:posOffset>-117158</wp:posOffset>
                </wp:positionH>
                <wp:positionV relativeFrom="paragraph">
                  <wp:posOffset>102552</wp:posOffset>
                </wp:positionV>
                <wp:extent cx="3721100" cy="3498215"/>
                <wp:effectExtent l="0" t="0" r="12700"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215"/>
                        </a:xfrm>
                        <a:prstGeom prst="rect">
                          <a:avLst/>
                        </a:prstGeom>
                        <a:solidFill>
                          <a:srgbClr val="FFFFFF"/>
                        </a:solidFill>
                        <a:ln w="9525">
                          <a:solidFill>
                            <a:srgbClr val="000000"/>
                          </a:solidFill>
                          <a:miter lim="800000"/>
                          <a:headEnd/>
                          <a:tailEnd/>
                        </a:ln>
                      </wps:spPr>
                      <wps:txb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EDCE" id="_x0000_s1027" type="#_x0000_t202" style="position:absolute;margin-left:-9.25pt;margin-top:8.05pt;width:293pt;height:275.4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g/JgIAAE0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">
                <v:textbox>
                  <w:txbxContent>
                    <w:p w14:paraId="0496DD10" w14:textId="77777777" w:rsidR="00332898" w:rsidRPr="00827DE9" w:rsidRDefault="00332898"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332898" w:rsidRDefault="00332898"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332898" w:rsidRDefault="00332898" w:rsidP="00FE4835">
                      <w:pPr>
                        <w:rPr>
                          <w:rFonts w:asciiTheme="minorHAnsi" w:hAnsiTheme="minorHAnsi" w:cstheme="minorHAnsi"/>
                        </w:rPr>
                      </w:pPr>
                    </w:p>
                    <w:p w14:paraId="569AB978" w14:textId="77777777" w:rsidR="00332898" w:rsidRDefault="00332898"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332898" w:rsidRDefault="00332898" w:rsidP="00FE4835">
                      <w:pPr>
                        <w:rPr>
                          <w:rFonts w:asciiTheme="minorHAnsi" w:hAnsiTheme="minorHAnsi" w:cstheme="minorHAnsi"/>
                        </w:rPr>
                      </w:pPr>
                    </w:p>
                    <w:p w14:paraId="4900B17B" w14:textId="77777777" w:rsidR="00332898" w:rsidRDefault="00332898"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332898" w:rsidRDefault="00332898"/>
                  </w:txbxContent>
                </v:textbox>
                <w10:wrap type="square"/>
              </v:shape>
            </w:pict>
          </mc:Fallback>
        </mc:AlternateContent>
      </w:r>
      <w:bookmarkEnd w:id="17"/>
    </w:p>
    <w:p w14:paraId="2BE80455" w14:textId="770FE56B" w:rsidR="00AB2E33" w:rsidRPr="001D3A6B" w:rsidRDefault="00AB2E33" w:rsidP="00AB2E33"/>
    <w:p w14:paraId="7EFB01A6" w14:textId="12CF010B" w:rsidR="00B321DC" w:rsidRDefault="00B321DC" w:rsidP="00AB2E33">
      <w:pPr>
        <w:rPr>
          <w:rFonts w:asciiTheme="minorHAnsi" w:hAnsiTheme="minorHAnsi" w:cstheme="minorHAnsi"/>
        </w:rPr>
      </w:pPr>
    </w:p>
    <w:p w14:paraId="7E7B3629" w14:textId="0077558C" w:rsidR="00B321DC" w:rsidRDefault="00982944" w:rsidP="00AB2E33">
      <w:pPr>
        <w:rPr>
          <w:rFonts w:asciiTheme="minorHAnsi" w:hAnsiTheme="minorHAnsi" w:cstheme="minorHAnsi"/>
        </w:rPr>
      </w:pPr>
      <w:r>
        <w:rPr>
          <w:noProof/>
        </w:rPr>
        <w:drawing>
          <wp:inline distT="0" distB="0" distL="0" distR="0" wp14:anchorId="7D197BC7" wp14:editId="55AE69AB">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21C08B45" w:rsidR="00B321DC" w:rsidRDefault="00B321DC" w:rsidP="00AB2E33">
      <w:pPr>
        <w:rPr>
          <w:rFonts w:asciiTheme="minorHAnsi" w:hAnsiTheme="minorHAnsi" w:cstheme="minorHAnsi"/>
        </w:rPr>
      </w:pPr>
    </w:p>
    <w:p w14:paraId="580D289B" w14:textId="5FF31BAD" w:rsidR="00CC56C6" w:rsidRDefault="00CC56C6" w:rsidP="00AB2E33">
      <w:pPr>
        <w:rPr>
          <w:rFonts w:asciiTheme="minorHAnsi" w:hAnsiTheme="minorHAnsi" w:cstheme="minorHAnsi"/>
        </w:rPr>
      </w:pPr>
    </w:p>
    <w:p w14:paraId="0A3C0A31" w14:textId="04D83FF3" w:rsidR="004C10D8" w:rsidRDefault="004C10D8" w:rsidP="004C10D8">
      <w:pPr>
        <w:rPr>
          <w:rFonts w:asciiTheme="minorHAnsi" w:hAnsiTheme="minorHAnsi" w:cstheme="minorHAnsi"/>
        </w:rPr>
      </w:pPr>
    </w:p>
    <w:p w14:paraId="7719F523" w14:textId="2BE75649" w:rsidR="00413ADE" w:rsidRDefault="00413ADE" w:rsidP="004C10D8"/>
    <w:p w14:paraId="64E5EECE" w14:textId="12BF44FC" w:rsidR="001B38EC" w:rsidRDefault="001B38EC" w:rsidP="004C10D8"/>
    <w:p w14:paraId="4EC62314" w14:textId="77777777" w:rsidR="001B38EC" w:rsidRPr="004C10D8" w:rsidRDefault="001B38EC" w:rsidP="004C10D8"/>
    <w:p w14:paraId="29F4188E" w14:textId="77688017" w:rsidR="00443403" w:rsidRDefault="00EC1950" w:rsidP="00851509">
      <w:pPr>
        <w:pStyle w:val="Heading1"/>
        <w:spacing w:before="0"/>
        <w:rPr>
          <w:rFonts w:asciiTheme="minorHAnsi" w:hAnsiTheme="minorHAnsi" w:cstheme="minorHAnsi"/>
        </w:rPr>
      </w:pPr>
      <w:bookmarkStart w:id="18" w:name="_Toc72402243"/>
      <w:r>
        <w:rPr>
          <w:rFonts w:asciiTheme="minorHAnsi" w:hAnsiTheme="minorHAnsi" w:cstheme="minorHAnsi"/>
        </w:rPr>
        <w:t>What’s New?</w:t>
      </w:r>
      <w:bookmarkStart w:id="19" w:name="_Hlk65774564"/>
      <w:bookmarkEnd w:id="18"/>
    </w:p>
    <w:p w14:paraId="5EDDC7E8" w14:textId="7E773669" w:rsidR="004C10D8" w:rsidRPr="004C10D8" w:rsidRDefault="004C10D8" w:rsidP="004C10D8"/>
    <w:p w14:paraId="145ECBCA" w14:textId="0B838735" w:rsidR="00CB3A00" w:rsidRPr="00CB3A00" w:rsidRDefault="004C10D8" w:rsidP="004C10D8">
      <w:pPr>
        <w:pStyle w:val="Heading4"/>
      </w:pPr>
      <w:r w:rsidRPr="00AB22C8">
        <w:rPr>
          <w:rStyle w:val="Heading3Char"/>
          <w:noProof/>
        </w:rPr>
        <mc:AlternateContent>
          <mc:Choice Requires="wps">
            <w:drawing>
              <wp:anchor distT="45720" distB="45720" distL="114300" distR="114300" simplePos="0" relativeHeight="251694592" behindDoc="0" locked="0" layoutInCell="1" allowOverlap="1" wp14:anchorId="149A445E" wp14:editId="3CD2D53B">
                <wp:simplePos x="0" y="0"/>
                <wp:positionH relativeFrom="margin">
                  <wp:align>right</wp:align>
                </wp:positionH>
                <wp:positionV relativeFrom="paragraph">
                  <wp:posOffset>279082</wp:posOffset>
                </wp:positionV>
                <wp:extent cx="6623050" cy="2719070"/>
                <wp:effectExtent l="0" t="0" r="25400" b="241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719070"/>
                        </a:xfrm>
                        <a:prstGeom prst="rect">
                          <a:avLst/>
                        </a:prstGeom>
                        <a:solidFill>
                          <a:srgbClr val="FFFFFF"/>
                        </a:solidFill>
                        <a:ln w="9525">
                          <a:solidFill>
                            <a:srgbClr val="000000"/>
                          </a:solidFill>
                          <a:miter lim="800000"/>
                          <a:headEnd/>
                          <a:tailEnd/>
                        </a:ln>
                      </wps:spPr>
                      <wps:txb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45"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46"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47"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332898" w:rsidP="007807D4">
                            <w:pPr>
                              <w:pStyle w:val="xmsonormal"/>
                              <w:rPr>
                                <w:rFonts w:asciiTheme="minorHAnsi" w:hAnsiTheme="minorHAnsi" w:cstheme="minorHAnsi"/>
                              </w:rPr>
                            </w:pPr>
                            <w:hyperlink r:id="rId48" w:history="1">
                              <w:r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332898" w:rsidP="007807D4">
                            <w:pPr>
                              <w:pStyle w:val="xmsonormal"/>
                              <w:rPr>
                                <w:rFonts w:asciiTheme="minorHAnsi" w:hAnsiTheme="minorHAnsi" w:cstheme="minorHAnsi"/>
                              </w:rPr>
                            </w:pPr>
                            <w:hyperlink r:id="rId49" w:history="1">
                              <w:r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332898" w:rsidP="007807D4">
                            <w:pPr>
                              <w:pStyle w:val="xmsonormal"/>
                              <w:rPr>
                                <w:rFonts w:asciiTheme="minorHAnsi" w:hAnsiTheme="minorHAnsi" w:cstheme="minorHAnsi"/>
                              </w:rPr>
                            </w:pPr>
                            <w:hyperlink r:id="rId50" w:history="1">
                              <w:r w:rsidRPr="007807D4">
                                <w:rPr>
                                  <w:rStyle w:val="Hyperlink"/>
                                  <w:rFonts w:asciiTheme="minorHAnsi" w:hAnsiTheme="minorHAnsi" w:cstheme="minorHAnsi"/>
                                </w:rPr>
                                <w:t>COVID-19 vaccination and blood clotting – patient guide</w:t>
                              </w:r>
                            </w:hyperlink>
                            <w:r w:rsidRPr="007807D4">
                              <w:rPr>
                                <w:rFonts w:asciiTheme="minorHAnsi" w:hAnsiTheme="minorHAnsi" w:cstheme="minorHAnsi"/>
                              </w:rPr>
                              <w:t xml:space="preserve"> (</w:t>
                            </w:r>
                            <w:r w:rsidRPr="007807D4">
                              <w:rPr>
                                <w:rFonts w:asciiTheme="minorHAnsi" w:hAnsiTheme="minorHAnsi" w:cstheme="minorHAnsi"/>
                                <w:b/>
                                <w:bCs/>
                              </w:rPr>
                              <w:t>must</w:t>
                            </w:r>
                            <w:r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8" type="#_x0000_t202" style="position:absolute;margin-left:470.3pt;margin-top:21.95pt;width:521.5pt;height:214.1pt;z-index:251694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M/Jw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">
                <v:textbox>
                  <w:txbxContent>
                    <w:p w14:paraId="4CDA4AB8" w14:textId="759E9F17" w:rsidR="00332898" w:rsidRPr="007807D4" w:rsidRDefault="00332898" w:rsidP="007807D4">
                      <w:pPr>
                        <w:pStyle w:val="xmsonormal"/>
                        <w:rPr>
                          <w:rFonts w:asciiTheme="minorHAnsi" w:hAnsiTheme="minorHAnsi" w:cstheme="minorHAnsi"/>
                        </w:rPr>
                      </w:pPr>
                      <w:r>
                        <w:rPr>
                          <w:rFonts w:asciiTheme="minorHAnsi" w:hAnsiTheme="minorHAnsi" w:cstheme="minorHAnsi"/>
                        </w:rPr>
                        <w:t>V</w:t>
                      </w:r>
                      <w:r w:rsidRPr="007807D4">
                        <w:rPr>
                          <w:rFonts w:asciiTheme="minorHAnsi" w:hAnsiTheme="minorHAnsi" w:cstheme="minorHAnsi"/>
                        </w:rPr>
                        <w:t xml:space="preserve">ersion 4 of </w:t>
                      </w:r>
                      <w:hyperlink r:id="rId51" w:history="1">
                        <w:r w:rsidRPr="007807D4">
                          <w:rPr>
                            <w:rStyle w:val="Hyperlink"/>
                            <w:rFonts w:asciiTheme="minorHAnsi" w:hAnsiTheme="minorHAnsi" w:cstheme="minorHAnsi"/>
                          </w:rPr>
                          <w:t>COVID-19 vaccination guide for childbearing, pregnant or breastfeeding women</w:t>
                        </w:r>
                      </w:hyperlink>
                      <w:r w:rsidRPr="007807D4">
                        <w:rPr>
                          <w:rFonts w:asciiTheme="minorHAnsi" w:hAnsiTheme="minorHAnsi" w:cstheme="minorHAnsi"/>
                        </w:rPr>
                        <w:t xml:space="preserve"> has been published.</w:t>
                      </w:r>
                    </w:p>
                    <w:p w14:paraId="6D715054"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2F239E67"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We have also revised the </w:t>
                      </w:r>
                    </w:p>
                    <w:p w14:paraId="0480A0E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COVID-19 vaccination guide for adults leaflet– </w:t>
                      </w:r>
                      <w:hyperlink r:id="rId52" w:history="1">
                        <w:r w:rsidRPr="007807D4">
                          <w:rPr>
                            <w:rStyle w:val="Hyperlink"/>
                            <w:rFonts w:asciiTheme="minorHAnsi" w:hAnsiTheme="minorHAnsi" w:cstheme="minorHAnsi"/>
                          </w:rPr>
                          <w:t>new version 4 for Phase 2</w:t>
                        </w:r>
                      </w:hyperlink>
                      <w:r w:rsidRPr="007807D4">
                        <w:rPr>
                          <w:rFonts w:asciiTheme="minorHAnsi" w:hAnsiTheme="minorHAnsi" w:cstheme="minorHAnsi"/>
                        </w:rPr>
                        <w:t xml:space="preserve"> paper copies available to order now</w:t>
                      </w:r>
                    </w:p>
                    <w:p w14:paraId="55A8617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xml:space="preserve">What to expect after your COVID-19 vaccination leaflet – </w:t>
                      </w:r>
                      <w:hyperlink r:id="rId53" w:history="1">
                        <w:r w:rsidRPr="007807D4">
                          <w:rPr>
                            <w:rStyle w:val="Hyperlink"/>
                            <w:rFonts w:asciiTheme="minorHAnsi" w:hAnsiTheme="minorHAnsi" w:cstheme="minorHAnsi"/>
                          </w:rPr>
                          <w:t>new version for Phase 2</w:t>
                        </w:r>
                      </w:hyperlink>
                      <w:r w:rsidRPr="007807D4">
                        <w:rPr>
                          <w:rFonts w:asciiTheme="minorHAnsi" w:hAnsiTheme="minorHAnsi" w:cstheme="minorHAnsi"/>
                        </w:rPr>
                        <w:t xml:space="preserve"> as above</w:t>
                      </w:r>
                    </w:p>
                    <w:p w14:paraId="37B076B0"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7C610F6"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COVID-19 vaccination and blood clotting collection has been revised</w:t>
                      </w:r>
                    </w:p>
                    <w:p w14:paraId="54856ABC" w14:textId="77777777" w:rsidR="00332898" w:rsidRPr="007807D4" w:rsidRDefault="00332898" w:rsidP="007807D4">
                      <w:pPr>
                        <w:pStyle w:val="xmsonormal"/>
                        <w:rPr>
                          <w:rFonts w:asciiTheme="minorHAnsi" w:hAnsiTheme="minorHAnsi" w:cstheme="minorHAnsi"/>
                        </w:rPr>
                      </w:pPr>
                      <w:hyperlink r:id="rId54" w:history="1">
                        <w:r w:rsidRPr="007807D4">
                          <w:rPr>
                            <w:rStyle w:val="Hyperlink"/>
                            <w:rFonts w:asciiTheme="minorHAnsi" w:hAnsiTheme="minorHAnsi" w:cstheme="minorHAnsi"/>
                          </w:rPr>
                          <w:t>https://www.gov.uk/government/collections/covid-19-vaccination-and-blood-clotting</w:t>
                        </w:r>
                      </w:hyperlink>
                    </w:p>
                    <w:p w14:paraId="1D5C7F12"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0083A80A" w14:textId="77777777"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VITT investigation / management HTML is live</w:t>
                      </w:r>
                    </w:p>
                    <w:p w14:paraId="55D23A95" w14:textId="77777777" w:rsidR="00332898" w:rsidRPr="007807D4" w:rsidRDefault="00332898" w:rsidP="007807D4">
                      <w:pPr>
                        <w:pStyle w:val="xmsonormal"/>
                        <w:rPr>
                          <w:rFonts w:asciiTheme="minorHAnsi" w:hAnsiTheme="minorHAnsi" w:cstheme="minorHAnsi"/>
                        </w:rPr>
                      </w:pPr>
                      <w:hyperlink r:id="rId55" w:history="1">
                        <w:r w:rsidRPr="007807D4">
                          <w:rPr>
                            <w:rStyle w:val="Hyperlink"/>
                            <w:rFonts w:asciiTheme="minorHAnsi" w:hAnsiTheme="minorHAnsi" w:cstheme="minorHAnsi"/>
                          </w:rPr>
                          <w:t>https://www.gov.uk/government/publications/clinical-investigation-and-management-of-covid-19-vaccine-induced-thrombosis-and-thrombocytopenia</w:t>
                        </w:r>
                      </w:hyperlink>
                    </w:p>
                    <w:p w14:paraId="342BDE04" w14:textId="00CFA03E" w:rsidR="00332898" w:rsidRPr="007807D4" w:rsidRDefault="00332898" w:rsidP="007807D4">
                      <w:pPr>
                        <w:pStyle w:val="xmsonormal"/>
                        <w:rPr>
                          <w:rFonts w:asciiTheme="minorHAnsi" w:hAnsiTheme="minorHAnsi" w:cstheme="minorHAnsi"/>
                        </w:rPr>
                      </w:pPr>
                      <w:r w:rsidRPr="007807D4">
                        <w:rPr>
                          <w:rFonts w:asciiTheme="minorHAnsi" w:hAnsiTheme="minorHAnsi" w:cstheme="minorHAnsi"/>
                        </w:rPr>
                        <w:t>  </w:t>
                      </w:r>
                    </w:p>
                    <w:p w14:paraId="11F11A1F" w14:textId="77777777" w:rsidR="00332898" w:rsidRPr="007807D4" w:rsidRDefault="00332898" w:rsidP="007807D4">
                      <w:pPr>
                        <w:pStyle w:val="xmsonormal"/>
                        <w:rPr>
                          <w:rFonts w:asciiTheme="minorHAnsi" w:hAnsiTheme="minorHAnsi" w:cstheme="minorHAnsi"/>
                        </w:rPr>
                      </w:pPr>
                      <w:hyperlink r:id="rId56" w:history="1">
                        <w:r w:rsidRPr="007807D4">
                          <w:rPr>
                            <w:rStyle w:val="Hyperlink"/>
                            <w:rFonts w:asciiTheme="minorHAnsi" w:hAnsiTheme="minorHAnsi" w:cstheme="minorHAnsi"/>
                          </w:rPr>
                          <w:t>COVID-19 vaccination and blood clotting – patient guide</w:t>
                        </w:r>
                      </w:hyperlink>
                      <w:r w:rsidRPr="007807D4">
                        <w:rPr>
                          <w:rFonts w:asciiTheme="minorHAnsi" w:hAnsiTheme="minorHAnsi" w:cstheme="minorHAnsi"/>
                        </w:rPr>
                        <w:t xml:space="preserve"> (</w:t>
                      </w:r>
                      <w:r w:rsidRPr="007807D4">
                        <w:rPr>
                          <w:rFonts w:asciiTheme="minorHAnsi" w:hAnsiTheme="minorHAnsi" w:cstheme="minorHAnsi"/>
                          <w:b/>
                          <w:bCs/>
                        </w:rPr>
                        <w:t>must</w:t>
                      </w:r>
                      <w:r w:rsidRPr="007807D4">
                        <w:rPr>
                          <w:rFonts w:asciiTheme="minorHAnsi" w:hAnsiTheme="minorHAnsi" w:cstheme="minorHAnsi"/>
                        </w:rPr>
                        <w:t xml:space="preserve"> be given to anyone offered the AstraZeneca vaccination)</w:t>
                      </w:r>
                    </w:p>
                    <w:p w14:paraId="5D0EA0DD" w14:textId="650F92CA" w:rsidR="00332898" w:rsidRPr="007807D4" w:rsidRDefault="00332898">
                      <w:pPr>
                        <w:rPr>
                          <w:rFonts w:asciiTheme="minorHAnsi" w:hAnsiTheme="minorHAnsi" w:cstheme="minorHAnsi"/>
                        </w:rPr>
                      </w:pPr>
                    </w:p>
                  </w:txbxContent>
                </v:textbox>
                <w10:wrap type="square" anchorx="margin"/>
              </v:shape>
            </w:pict>
          </mc:Fallback>
        </mc:AlternateContent>
      </w:r>
      <w:r>
        <w:t>Vaccination Guides</w:t>
      </w:r>
    </w:p>
    <w:p w14:paraId="13BCD3CF" w14:textId="77777777" w:rsidR="00443403" w:rsidRDefault="00443403" w:rsidP="00443403">
      <w:pPr>
        <w:pStyle w:val="Heading4"/>
      </w:pPr>
      <w:r>
        <w:t>Care Home Champion Meeting</w:t>
      </w:r>
    </w:p>
    <w:p w14:paraId="4E16745B" w14:textId="77777777" w:rsidR="00CB3A00" w:rsidRPr="00CB3A00" w:rsidRDefault="00CB3A00" w:rsidP="00CB3A00">
      <w:r>
        <w:rPr>
          <w:noProof/>
        </w:rPr>
        <w:drawing>
          <wp:anchor distT="0" distB="0" distL="114300" distR="114300" simplePos="0" relativeHeight="251654656" behindDoc="1" locked="0" layoutInCell="1" allowOverlap="1" wp14:anchorId="0CA0D6F9" wp14:editId="1163C5C2">
            <wp:simplePos x="0" y="0"/>
            <wp:positionH relativeFrom="margin">
              <wp:align>right</wp:align>
            </wp:positionH>
            <wp:positionV relativeFrom="paragraph">
              <wp:posOffset>150384</wp:posOffset>
            </wp:positionV>
            <wp:extent cx="2933700" cy="2459355"/>
            <wp:effectExtent l="0" t="0" r="0" b="0"/>
            <wp:wrapTight wrapText="bothSides">
              <wp:wrapPolygon edited="0">
                <wp:start x="0" y="0"/>
                <wp:lineTo x="0" y="21416"/>
                <wp:lineTo x="21460" y="21416"/>
                <wp:lineTo x="214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33700" cy="2459355"/>
                    </a:xfrm>
                    <a:prstGeom prst="rect">
                      <a:avLst/>
                    </a:prstGeom>
                    <a:noFill/>
                    <a:ln>
                      <a:noFill/>
                    </a:ln>
                  </pic:spPr>
                </pic:pic>
              </a:graphicData>
            </a:graphic>
          </wp:anchor>
        </w:drawing>
      </w:r>
    </w:p>
    <w:p w14:paraId="51058E87" w14:textId="1FD81496" w:rsidR="00CB3A00" w:rsidRPr="00884BD6" w:rsidRDefault="00C53B7C" w:rsidP="00884BD6">
      <w:pPr>
        <w:rPr>
          <w:rFonts w:asciiTheme="minorHAnsi" w:hAnsiTheme="minorHAnsi" w:cstheme="minorHAnsi"/>
          <w:sz w:val="22"/>
          <w:szCs w:val="22"/>
        </w:rPr>
      </w:pPr>
      <w:r w:rsidRPr="00443403">
        <w:rPr>
          <w:rFonts w:asciiTheme="minorHAnsi" w:hAnsiTheme="minorHAnsi" w:cstheme="minorHAnsi"/>
          <w:noProof/>
          <w:sz w:val="22"/>
          <w:szCs w:val="22"/>
        </w:rPr>
        <mc:AlternateContent>
          <mc:Choice Requires="wps">
            <w:drawing>
              <wp:anchor distT="45720" distB="45720" distL="114300" distR="114300" simplePos="0" relativeHeight="251606528" behindDoc="0" locked="0" layoutInCell="1" allowOverlap="1" wp14:anchorId="3BA658E7" wp14:editId="77AD5CF2">
                <wp:simplePos x="0" y="0"/>
                <wp:positionH relativeFrom="column">
                  <wp:posOffset>-20320</wp:posOffset>
                </wp:positionH>
                <wp:positionV relativeFrom="paragraph">
                  <wp:posOffset>69850</wp:posOffset>
                </wp:positionV>
                <wp:extent cx="3442335" cy="2043430"/>
                <wp:effectExtent l="0" t="0" r="2476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2043430"/>
                        </a:xfrm>
                        <a:prstGeom prst="rect">
                          <a:avLst/>
                        </a:prstGeom>
                        <a:solidFill>
                          <a:srgbClr val="FFFFFF"/>
                        </a:solidFill>
                        <a:ln w="9525">
                          <a:solidFill>
                            <a:srgbClr val="000000"/>
                          </a:solidFill>
                          <a:miter lim="800000"/>
                          <a:headEnd/>
                          <a:tailEnd/>
                        </a:ln>
                      </wps:spPr>
                      <wps:txbx>
                        <w:txbxContent>
                          <w:p w14:paraId="7BE53043" w14:textId="77777777" w:rsidR="00332898" w:rsidRDefault="00332898" w:rsidP="00443403">
                            <w:pPr>
                              <w:jc w:val="both"/>
                              <w:rPr>
                                <w:rFonts w:asciiTheme="minorHAnsi" w:hAnsiTheme="minorHAnsi" w:cstheme="minorHAnsi"/>
                                <w:sz w:val="22"/>
                                <w:szCs w:val="22"/>
                              </w:rPr>
                            </w:pPr>
                            <w:r w:rsidRPr="00807C81">
                              <w:rPr>
                                <w:rFonts w:asciiTheme="minorHAnsi" w:hAnsiTheme="minorHAnsi" w:cstheme="minorHAnsi"/>
                                <w:sz w:val="22"/>
                                <w:szCs w:val="22"/>
                              </w:rPr>
                              <w:t>The</w:t>
                            </w:r>
                            <w:r>
                              <w:rPr>
                                <w:rFonts w:asciiTheme="minorHAnsi" w:hAnsiTheme="minorHAnsi" w:cstheme="minorHAnsi"/>
                                <w:sz w:val="22"/>
                                <w:szCs w:val="22"/>
                              </w:rPr>
                              <w:t xml:space="preserve"> 2</w:t>
                            </w:r>
                            <w:r w:rsidRPr="00807C81">
                              <w:rPr>
                                <w:rFonts w:asciiTheme="minorHAnsi" w:hAnsiTheme="minorHAnsi" w:cstheme="minorHAnsi"/>
                                <w:sz w:val="22"/>
                                <w:szCs w:val="22"/>
                                <w:vertAlign w:val="superscript"/>
                              </w:rPr>
                              <w:t>nd</w:t>
                            </w:r>
                            <w:r>
                              <w:rPr>
                                <w:rFonts w:asciiTheme="minorHAnsi" w:hAnsiTheme="minorHAnsi" w:cstheme="minorHAnsi"/>
                                <w:sz w:val="22"/>
                                <w:szCs w:val="22"/>
                              </w:rPr>
                              <w:t xml:space="preserve"> Infection Prevention and Control Care Home Champion Meeting takes place on the 7</w:t>
                            </w:r>
                            <w:r w:rsidRPr="00155D65">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 2-3pm </w:t>
                            </w:r>
                          </w:p>
                          <w:p w14:paraId="22796C4F" w14:textId="77777777" w:rsidR="00332898" w:rsidRPr="00155D65"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58"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273CD0D1"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36"/>
                                <w:szCs w:val="36"/>
                              </w:rPr>
                              <w:t>Microsoft Teams meeting</w:t>
                            </w:r>
                            <w:r w:rsidRPr="00CA5875">
                              <w:rPr>
                                <w:rFonts w:asciiTheme="minorHAnsi" w:eastAsia="Calibri" w:hAnsiTheme="minorHAnsi" w:cstheme="minorHAnsi"/>
                                <w:color w:val="252424"/>
                                <w:sz w:val="22"/>
                                <w:szCs w:val="22"/>
                              </w:rPr>
                              <w:t xml:space="preserve"> </w:t>
                            </w:r>
                          </w:p>
                          <w:p w14:paraId="6323ABA7" w14:textId="77777777" w:rsidR="00332898" w:rsidRPr="00CA5875" w:rsidRDefault="00332898" w:rsidP="00CA5875">
                            <w:pPr>
                              <w:rPr>
                                <w:rFonts w:asciiTheme="minorHAnsi" w:eastAsia="Calibri" w:hAnsiTheme="minorHAnsi" w:cstheme="minorHAnsi"/>
                                <w:b/>
                                <w:bCs/>
                                <w:color w:val="252424"/>
                                <w:sz w:val="22"/>
                                <w:szCs w:val="22"/>
                              </w:rPr>
                            </w:pPr>
                            <w:r w:rsidRPr="00CA5875">
                              <w:rPr>
                                <w:rFonts w:asciiTheme="minorHAnsi" w:eastAsia="Calibri" w:hAnsiTheme="minorHAnsi" w:cstheme="minorHAnsi"/>
                                <w:b/>
                                <w:bCs/>
                                <w:color w:val="252424"/>
                                <w:sz w:val="21"/>
                                <w:szCs w:val="21"/>
                              </w:rPr>
                              <w:t>Join on your computer or mobile app</w:t>
                            </w:r>
                            <w:r w:rsidRPr="00CA5875">
                              <w:rPr>
                                <w:rFonts w:asciiTheme="minorHAnsi" w:eastAsia="Calibri" w:hAnsiTheme="minorHAnsi" w:cstheme="minorHAnsi"/>
                                <w:b/>
                                <w:bCs/>
                                <w:color w:val="252424"/>
                                <w:sz w:val="22"/>
                                <w:szCs w:val="22"/>
                              </w:rPr>
                              <w:t xml:space="preserve"> </w:t>
                            </w:r>
                          </w:p>
                          <w:p w14:paraId="6A7D1BAE" w14:textId="77777777" w:rsidR="00332898" w:rsidRPr="00CA5875" w:rsidRDefault="00332898" w:rsidP="00CA5875">
                            <w:pPr>
                              <w:rPr>
                                <w:rFonts w:asciiTheme="minorHAnsi" w:eastAsia="Calibri" w:hAnsiTheme="minorHAnsi" w:cstheme="minorHAnsi"/>
                                <w:color w:val="252424"/>
                                <w:sz w:val="22"/>
                                <w:szCs w:val="22"/>
                              </w:rPr>
                            </w:pPr>
                            <w:hyperlink r:id="rId59" w:tgtFrame="_blank" w:history="1">
                              <w:r w:rsidRPr="00CA5875">
                                <w:rPr>
                                  <w:rFonts w:asciiTheme="minorHAnsi" w:eastAsia="Calibri" w:hAnsiTheme="minorHAnsi" w:cstheme="minorHAnsi"/>
                                  <w:color w:val="6264A7"/>
                                  <w:sz w:val="21"/>
                                  <w:szCs w:val="21"/>
                                  <w:u w:val="single"/>
                                </w:rPr>
                                <w:t>Click here to join the meeting</w:t>
                              </w:r>
                            </w:hyperlink>
                            <w:r w:rsidRPr="00CA5875">
                              <w:rPr>
                                <w:rFonts w:asciiTheme="minorHAnsi" w:eastAsia="Calibri" w:hAnsiTheme="minorHAnsi" w:cstheme="minorHAnsi"/>
                                <w:color w:val="252424"/>
                                <w:sz w:val="22"/>
                                <w:szCs w:val="22"/>
                              </w:rPr>
                              <w:t xml:space="preserve"> </w:t>
                            </w:r>
                          </w:p>
                          <w:p w14:paraId="5C9BBF45"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b/>
                                <w:bCs/>
                                <w:color w:val="252424"/>
                                <w:sz w:val="21"/>
                                <w:szCs w:val="21"/>
                              </w:rPr>
                              <w:t>Or call in (audio only)</w:t>
                            </w:r>
                            <w:r w:rsidRPr="00CA5875">
                              <w:rPr>
                                <w:rFonts w:asciiTheme="minorHAnsi" w:eastAsia="Calibri" w:hAnsiTheme="minorHAnsi" w:cstheme="minorHAnsi"/>
                                <w:color w:val="252424"/>
                                <w:sz w:val="22"/>
                                <w:szCs w:val="22"/>
                              </w:rPr>
                              <w:t xml:space="preserve"> </w:t>
                            </w:r>
                          </w:p>
                          <w:p w14:paraId="5E05AAD5" w14:textId="77777777" w:rsidR="00332898" w:rsidRPr="00CA5875" w:rsidRDefault="00332898" w:rsidP="00CA5875">
                            <w:pPr>
                              <w:rPr>
                                <w:rFonts w:asciiTheme="minorHAnsi" w:eastAsia="Calibri" w:hAnsiTheme="minorHAnsi" w:cstheme="minorHAnsi"/>
                                <w:color w:val="252424"/>
                                <w:sz w:val="22"/>
                                <w:szCs w:val="22"/>
                              </w:rPr>
                            </w:pPr>
                            <w:hyperlink r:id="rId60" w:anchor=" " w:history="1">
                              <w:r w:rsidRPr="00CA5875">
                                <w:rPr>
                                  <w:rFonts w:asciiTheme="minorHAnsi" w:eastAsia="Calibri" w:hAnsiTheme="minorHAnsi" w:cstheme="minorHAnsi"/>
                                  <w:color w:val="6264A7"/>
                                  <w:sz w:val="21"/>
                                  <w:szCs w:val="21"/>
                                  <w:u w:val="single"/>
                                </w:rPr>
                                <w:t>+44 20 3880 0300,,59019580#</w:t>
                              </w:r>
                            </w:hyperlink>
                            <w:r w:rsidRPr="00CA5875">
                              <w:rPr>
                                <w:rFonts w:asciiTheme="minorHAnsi" w:eastAsia="Calibri" w:hAnsiTheme="minorHAnsi" w:cstheme="minorHAnsi"/>
                                <w:color w:val="252424"/>
                                <w:sz w:val="22"/>
                                <w:szCs w:val="22"/>
                              </w:rPr>
                              <w:t xml:space="preserve"> </w:t>
                            </w:r>
                            <w:r w:rsidRPr="00CA5875">
                              <w:rPr>
                                <w:rFonts w:asciiTheme="minorHAnsi" w:eastAsia="Calibri" w:hAnsiTheme="minorHAnsi" w:cstheme="minorHAnsi"/>
                                <w:color w:val="252424"/>
                                <w:sz w:val="21"/>
                                <w:szCs w:val="21"/>
                              </w:rPr>
                              <w:t xml:space="preserve">  United Kingdom, London </w:t>
                            </w:r>
                          </w:p>
                          <w:p w14:paraId="1A779562" w14:textId="77777777" w:rsidR="00332898" w:rsidRPr="00CA5875" w:rsidRDefault="00332898" w:rsidP="00CA5875">
                            <w:pPr>
                              <w:rPr>
                                <w:rFonts w:asciiTheme="minorHAnsi" w:eastAsia="Calibri" w:hAnsiTheme="minorHAnsi" w:cstheme="minorHAnsi"/>
                                <w:color w:val="252424"/>
                                <w:sz w:val="22"/>
                                <w:szCs w:val="22"/>
                              </w:rPr>
                            </w:pPr>
                            <w:hyperlink r:id="rId61" w:anchor=" " w:history="1">
                              <w:r w:rsidRPr="00CA5875">
                                <w:rPr>
                                  <w:rFonts w:asciiTheme="minorHAnsi" w:eastAsia="Calibri" w:hAnsiTheme="minorHAnsi" w:cstheme="minorHAnsi"/>
                                  <w:color w:val="6264A7"/>
                                  <w:sz w:val="21"/>
                                  <w:szCs w:val="21"/>
                                  <w:u w:val="single"/>
                                </w:rPr>
                                <w:t>0800 026 6146,,59019580#</w:t>
                              </w:r>
                            </w:hyperlink>
                            <w:r w:rsidRPr="00CA5875">
                              <w:rPr>
                                <w:rFonts w:asciiTheme="minorHAnsi" w:eastAsia="Calibri" w:hAnsiTheme="minorHAnsi" w:cstheme="minorHAnsi"/>
                                <w:color w:val="252424"/>
                                <w:sz w:val="22"/>
                                <w:szCs w:val="22"/>
                              </w:rPr>
                              <w:t xml:space="preserve"> </w:t>
                            </w:r>
                            <w:r w:rsidRPr="00CA5875">
                              <w:rPr>
                                <w:rFonts w:asciiTheme="minorHAnsi" w:eastAsia="Calibri" w:hAnsiTheme="minorHAnsi" w:cstheme="minorHAnsi"/>
                                <w:color w:val="252424"/>
                                <w:sz w:val="21"/>
                                <w:szCs w:val="21"/>
                              </w:rPr>
                              <w:t xml:space="preserve">  United Kingdom (Toll-free) </w:t>
                            </w:r>
                          </w:p>
                          <w:p w14:paraId="78AA8892"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21"/>
                                <w:szCs w:val="21"/>
                              </w:rPr>
                              <w:t xml:space="preserve">Phone Conference ID: </w:t>
                            </w:r>
                            <w:r w:rsidRPr="00CA5875">
                              <w:rPr>
                                <w:rFonts w:asciiTheme="minorHAnsi" w:eastAsia="Calibri" w:hAnsiTheme="minorHAnsi" w:cstheme="minorHAnsi"/>
                                <w:color w:val="252424"/>
                              </w:rPr>
                              <w:t xml:space="preserve">590 195 80# </w:t>
                            </w:r>
                          </w:p>
                          <w:p w14:paraId="41463D2E" w14:textId="77777777" w:rsidR="00332898" w:rsidRPr="00CA5875" w:rsidRDefault="00332898" w:rsidP="00CA5875">
                            <w:pPr>
                              <w:rPr>
                                <w:rFonts w:asciiTheme="minorHAnsi" w:eastAsia="Calibri" w:hAnsiTheme="minorHAnsi" w:cstheme="minorHAnsi"/>
                                <w:color w:val="252424"/>
                                <w:sz w:val="22"/>
                                <w:szCs w:val="22"/>
                              </w:rPr>
                            </w:pPr>
                            <w:hyperlink r:id="rId62" w:tgtFrame="_blank" w:history="1">
                              <w:r w:rsidRPr="00CA5875">
                                <w:rPr>
                                  <w:rFonts w:asciiTheme="minorHAnsi" w:eastAsia="Calibri" w:hAnsiTheme="minorHAnsi" w:cstheme="minorHAnsi"/>
                                  <w:color w:val="6264A7"/>
                                  <w:sz w:val="21"/>
                                  <w:szCs w:val="21"/>
                                  <w:u w:val="single"/>
                                </w:rPr>
                                <w:t>Find a local number</w:t>
                              </w:r>
                            </w:hyperlink>
                            <w:r w:rsidRPr="00CA5875">
                              <w:rPr>
                                <w:rFonts w:asciiTheme="minorHAnsi" w:eastAsia="Calibri" w:hAnsiTheme="minorHAnsi" w:cstheme="minorHAnsi"/>
                                <w:color w:val="252424"/>
                                <w:sz w:val="22"/>
                                <w:szCs w:val="22"/>
                              </w:rPr>
                              <w:t xml:space="preserve"> | </w:t>
                            </w:r>
                            <w:hyperlink r:id="rId63" w:tgtFrame="_blank" w:history="1">
                              <w:r w:rsidRPr="00CA5875">
                                <w:rPr>
                                  <w:rFonts w:asciiTheme="minorHAnsi" w:eastAsia="Calibri" w:hAnsiTheme="minorHAnsi" w:cstheme="minorHAnsi"/>
                                  <w:color w:val="6264A7"/>
                                  <w:sz w:val="21"/>
                                  <w:szCs w:val="21"/>
                                  <w:u w:val="single"/>
                                </w:rPr>
                                <w:t>Reset PIN</w:t>
                              </w:r>
                            </w:hyperlink>
                            <w:r w:rsidRPr="00CA5875">
                              <w:rPr>
                                <w:rFonts w:asciiTheme="minorHAnsi" w:eastAsia="Calibri" w:hAnsiTheme="minorHAnsi" w:cstheme="minorHAnsi"/>
                                <w:color w:val="252424"/>
                                <w:sz w:val="22"/>
                                <w:szCs w:val="22"/>
                              </w:rPr>
                              <w:t xml:space="preserve"> </w:t>
                            </w:r>
                          </w:p>
                          <w:p w14:paraId="3EA5D62B"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658E7" id="_x0000_s1029" type="#_x0000_t202" style="position:absolute;margin-left:-1.6pt;margin-top:5.5pt;width:271.05pt;height:160.9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">
                <v:textbox>
                  <w:txbxContent>
                    <w:p w14:paraId="7BE53043" w14:textId="77777777" w:rsidR="00332898" w:rsidRDefault="00332898" w:rsidP="00443403">
                      <w:pPr>
                        <w:jc w:val="both"/>
                        <w:rPr>
                          <w:rFonts w:asciiTheme="minorHAnsi" w:hAnsiTheme="minorHAnsi" w:cstheme="minorHAnsi"/>
                          <w:sz w:val="22"/>
                          <w:szCs w:val="22"/>
                        </w:rPr>
                      </w:pPr>
                      <w:r w:rsidRPr="00807C81">
                        <w:rPr>
                          <w:rFonts w:asciiTheme="minorHAnsi" w:hAnsiTheme="minorHAnsi" w:cstheme="minorHAnsi"/>
                          <w:sz w:val="22"/>
                          <w:szCs w:val="22"/>
                        </w:rPr>
                        <w:t>The</w:t>
                      </w:r>
                      <w:r>
                        <w:rPr>
                          <w:rFonts w:asciiTheme="minorHAnsi" w:hAnsiTheme="minorHAnsi" w:cstheme="minorHAnsi"/>
                          <w:sz w:val="22"/>
                          <w:szCs w:val="22"/>
                        </w:rPr>
                        <w:t xml:space="preserve"> 2</w:t>
                      </w:r>
                      <w:r w:rsidRPr="00807C81">
                        <w:rPr>
                          <w:rFonts w:asciiTheme="minorHAnsi" w:hAnsiTheme="minorHAnsi" w:cstheme="minorHAnsi"/>
                          <w:sz w:val="22"/>
                          <w:szCs w:val="22"/>
                          <w:vertAlign w:val="superscript"/>
                        </w:rPr>
                        <w:t>nd</w:t>
                      </w:r>
                      <w:r>
                        <w:rPr>
                          <w:rFonts w:asciiTheme="minorHAnsi" w:hAnsiTheme="minorHAnsi" w:cstheme="minorHAnsi"/>
                          <w:sz w:val="22"/>
                          <w:szCs w:val="22"/>
                        </w:rPr>
                        <w:t xml:space="preserve"> Infection Prevention and Control Care Home Champion Meeting takes place on the 7</w:t>
                      </w:r>
                      <w:r w:rsidRPr="00155D65">
                        <w:rPr>
                          <w:rFonts w:asciiTheme="minorHAnsi" w:hAnsiTheme="minorHAnsi" w:cstheme="minorHAnsi"/>
                          <w:sz w:val="22"/>
                          <w:szCs w:val="22"/>
                          <w:vertAlign w:val="superscript"/>
                        </w:rPr>
                        <w:t>th</w:t>
                      </w:r>
                      <w:r>
                        <w:rPr>
                          <w:rFonts w:asciiTheme="minorHAnsi" w:hAnsiTheme="minorHAnsi" w:cstheme="minorHAnsi"/>
                          <w:sz w:val="22"/>
                          <w:szCs w:val="22"/>
                        </w:rPr>
                        <w:t xml:space="preserve"> June 2021 2-3pm </w:t>
                      </w:r>
                    </w:p>
                    <w:p w14:paraId="22796C4F" w14:textId="77777777" w:rsidR="00332898" w:rsidRPr="00155D65" w:rsidRDefault="00332898" w:rsidP="00443403">
                      <w:pPr>
                        <w:jc w:val="both"/>
                        <w:rPr>
                          <w:rFonts w:asciiTheme="minorHAnsi" w:hAnsiTheme="minorHAnsi" w:cstheme="minorHAnsi"/>
                          <w:sz w:val="22"/>
                          <w:szCs w:val="22"/>
                        </w:rPr>
                      </w:pPr>
                      <w:r>
                        <w:rPr>
                          <w:rFonts w:asciiTheme="minorHAnsi" w:hAnsiTheme="minorHAnsi" w:cstheme="minorHAnsi"/>
                          <w:sz w:val="22"/>
                          <w:szCs w:val="22"/>
                        </w:rPr>
                        <w:t xml:space="preserve">Please use the link below to access the meeting or contact </w:t>
                      </w:r>
                      <w:hyperlink r:id="rId64"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273CD0D1"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36"/>
                          <w:szCs w:val="36"/>
                        </w:rPr>
                        <w:t>Microsoft Teams meeting</w:t>
                      </w:r>
                      <w:r w:rsidRPr="00CA5875">
                        <w:rPr>
                          <w:rFonts w:asciiTheme="minorHAnsi" w:eastAsia="Calibri" w:hAnsiTheme="minorHAnsi" w:cstheme="minorHAnsi"/>
                          <w:color w:val="252424"/>
                          <w:sz w:val="22"/>
                          <w:szCs w:val="22"/>
                        </w:rPr>
                        <w:t xml:space="preserve"> </w:t>
                      </w:r>
                    </w:p>
                    <w:p w14:paraId="6323ABA7" w14:textId="77777777" w:rsidR="00332898" w:rsidRPr="00CA5875" w:rsidRDefault="00332898" w:rsidP="00CA5875">
                      <w:pPr>
                        <w:rPr>
                          <w:rFonts w:asciiTheme="minorHAnsi" w:eastAsia="Calibri" w:hAnsiTheme="minorHAnsi" w:cstheme="minorHAnsi"/>
                          <w:b/>
                          <w:bCs/>
                          <w:color w:val="252424"/>
                          <w:sz w:val="22"/>
                          <w:szCs w:val="22"/>
                        </w:rPr>
                      </w:pPr>
                      <w:r w:rsidRPr="00CA5875">
                        <w:rPr>
                          <w:rFonts w:asciiTheme="minorHAnsi" w:eastAsia="Calibri" w:hAnsiTheme="minorHAnsi" w:cstheme="minorHAnsi"/>
                          <w:b/>
                          <w:bCs/>
                          <w:color w:val="252424"/>
                          <w:sz w:val="21"/>
                          <w:szCs w:val="21"/>
                        </w:rPr>
                        <w:t>Join on your computer or mobile app</w:t>
                      </w:r>
                      <w:r w:rsidRPr="00CA5875">
                        <w:rPr>
                          <w:rFonts w:asciiTheme="minorHAnsi" w:eastAsia="Calibri" w:hAnsiTheme="minorHAnsi" w:cstheme="minorHAnsi"/>
                          <w:b/>
                          <w:bCs/>
                          <w:color w:val="252424"/>
                          <w:sz w:val="22"/>
                          <w:szCs w:val="22"/>
                        </w:rPr>
                        <w:t xml:space="preserve"> </w:t>
                      </w:r>
                    </w:p>
                    <w:p w14:paraId="6A7D1BAE" w14:textId="77777777" w:rsidR="00332898" w:rsidRPr="00CA5875" w:rsidRDefault="00332898" w:rsidP="00CA5875">
                      <w:pPr>
                        <w:rPr>
                          <w:rFonts w:asciiTheme="minorHAnsi" w:eastAsia="Calibri" w:hAnsiTheme="minorHAnsi" w:cstheme="minorHAnsi"/>
                          <w:color w:val="252424"/>
                          <w:sz w:val="22"/>
                          <w:szCs w:val="22"/>
                        </w:rPr>
                      </w:pPr>
                      <w:hyperlink r:id="rId65" w:tgtFrame="_blank" w:history="1">
                        <w:r w:rsidRPr="00CA5875">
                          <w:rPr>
                            <w:rFonts w:asciiTheme="minorHAnsi" w:eastAsia="Calibri" w:hAnsiTheme="minorHAnsi" w:cstheme="minorHAnsi"/>
                            <w:color w:val="6264A7"/>
                            <w:sz w:val="21"/>
                            <w:szCs w:val="21"/>
                            <w:u w:val="single"/>
                          </w:rPr>
                          <w:t>Click here to join the meeting</w:t>
                        </w:r>
                      </w:hyperlink>
                      <w:r w:rsidRPr="00CA5875">
                        <w:rPr>
                          <w:rFonts w:asciiTheme="minorHAnsi" w:eastAsia="Calibri" w:hAnsiTheme="minorHAnsi" w:cstheme="minorHAnsi"/>
                          <w:color w:val="252424"/>
                          <w:sz w:val="22"/>
                          <w:szCs w:val="22"/>
                        </w:rPr>
                        <w:t xml:space="preserve"> </w:t>
                      </w:r>
                    </w:p>
                    <w:p w14:paraId="5C9BBF45"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b/>
                          <w:bCs/>
                          <w:color w:val="252424"/>
                          <w:sz w:val="21"/>
                          <w:szCs w:val="21"/>
                        </w:rPr>
                        <w:t>Or call in (audio only)</w:t>
                      </w:r>
                      <w:r w:rsidRPr="00CA5875">
                        <w:rPr>
                          <w:rFonts w:asciiTheme="minorHAnsi" w:eastAsia="Calibri" w:hAnsiTheme="minorHAnsi" w:cstheme="minorHAnsi"/>
                          <w:color w:val="252424"/>
                          <w:sz w:val="22"/>
                          <w:szCs w:val="22"/>
                        </w:rPr>
                        <w:t xml:space="preserve"> </w:t>
                      </w:r>
                    </w:p>
                    <w:p w14:paraId="5E05AAD5" w14:textId="77777777" w:rsidR="00332898" w:rsidRPr="00CA5875" w:rsidRDefault="00332898" w:rsidP="00CA5875">
                      <w:pPr>
                        <w:rPr>
                          <w:rFonts w:asciiTheme="minorHAnsi" w:eastAsia="Calibri" w:hAnsiTheme="minorHAnsi" w:cstheme="minorHAnsi"/>
                          <w:color w:val="252424"/>
                          <w:sz w:val="22"/>
                          <w:szCs w:val="22"/>
                        </w:rPr>
                      </w:pPr>
                      <w:hyperlink r:id="rId66" w:anchor=" " w:history="1">
                        <w:r w:rsidRPr="00CA5875">
                          <w:rPr>
                            <w:rFonts w:asciiTheme="minorHAnsi" w:eastAsia="Calibri" w:hAnsiTheme="minorHAnsi" w:cstheme="minorHAnsi"/>
                            <w:color w:val="6264A7"/>
                            <w:sz w:val="21"/>
                            <w:szCs w:val="21"/>
                            <w:u w:val="single"/>
                          </w:rPr>
                          <w:t>+44 20 3880 0300,,59019580#</w:t>
                        </w:r>
                      </w:hyperlink>
                      <w:r w:rsidRPr="00CA5875">
                        <w:rPr>
                          <w:rFonts w:asciiTheme="minorHAnsi" w:eastAsia="Calibri" w:hAnsiTheme="minorHAnsi" w:cstheme="minorHAnsi"/>
                          <w:color w:val="252424"/>
                          <w:sz w:val="22"/>
                          <w:szCs w:val="22"/>
                        </w:rPr>
                        <w:t xml:space="preserve"> </w:t>
                      </w:r>
                      <w:r w:rsidRPr="00CA5875">
                        <w:rPr>
                          <w:rFonts w:asciiTheme="minorHAnsi" w:eastAsia="Calibri" w:hAnsiTheme="minorHAnsi" w:cstheme="minorHAnsi"/>
                          <w:color w:val="252424"/>
                          <w:sz w:val="21"/>
                          <w:szCs w:val="21"/>
                        </w:rPr>
                        <w:t xml:space="preserve">  United Kingdom, London </w:t>
                      </w:r>
                    </w:p>
                    <w:p w14:paraId="1A779562" w14:textId="77777777" w:rsidR="00332898" w:rsidRPr="00CA5875" w:rsidRDefault="00332898" w:rsidP="00CA5875">
                      <w:pPr>
                        <w:rPr>
                          <w:rFonts w:asciiTheme="minorHAnsi" w:eastAsia="Calibri" w:hAnsiTheme="minorHAnsi" w:cstheme="minorHAnsi"/>
                          <w:color w:val="252424"/>
                          <w:sz w:val="22"/>
                          <w:szCs w:val="22"/>
                        </w:rPr>
                      </w:pPr>
                      <w:hyperlink r:id="rId67" w:anchor=" " w:history="1">
                        <w:r w:rsidRPr="00CA5875">
                          <w:rPr>
                            <w:rFonts w:asciiTheme="minorHAnsi" w:eastAsia="Calibri" w:hAnsiTheme="minorHAnsi" w:cstheme="minorHAnsi"/>
                            <w:color w:val="6264A7"/>
                            <w:sz w:val="21"/>
                            <w:szCs w:val="21"/>
                            <w:u w:val="single"/>
                          </w:rPr>
                          <w:t>0800 026 6146,,59019580#</w:t>
                        </w:r>
                      </w:hyperlink>
                      <w:r w:rsidRPr="00CA5875">
                        <w:rPr>
                          <w:rFonts w:asciiTheme="minorHAnsi" w:eastAsia="Calibri" w:hAnsiTheme="minorHAnsi" w:cstheme="minorHAnsi"/>
                          <w:color w:val="252424"/>
                          <w:sz w:val="22"/>
                          <w:szCs w:val="22"/>
                        </w:rPr>
                        <w:t xml:space="preserve"> </w:t>
                      </w:r>
                      <w:r w:rsidRPr="00CA5875">
                        <w:rPr>
                          <w:rFonts w:asciiTheme="minorHAnsi" w:eastAsia="Calibri" w:hAnsiTheme="minorHAnsi" w:cstheme="minorHAnsi"/>
                          <w:color w:val="252424"/>
                          <w:sz w:val="21"/>
                          <w:szCs w:val="21"/>
                        </w:rPr>
                        <w:t xml:space="preserve">  United Kingdom (Toll-free) </w:t>
                      </w:r>
                    </w:p>
                    <w:p w14:paraId="78AA8892" w14:textId="77777777" w:rsidR="00332898" w:rsidRPr="00CA5875" w:rsidRDefault="00332898" w:rsidP="00CA5875">
                      <w:pPr>
                        <w:rPr>
                          <w:rFonts w:asciiTheme="minorHAnsi" w:eastAsia="Calibri" w:hAnsiTheme="minorHAnsi" w:cstheme="minorHAnsi"/>
                          <w:color w:val="252424"/>
                          <w:sz w:val="22"/>
                          <w:szCs w:val="22"/>
                        </w:rPr>
                      </w:pPr>
                      <w:r w:rsidRPr="00CA5875">
                        <w:rPr>
                          <w:rFonts w:asciiTheme="minorHAnsi" w:eastAsia="Calibri" w:hAnsiTheme="minorHAnsi" w:cstheme="minorHAnsi"/>
                          <w:color w:val="252424"/>
                          <w:sz w:val="21"/>
                          <w:szCs w:val="21"/>
                        </w:rPr>
                        <w:t xml:space="preserve">Phone Conference ID: </w:t>
                      </w:r>
                      <w:r w:rsidRPr="00CA5875">
                        <w:rPr>
                          <w:rFonts w:asciiTheme="minorHAnsi" w:eastAsia="Calibri" w:hAnsiTheme="minorHAnsi" w:cstheme="minorHAnsi"/>
                          <w:color w:val="252424"/>
                        </w:rPr>
                        <w:t xml:space="preserve">590 195 80# </w:t>
                      </w:r>
                    </w:p>
                    <w:p w14:paraId="41463D2E" w14:textId="77777777" w:rsidR="00332898" w:rsidRPr="00CA5875" w:rsidRDefault="00332898" w:rsidP="00CA5875">
                      <w:pPr>
                        <w:rPr>
                          <w:rFonts w:asciiTheme="minorHAnsi" w:eastAsia="Calibri" w:hAnsiTheme="minorHAnsi" w:cstheme="minorHAnsi"/>
                          <w:color w:val="252424"/>
                          <w:sz w:val="22"/>
                          <w:szCs w:val="22"/>
                        </w:rPr>
                      </w:pPr>
                      <w:hyperlink r:id="rId68" w:tgtFrame="_blank" w:history="1">
                        <w:r w:rsidRPr="00CA5875">
                          <w:rPr>
                            <w:rFonts w:asciiTheme="minorHAnsi" w:eastAsia="Calibri" w:hAnsiTheme="minorHAnsi" w:cstheme="minorHAnsi"/>
                            <w:color w:val="6264A7"/>
                            <w:sz w:val="21"/>
                            <w:szCs w:val="21"/>
                            <w:u w:val="single"/>
                          </w:rPr>
                          <w:t>Find a local number</w:t>
                        </w:r>
                      </w:hyperlink>
                      <w:r w:rsidRPr="00CA5875">
                        <w:rPr>
                          <w:rFonts w:asciiTheme="minorHAnsi" w:eastAsia="Calibri" w:hAnsiTheme="minorHAnsi" w:cstheme="minorHAnsi"/>
                          <w:color w:val="252424"/>
                          <w:sz w:val="22"/>
                          <w:szCs w:val="22"/>
                        </w:rPr>
                        <w:t xml:space="preserve"> | </w:t>
                      </w:r>
                      <w:hyperlink r:id="rId69" w:tgtFrame="_blank" w:history="1">
                        <w:r w:rsidRPr="00CA5875">
                          <w:rPr>
                            <w:rFonts w:asciiTheme="minorHAnsi" w:eastAsia="Calibri" w:hAnsiTheme="minorHAnsi" w:cstheme="minorHAnsi"/>
                            <w:color w:val="6264A7"/>
                            <w:sz w:val="21"/>
                            <w:szCs w:val="21"/>
                            <w:u w:val="single"/>
                          </w:rPr>
                          <w:t>Reset PIN</w:t>
                        </w:r>
                      </w:hyperlink>
                      <w:r w:rsidRPr="00CA5875">
                        <w:rPr>
                          <w:rFonts w:asciiTheme="minorHAnsi" w:eastAsia="Calibri" w:hAnsiTheme="minorHAnsi" w:cstheme="minorHAnsi"/>
                          <w:color w:val="252424"/>
                          <w:sz w:val="22"/>
                          <w:szCs w:val="22"/>
                        </w:rPr>
                        <w:t xml:space="preserve"> </w:t>
                      </w:r>
                    </w:p>
                    <w:p w14:paraId="3EA5D62B" w14:textId="77777777" w:rsidR="00332898" w:rsidRDefault="00332898"/>
                  </w:txbxContent>
                </v:textbox>
                <w10:wrap type="square"/>
              </v:shape>
            </w:pict>
          </mc:Fallback>
        </mc:AlternateContent>
      </w:r>
    </w:p>
    <w:p w14:paraId="5D39B9F1" w14:textId="77777777" w:rsidR="00CB3A00" w:rsidRDefault="00CB3A00" w:rsidP="00696E3D">
      <w:pPr>
        <w:pStyle w:val="Heading4"/>
      </w:pPr>
    </w:p>
    <w:p w14:paraId="0A9F37C8" w14:textId="77777777" w:rsidR="00E55834" w:rsidRDefault="00650C35" w:rsidP="00696E3D">
      <w:pPr>
        <w:pStyle w:val="Heading4"/>
      </w:pPr>
      <w:r>
        <w:t>IPC guidance direct to your mobile</w:t>
      </w:r>
    </w:p>
    <w:p w14:paraId="192BB658" w14:textId="77777777" w:rsidR="00F61A0B" w:rsidRDefault="00F61A0B" w:rsidP="00EA0039">
      <w:pPr>
        <w:rPr>
          <w:rFonts w:asciiTheme="minorHAnsi" w:hAnsiTheme="minorHAnsi" w:cstheme="minorHAnsi"/>
          <w:sz w:val="22"/>
          <w:szCs w:val="22"/>
        </w:rPr>
      </w:pPr>
    </w:p>
    <w:p w14:paraId="3CFF1AC5" w14:textId="0E89CAAD" w:rsidR="00E55834" w:rsidRDefault="00F61A0B" w:rsidP="00EA0039">
      <w:pPr>
        <w:rPr>
          <w:rFonts w:asciiTheme="minorHAnsi" w:hAnsiTheme="minorHAnsi" w:cstheme="minorHAnsi"/>
          <w:sz w:val="22"/>
          <w:szCs w:val="22"/>
        </w:rPr>
      </w:pPr>
      <w:r w:rsidRPr="00F61A0B">
        <w:rPr>
          <w:rFonts w:asciiTheme="minorHAnsi" w:hAnsiTheme="minorHAnsi" w:cstheme="minorHAnsi"/>
          <w:noProof/>
          <w:sz w:val="22"/>
          <w:szCs w:val="22"/>
        </w:rPr>
        <mc:AlternateContent>
          <mc:Choice Requires="wps">
            <w:drawing>
              <wp:anchor distT="45720" distB="45720" distL="114300" distR="114300" simplePos="0" relativeHeight="251658752" behindDoc="0" locked="0" layoutInCell="1" allowOverlap="1" wp14:anchorId="50D3B79C" wp14:editId="6537B3B6">
                <wp:simplePos x="0" y="0"/>
                <wp:positionH relativeFrom="column">
                  <wp:posOffset>2882265</wp:posOffset>
                </wp:positionH>
                <wp:positionV relativeFrom="paragraph">
                  <wp:posOffset>461645</wp:posOffset>
                </wp:positionV>
                <wp:extent cx="3760470" cy="1494790"/>
                <wp:effectExtent l="0" t="0" r="11430"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1494790"/>
                        </a:xfrm>
                        <a:prstGeom prst="rect">
                          <a:avLst/>
                        </a:prstGeom>
                        <a:solidFill>
                          <a:srgbClr val="FFFFFF"/>
                        </a:solidFill>
                        <a:ln w="9525">
                          <a:solidFill>
                            <a:srgbClr val="000000"/>
                          </a:solidFill>
                          <a:miter lim="800000"/>
                          <a:headEnd/>
                          <a:tailEnd/>
                        </a:ln>
                      </wps:spPr>
                      <wps:txb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332898">
                            <w:pPr>
                              <w:rPr>
                                <w:rFonts w:asciiTheme="minorHAnsi" w:hAnsiTheme="minorHAnsi" w:cstheme="minorHAnsi"/>
                                <w:sz w:val="22"/>
                                <w:szCs w:val="22"/>
                              </w:rPr>
                            </w:pPr>
                            <w:hyperlink r:id="rId70"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0" type="#_x0000_t202" style="position:absolute;margin-left:226.95pt;margin-top:36.35pt;width:296.1pt;height:117.7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">
                <v:textbox>
                  <w:txbxContent>
                    <w:p w14:paraId="156D7CF3" w14:textId="77777777" w:rsidR="00332898" w:rsidRDefault="00332898">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332898" w:rsidRDefault="00332898">
                      <w:pPr>
                        <w:rPr>
                          <w:rFonts w:asciiTheme="minorHAnsi" w:hAnsiTheme="minorHAnsi" w:cstheme="minorHAnsi"/>
                          <w:sz w:val="22"/>
                          <w:szCs w:val="22"/>
                        </w:rPr>
                      </w:pPr>
                    </w:p>
                    <w:p w14:paraId="744FC612" w14:textId="77777777" w:rsidR="00332898" w:rsidRDefault="00332898">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332898" w:rsidRDefault="00332898">
                      <w:pPr>
                        <w:rPr>
                          <w:rFonts w:asciiTheme="minorHAnsi" w:hAnsiTheme="minorHAnsi" w:cstheme="minorHAnsi"/>
                          <w:sz w:val="22"/>
                          <w:szCs w:val="22"/>
                        </w:rPr>
                      </w:pPr>
                    </w:p>
                    <w:p w14:paraId="36E86176" w14:textId="77777777" w:rsidR="00332898" w:rsidRDefault="00332898">
                      <w:pPr>
                        <w:rPr>
                          <w:rFonts w:asciiTheme="minorHAnsi" w:hAnsiTheme="minorHAnsi" w:cstheme="minorHAnsi"/>
                          <w:sz w:val="22"/>
                          <w:szCs w:val="22"/>
                        </w:rPr>
                      </w:pPr>
                      <w:hyperlink r:id="rId71"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t>
                      </w:r>
                    </w:p>
                    <w:p w14:paraId="0BEFB00E" w14:textId="77777777" w:rsidR="00332898" w:rsidRDefault="00332898">
                      <w:pPr>
                        <w:rPr>
                          <w:rFonts w:asciiTheme="minorHAnsi" w:hAnsiTheme="minorHAnsi" w:cstheme="minorHAnsi"/>
                          <w:sz w:val="22"/>
                          <w:szCs w:val="22"/>
                        </w:rPr>
                      </w:pPr>
                    </w:p>
                    <w:p w14:paraId="0541C7CE" w14:textId="77777777" w:rsidR="00332898" w:rsidRPr="004202D7" w:rsidRDefault="00332898">
                      <w:pPr>
                        <w:rPr>
                          <w:rFonts w:asciiTheme="minorHAnsi" w:hAnsiTheme="minorHAnsi" w:cstheme="minorHAnsi"/>
                          <w:sz w:val="22"/>
                          <w:szCs w:val="22"/>
                        </w:rPr>
                      </w:pPr>
                    </w:p>
                  </w:txbxContent>
                </v:textbox>
                <w10:wrap type="square"/>
              </v:shape>
            </w:pict>
          </mc:Fallback>
        </mc:AlternateContent>
      </w:r>
      <w:r w:rsidR="00E55834">
        <w:rPr>
          <w:noProof/>
        </w:rPr>
        <w:drawing>
          <wp:inline distT="0" distB="0" distL="0" distR="0" wp14:anchorId="24F6375E" wp14:editId="14B6DA5B">
            <wp:extent cx="2472856" cy="2472856"/>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79141" cy="2479141"/>
                    </a:xfrm>
                    <a:prstGeom prst="rect">
                      <a:avLst/>
                    </a:prstGeom>
                  </pic:spPr>
                </pic:pic>
              </a:graphicData>
            </a:graphic>
          </wp:inline>
        </w:drawing>
      </w:r>
    </w:p>
    <w:p w14:paraId="5233CAAE" w14:textId="649D6059" w:rsidR="00AB22C8" w:rsidRDefault="00CC3F58" w:rsidP="00AB22C8">
      <w:pPr>
        <w:pStyle w:val="Heading4"/>
      </w:pPr>
      <w:r>
        <w:lastRenderedPageBreak/>
        <w:t>IPC Training offers</w:t>
      </w:r>
    </w:p>
    <w:p w14:paraId="42B70957" w14:textId="12F16EDE" w:rsidR="000519CA" w:rsidRDefault="000519CA" w:rsidP="000519CA">
      <w:pPr>
        <w:jc w:val="right"/>
        <w:rPr>
          <w:rFonts w:asciiTheme="minorHAnsi" w:hAnsiTheme="minorHAnsi" w:cstheme="minorHAnsi"/>
          <w:sz w:val="22"/>
          <w:szCs w:val="22"/>
        </w:rPr>
      </w:pPr>
      <w:r w:rsidRPr="000519CA">
        <w:rPr>
          <w:rFonts w:asciiTheme="minorHAnsi" w:hAnsiTheme="minorHAnsi" w:cstheme="minorHAnsi"/>
          <w:noProof/>
          <w:sz w:val="22"/>
          <w:szCs w:val="22"/>
        </w:rPr>
        <mc:AlternateContent>
          <mc:Choice Requires="wps">
            <w:drawing>
              <wp:anchor distT="45720" distB="45720" distL="114300" distR="114300" simplePos="0" relativeHeight="251690496" behindDoc="0" locked="0" layoutInCell="1" allowOverlap="1" wp14:anchorId="622E096E" wp14:editId="5BB5BEBE">
                <wp:simplePos x="0" y="0"/>
                <wp:positionH relativeFrom="column">
                  <wp:posOffset>34925</wp:posOffset>
                </wp:positionH>
                <wp:positionV relativeFrom="paragraph">
                  <wp:posOffset>123190</wp:posOffset>
                </wp:positionV>
                <wp:extent cx="3362960" cy="2194560"/>
                <wp:effectExtent l="0" t="0" r="2794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2194560"/>
                        </a:xfrm>
                        <a:prstGeom prst="rect">
                          <a:avLst/>
                        </a:prstGeom>
                        <a:solidFill>
                          <a:srgbClr val="FFFFFF"/>
                        </a:solidFill>
                        <a:ln w="9525">
                          <a:solidFill>
                            <a:srgbClr val="000000"/>
                          </a:solidFill>
                          <a:miter lim="800000"/>
                          <a:headEnd/>
                          <a:tailEnd/>
                        </a:ln>
                      </wps:spPr>
                      <wps:txb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01FCA663"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1D4D61">
                              <w:rPr>
                                <w:rFonts w:asciiTheme="minorHAnsi" w:hAnsiTheme="minorHAnsi" w:cstheme="minorHAnsi"/>
                                <w:sz w:val="22"/>
                                <w:szCs w:val="22"/>
                              </w:rPr>
                              <w:t>24</w:t>
                            </w:r>
                            <w:r w:rsidRPr="00CF1C93">
                              <w:rPr>
                                <w:rFonts w:asciiTheme="minorHAnsi" w:hAnsiTheme="minorHAnsi" w:cstheme="minorHAnsi"/>
                                <w:sz w:val="22"/>
                                <w:szCs w:val="22"/>
                                <w:vertAlign w:val="superscript"/>
                              </w:rPr>
                              <w:t>th</w:t>
                            </w:r>
                            <w:r>
                              <w:rPr>
                                <w:rFonts w:asciiTheme="minorHAnsi" w:hAnsiTheme="minorHAnsi" w:cstheme="minorHAnsi"/>
                                <w:sz w:val="22"/>
                                <w:szCs w:val="22"/>
                              </w:rPr>
                              <w:t xml:space="preserve"> May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1" type="#_x0000_t202" style="position:absolute;left:0;text-align:left;margin-left:2.75pt;margin-top:9.7pt;width:264.8pt;height:172.8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">
                <v:textbox>
                  <w:txbxContent>
                    <w:p w14:paraId="08E3364C" w14:textId="4C0D4559" w:rsidR="00332898" w:rsidRPr="00C479E9" w:rsidRDefault="00332898">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332898" w:rsidRPr="00C479E9" w:rsidRDefault="00332898">
                      <w:pPr>
                        <w:rPr>
                          <w:rFonts w:asciiTheme="minorHAnsi" w:hAnsiTheme="minorHAnsi" w:cstheme="minorHAnsi"/>
                          <w:sz w:val="22"/>
                          <w:szCs w:val="22"/>
                        </w:rPr>
                      </w:pPr>
                    </w:p>
                    <w:p w14:paraId="30DC733D" w14:textId="46B59C51" w:rsidR="00332898" w:rsidRPr="00C479E9"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332898" w:rsidRPr="00C479E9" w:rsidRDefault="00332898">
                      <w:pPr>
                        <w:rPr>
                          <w:rFonts w:asciiTheme="minorHAnsi" w:hAnsiTheme="minorHAnsi" w:cstheme="minorHAnsi"/>
                          <w:sz w:val="22"/>
                          <w:szCs w:val="22"/>
                        </w:rPr>
                      </w:pPr>
                    </w:p>
                    <w:p w14:paraId="78B7F106" w14:textId="4570488B" w:rsidR="00332898" w:rsidRDefault="00332898" w:rsidP="00C479E9">
                      <w:pPr>
                        <w:pStyle w:val="ListParagraph"/>
                        <w:numPr>
                          <w:ilvl w:val="0"/>
                          <w:numId w:val="7"/>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332898" w:rsidRPr="00CF1C93" w:rsidRDefault="00332898" w:rsidP="00CF1C93">
                      <w:pPr>
                        <w:pStyle w:val="ListParagraph"/>
                        <w:rPr>
                          <w:rFonts w:asciiTheme="minorHAnsi" w:hAnsiTheme="minorHAnsi" w:cstheme="minorHAnsi"/>
                          <w:sz w:val="22"/>
                          <w:szCs w:val="22"/>
                        </w:rPr>
                      </w:pPr>
                    </w:p>
                    <w:p w14:paraId="7F9BE072" w14:textId="01FCA663" w:rsidR="00332898" w:rsidRPr="00CF1C93" w:rsidRDefault="00332898" w:rsidP="00CF1C93">
                      <w:pPr>
                        <w:rPr>
                          <w:rFonts w:asciiTheme="minorHAnsi" w:hAnsiTheme="minorHAnsi" w:cstheme="minorHAnsi"/>
                          <w:sz w:val="22"/>
                          <w:szCs w:val="22"/>
                        </w:rPr>
                      </w:pPr>
                      <w:r>
                        <w:rPr>
                          <w:rFonts w:asciiTheme="minorHAnsi" w:hAnsiTheme="minorHAnsi" w:cstheme="minorHAnsi"/>
                          <w:sz w:val="22"/>
                          <w:szCs w:val="22"/>
                        </w:rPr>
                        <w:t xml:space="preserve">They are now booking sessions for the week commencing </w:t>
                      </w:r>
                      <w:r w:rsidR="001D4D61">
                        <w:rPr>
                          <w:rFonts w:asciiTheme="minorHAnsi" w:hAnsiTheme="minorHAnsi" w:cstheme="minorHAnsi"/>
                          <w:sz w:val="22"/>
                          <w:szCs w:val="22"/>
                        </w:rPr>
                        <w:t>24</w:t>
                      </w:r>
                      <w:r w:rsidRPr="00CF1C93">
                        <w:rPr>
                          <w:rFonts w:asciiTheme="minorHAnsi" w:hAnsiTheme="minorHAnsi" w:cstheme="minorHAnsi"/>
                          <w:sz w:val="22"/>
                          <w:szCs w:val="22"/>
                          <w:vertAlign w:val="superscript"/>
                        </w:rPr>
                        <w:t>th</w:t>
                      </w:r>
                      <w:r>
                        <w:rPr>
                          <w:rFonts w:asciiTheme="minorHAnsi" w:hAnsiTheme="minorHAnsi" w:cstheme="minorHAnsi"/>
                          <w:sz w:val="22"/>
                          <w:szCs w:val="22"/>
                        </w:rPr>
                        <w:t xml:space="preserve"> May please contact Maria Kelly for Croydon Sutton and Kingston or Helen Thurlow for Merton Richmond and Wandsworth.</w:t>
                      </w:r>
                    </w:p>
                  </w:txbxContent>
                </v:textbox>
                <w10:wrap type="square"/>
              </v:shape>
            </w:pict>
          </mc:Fallback>
        </mc:AlternateContent>
      </w:r>
      <w:r>
        <w:rPr>
          <w:noProof/>
        </w:rPr>
        <w:drawing>
          <wp:inline distT="0" distB="0" distL="0" distR="0" wp14:anchorId="7805396D" wp14:editId="51D706B1">
            <wp:extent cx="2699295" cy="2361966"/>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9044" cy="2379247"/>
                    </a:xfrm>
                    <a:prstGeom prst="rect">
                      <a:avLst/>
                    </a:prstGeom>
                    <a:noFill/>
                    <a:ln>
                      <a:noFill/>
                    </a:ln>
                  </pic:spPr>
                </pic:pic>
              </a:graphicData>
            </a:graphic>
          </wp:inline>
        </w:drawing>
      </w:r>
    </w:p>
    <w:p w14:paraId="28597F8D" w14:textId="31EF24D0" w:rsidR="00A62C6A" w:rsidRPr="00F25379" w:rsidRDefault="00A00E17" w:rsidP="00F25379">
      <w:pPr>
        <w:pStyle w:val="Heading4"/>
        <w:rPr>
          <w:rStyle w:val="Heading4Char"/>
          <w:iCs/>
        </w:rPr>
      </w:pPr>
      <w:r w:rsidRPr="009A12C5">
        <w:rPr>
          <w:rFonts w:cs="Calibri"/>
          <w:noProof/>
          <w:sz w:val="22"/>
          <w:szCs w:val="22"/>
        </w:rPr>
        <mc:AlternateContent>
          <mc:Choice Requires="wps">
            <w:drawing>
              <wp:anchor distT="45720" distB="45720" distL="114300" distR="114300" simplePos="0" relativeHeight="251680256" behindDoc="0" locked="0" layoutInCell="1" allowOverlap="1" wp14:anchorId="061475D0" wp14:editId="02679867">
                <wp:simplePos x="0" y="0"/>
                <wp:positionH relativeFrom="column">
                  <wp:posOffset>17780</wp:posOffset>
                </wp:positionH>
                <wp:positionV relativeFrom="paragraph">
                  <wp:posOffset>3045460</wp:posOffset>
                </wp:positionV>
                <wp:extent cx="6710680" cy="1626870"/>
                <wp:effectExtent l="0" t="0" r="1397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626870"/>
                        </a:xfrm>
                        <a:prstGeom prst="rect">
                          <a:avLst/>
                        </a:prstGeom>
                        <a:solidFill>
                          <a:srgbClr val="FFFFFF"/>
                        </a:solidFill>
                        <a:ln w="9525">
                          <a:solidFill>
                            <a:srgbClr val="000000"/>
                          </a:solidFill>
                          <a:miter lim="800000"/>
                          <a:headEnd/>
                          <a:tailEnd/>
                        </a:ln>
                      </wps:spPr>
                      <wps:txb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4"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2" type="#_x0000_t202" style="position:absolute;margin-left:1.4pt;margin-top:239.8pt;width:528.4pt;height:128.1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">
                <v:textbox>
                  <w:txbxContent>
                    <w:p w14:paraId="755EC762" w14:textId="5DE4B991"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721EDCA" w:rsidR="00332898" w:rsidRPr="00E63B53" w:rsidRDefault="00332898"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7363F1A4" w14:textId="255BBE82" w:rsidR="00332898" w:rsidRPr="00E63B53" w:rsidRDefault="00332898"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Jiggy Trivedi-Gardner on </w:t>
                      </w:r>
                      <w:hyperlink r:id="rId75" w:history="1">
                        <w:r w:rsidRPr="00E63B53">
                          <w:rPr>
                            <w:rFonts w:ascii="Calibri" w:hAnsi="Calibri" w:cs="Calibri"/>
                            <w:color w:val="0000FF"/>
                            <w:sz w:val="22"/>
                            <w:szCs w:val="22"/>
                            <w:u w:val="single"/>
                          </w:rPr>
                          <w:t>jiggy.trivedi-gardner@swlondon.nhs.uk</w:t>
                        </w:r>
                      </w:hyperlink>
                      <w:r w:rsidRPr="00E63B53">
                        <w:rPr>
                          <w:rFonts w:ascii="Calibri" w:hAnsi="Calibri" w:cs="Calibri"/>
                          <w:sz w:val="22"/>
                          <w:szCs w:val="22"/>
                        </w:rP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332898" w:rsidRDefault="00332898"/>
                  </w:txbxContent>
                </v:textbox>
                <w10:wrap type="square"/>
              </v:shape>
            </w:pict>
          </mc:Fallback>
        </mc:AlternateContent>
      </w:r>
      <w:r w:rsidR="00884BD6">
        <w:t>Uniform Bags</w:t>
      </w:r>
      <w:r w:rsidR="006C2A71">
        <w:rPr>
          <w:noProof/>
        </w:rPr>
        <mc:AlternateContent>
          <mc:Choice Requires="wps">
            <w:drawing>
              <wp:anchor distT="45720" distB="45720" distL="114300" distR="114300" simplePos="0" relativeHeight="251662848" behindDoc="0" locked="0" layoutInCell="1" allowOverlap="1" wp14:anchorId="6ED454B4" wp14:editId="74A5B850">
                <wp:simplePos x="0" y="0"/>
                <wp:positionH relativeFrom="column">
                  <wp:posOffset>2182495</wp:posOffset>
                </wp:positionH>
                <wp:positionV relativeFrom="paragraph">
                  <wp:posOffset>209550</wp:posOffset>
                </wp:positionV>
                <wp:extent cx="2178050" cy="2678430"/>
                <wp:effectExtent l="0" t="0" r="1270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678430"/>
                        </a:xfrm>
                        <a:prstGeom prst="rect">
                          <a:avLst/>
                        </a:prstGeom>
                        <a:solidFill>
                          <a:srgbClr val="FFFFFF"/>
                        </a:solidFill>
                        <a:ln w="9525">
                          <a:solidFill>
                            <a:srgbClr val="000000"/>
                          </a:solidFill>
                          <a:miter lim="800000"/>
                          <a:headEnd/>
                          <a:tailEnd/>
                        </a:ln>
                      </wps:spPr>
                      <wps:txb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3" type="#_x0000_t202" style="position:absolute;margin-left:171.85pt;margin-top:16.5pt;width:171.5pt;height:210.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P3JgIAAEw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">
                <v:textbox>
                  <w:txbxContent>
                    <w:p w14:paraId="597A2EA0" w14:textId="77777777" w:rsidR="00332898" w:rsidRDefault="00332898" w:rsidP="00A00E17">
                      <w:pPr>
                        <w:jc w:val="both"/>
                        <w:rPr>
                          <w:rFonts w:asciiTheme="minorHAnsi" w:hAnsiTheme="minorHAnsi" w:cstheme="minorHAnsi"/>
                          <w:sz w:val="22"/>
                          <w:szCs w:val="22"/>
                        </w:rPr>
                      </w:pPr>
                    </w:p>
                    <w:p w14:paraId="35474039" w14:textId="77777777" w:rsidR="00332898" w:rsidRDefault="00332898" w:rsidP="00A00E17">
                      <w:pPr>
                        <w:jc w:val="both"/>
                        <w:rPr>
                          <w:rFonts w:asciiTheme="minorHAnsi" w:hAnsiTheme="minorHAnsi" w:cstheme="minorHAnsi"/>
                          <w:sz w:val="22"/>
                          <w:szCs w:val="22"/>
                        </w:rPr>
                      </w:pPr>
                    </w:p>
                    <w:p w14:paraId="4CEACC4D" w14:textId="77777777" w:rsidR="00332898" w:rsidRDefault="00332898" w:rsidP="00A00E17">
                      <w:pPr>
                        <w:jc w:val="both"/>
                        <w:rPr>
                          <w:rFonts w:asciiTheme="minorHAnsi" w:hAnsiTheme="minorHAnsi" w:cstheme="minorHAnsi"/>
                          <w:sz w:val="22"/>
                          <w:szCs w:val="22"/>
                        </w:rPr>
                      </w:pPr>
                    </w:p>
                    <w:p w14:paraId="3361C851" w14:textId="1112C322" w:rsidR="00332898" w:rsidRPr="006B3773" w:rsidRDefault="00332898"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006C2A71">
        <w:rPr>
          <w:noProof/>
        </w:rPr>
        <mc:AlternateContent>
          <mc:Choice Requires="wps">
            <w:drawing>
              <wp:anchor distT="45720" distB="45720" distL="114300" distR="114300" simplePos="0" relativeHeight="251671040" behindDoc="0" locked="0" layoutInCell="1" allowOverlap="1" wp14:anchorId="6B81C797" wp14:editId="0D2EAB6D">
                <wp:simplePos x="0" y="0"/>
                <wp:positionH relativeFrom="column">
                  <wp:posOffset>4551680</wp:posOffset>
                </wp:positionH>
                <wp:positionV relativeFrom="paragraph">
                  <wp:posOffset>193675</wp:posOffset>
                </wp:positionV>
                <wp:extent cx="2130425" cy="2703195"/>
                <wp:effectExtent l="0" t="0" r="22225"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703195"/>
                        </a:xfrm>
                        <a:prstGeom prst="rect">
                          <a:avLst/>
                        </a:prstGeom>
                        <a:solidFill>
                          <a:srgbClr val="FFFFFF"/>
                        </a:solidFill>
                        <a:ln w="9525">
                          <a:solidFill>
                            <a:srgbClr val="000000"/>
                          </a:solidFill>
                          <a:miter lim="800000"/>
                          <a:headEnd/>
                          <a:tailEnd/>
                        </a:ln>
                      </wps:spPr>
                      <wps:txbx>
                        <w:txbxContent>
                          <w:p w14:paraId="18457C62" w14:textId="052B3759" w:rsidR="00332898" w:rsidRDefault="00332898">
                            <w:r>
                              <w:rPr>
                                <w:noProof/>
                              </w:rPr>
                              <w:drawing>
                                <wp:inline distT="0" distB="0" distL="0" distR="0" wp14:anchorId="5D6924DB" wp14:editId="6C6F8049">
                                  <wp:extent cx="1938655" cy="2585085"/>
                                  <wp:effectExtent l="0" t="0" r="444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C797" id="_x0000_s1034" type="#_x0000_t202" style="position:absolute;margin-left:358.4pt;margin-top:15.25pt;width:167.75pt;height:212.8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">
                <v:textbox>
                  <w:txbxContent>
                    <w:p w14:paraId="18457C62" w14:textId="052B3759" w:rsidR="00332898" w:rsidRDefault="00332898">
                      <w:r>
                        <w:rPr>
                          <w:noProof/>
                        </w:rPr>
                        <w:drawing>
                          <wp:inline distT="0" distB="0" distL="0" distR="0" wp14:anchorId="5D6924DB" wp14:editId="6C6F8049">
                            <wp:extent cx="1938655" cy="2585085"/>
                            <wp:effectExtent l="0" t="0" r="444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8655" cy="2585085"/>
                                    </a:xfrm>
                                    <a:prstGeom prst="rect">
                                      <a:avLst/>
                                    </a:prstGeom>
                                    <a:noFill/>
                                    <a:ln>
                                      <a:noFill/>
                                    </a:ln>
                                  </pic:spPr>
                                </pic:pic>
                              </a:graphicData>
                            </a:graphic>
                          </wp:inline>
                        </w:drawing>
                      </w:r>
                    </w:p>
                  </w:txbxContent>
                </v:textbox>
                <w10:wrap type="square"/>
              </v:shape>
            </w:pict>
          </mc:Fallback>
        </mc:AlternateContent>
      </w:r>
      <w:r w:rsidR="006C2A71">
        <w:rPr>
          <w:noProof/>
        </w:rPr>
        <w:drawing>
          <wp:anchor distT="0" distB="0" distL="114300" distR="114300" simplePos="0" relativeHeight="251666944" behindDoc="1" locked="0" layoutInCell="1" allowOverlap="1" wp14:anchorId="14A7E75F" wp14:editId="6B4B6E8D">
            <wp:simplePos x="0" y="0"/>
            <wp:positionH relativeFrom="margin">
              <wp:align>left</wp:align>
            </wp:positionH>
            <wp:positionV relativeFrom="paragraph">
              <wp:posOffset>231554</wp:posOffset>
            </wp:positionV>
            <wp:extent cx="2015490" cy="268732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15490" cy="2687320"/>
                    </a:xfrm>
                    <a:prstGeom prst="rect">
                      <a:avLst/>
                    </a:prstGeom>
                    <a:noFill/>
                    <a:ln>
                      <a:noFill/>
                    </a:ln>
                  </pic:spPr>
                </pic:pic>
              </a:graphicData>
            </a:graphic>
          </wp:anchor>
        </w:drawing>
      </w:r>
    </w:p>
    <w:p w14:paraId="2F6B479E" w14:textId="59A2B9CB" w:rsidR="00111B72" w:rsidRDefault="00454719" w:rsidP="00EA0039">
      <w:pPr>
        <w:rPr>
          <w:rStyle w:val="Heading4Char"/>
        </w:rPr>
      </w:pPr>
      <w:r>
        <w:rPr>
          <w:noProof/>
        </w:rPr>
        <w:drawing>
          <wp:inline distT="0" distB="0" distL="0" distR="0" wp14:anchorId="1679BFFC" wp14:editId="54B5F536">
            <wp:extent cx="2509131" cy="1725433"/>
            <wp:effectExtent l="0" t="0" r="5715" b="8255"/>
            <wp:docPr id="30" name="Picture 21">
              <a:extLst xmlns:a="http://schemas.openxmlformats.org/drawingml/2006/main">
                <a:ext uri="{FF2B5EF4-FFF2-40B4-BE49-F238E27FC236}">
                  <a16:creationId xmlns:a16="http://schemas.microsoft.com/office/drawing/2014/main" id="{C95B306F-D3A6-40C0-9436-27CAC9531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95B306F-D3A6-40C0-9436-27CAC9531449}"/>
                        </a:ext>
                      </a:extLst>
                    </pic:cNvPr>
                    <pic:cNvPicPr>
                      <a:picLocks noChangeAspect="1"/>
                    </pic:cNvPicPr>
                  </pic:nvPicPr>
                  <pic:blipFill>
                    <a:blip r:embed="rId78"/>
                    <a:stretch>
                      <a:fillRect/>
                    </a:stretch>
                  </pic:blipFill>
                  <pic:spPr>
                    <a:xfrm>
                      <a:off x="0" y="0"/>
                      <a:ext cx="2518694" cy="1732009"/>
                    </a:xfrm>
                    <a:prstGeom prst="rect">
                      <a:avLst/>
                    </a:prstGeom>
                  </pic:spPr>
                </pic:pic>
              </a:graphicData>
            </a:graphic>
          </wp:inline>
        </w:drawing>
      </w:r>
      <w:r>
        <w:rPr>
          <w:noProof/>
        </w:rPr>
        <w:drawing>
          <wp:inline distT="0" distB="0" distL="0" distR="0" wp14:anchorId="75B13400" wp14:editId="038E9C67">
            <wp:extent cx="1723445" cy="2297927"/>
            <wp:effectExtent l="0" t="0" r="0" b="7620"/>
            <wp:docPr id="29" name="Picture 17" descr="A picture containing text, building, person&#10;&#10;Description automatically generated">
              <a:extLst xmlns:a="http://schemas.openxmlformats.org/drawingml/2006/main">
                <a:ext uri="{FF2B5EF4-FFF2-40B4-BE49-F238E27FC236}">
                  <a16:creationId xmlns:a16="http://schemas.microsoft.com/office/drawing/2014/main" id="{3B1DA01A-EFF5-4EEB-B6EA-E6B7DAB8BE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building, person&#10;&#10;Description automatically generated">
                      <a:extLst>
                        <a:ext uri="{FF2B5EF4-FFF2-40B4-BE49-F238E27FC236}">
                          <a16:creationId xmlns:a16="http://schemas.microsoft.com/office/drawing/2014/main" id="{3B1DA01A-EFF5-4EEB-B6EA-E6B7DAB8BE41}"/>
                        </a:ext>
                      </a:extLst>
                    </pic:cNvPr>
                    <pic:cNvPicPr>
                      <a:picLocks noChangeAspect="1"/>
                    </pic:cNvPicPr>
                  </pic:nvPicPr>
                  <pic:blipFill>
                    <a:blip r:embed="rId79"/>
                    <a:stretch>
                      <a:fillRect/>
                    </a:stretch>
                  </pic:blipFill>
                  <pic:spPr>
                    <a:xfrm>
                      <a:off x="0" y="0"/>
                      <a:ext cx="1735421" cy="2313895"/>
                    </a:xfrm>
                    <a:prstGeom prst="rect">
                      <a:avLst/>
                    </a:prstGeom>
                  </pic:spPr>
                </pic:pic>
              </a:graphicData>
            </a:graphic>
          </wp:inline>
        </w:drawing>
      </w:r>
      <w:r w:rsidR="00A62C6A" w:rsidRPr="00A62C6A">
        <w:rPr>
          <w:noProof/>
        </w:rPr>
        <w:t xml:space="preserve"> </w:t>
      </w:r>
      <w:r w:rsidR="00A62C6A">
        <w:rPr>
          <w:noProof/>
        </w:rPr>
        <w:drawing>
          <wp:inline distT="0" distB="0" distL="0" distR="0" wp14:anchorId="730E45AA" wp14:editId="106D2DFE">
            <wp:extent cx="2353586" cy="1765189"/>
            <wp:effectExtent l="0" t="0" r="8890" b="6985"/>
            <wp:docPr id="31" name="Picture 19" descr="A picture containing text, building, outdoor, bus&#10;&#10;Description automatically generated">
              <a:extLst xmlns:a="http://schemas.openxmlformats.org/drawingml/2006/main">
                <a:ext uri="{FF2B5EF4-FFF2-40B4-BE49-F238E27FC236}">
                  <a16:creationId xmlns:a16="http://schemas.microsoft.com/office/drawing/2014/main" id="{ED3461D9-3C98-44C8-BCF1-A796055A7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text, building, outdoor, bus&#10;&#10;Description automatically generated">
                      <a:extLst>
                        <a:ext uri="{FF2B5EF4-FFF2-40B4-BE49-F238E27FC236}">
                          <a16:creationId xmlns:a16="http://schemas.microsoft.com/office/drawing/2014/main" id="{ED3461D9-3C98-44C8-BCF1-A796055A7937}"/>
                        </a:ext>
                      </a:extLst>
                    </pic:cNvPr>
                    <pic:cNvPicPr>
                      <a:picLocks noChangeAspect="1"/>
                    </pic:cNvPicPr>
                  </pic:nvPicPr>
                  <pic:blipFill>
                    <a:blip r:embed="rId80"/>
                    <a:stretch>
                      <a:fillRect/>
                    </a:stretch>
                  </pic:blipFill>
                  <pic:spPr>
                    <a:xfrm>
                      <a:off x="0" y="0"/>
                      <a:ext cx="2355823" cy="1766866"/>
                    </a:xfrm>
                    <a:prstGeom prst="rect">
                      <a:avLst/>
                    </a:prstGeom>
                  </pic:spPr>
                </pic:pic>
              </a:graphicData>
            </a:graphic>
          </wp:inline>
        </w:drawing>
      </w:r>
    </w:p>
    <w:p w14:paraId="309AB50D" w14:textId="129498F4" w:rsidR="00D318F8" w:rsidRDefault="00321144" w:rsidP="00EA0039">
      <w:pPr>
        <w:rPr>
          <w:rStyle w:val="Heading4Char"/>
        </w:rPr>
      </w:pPr>
      <w:r>
        <w:rPr>
          <w:rStyle w:val="Heading4Char"/>
        </w:rPr>
        <w:lastRenderedPageBreak/>
        <w:t>Upcoming</w:t>
      </w:r>
      <w:r w:rsidR="00F26DF8">
        <w:rPr>
          <w:rStyle w:val="Heading4Char"/>
        </w:rPr>
        <w:t xml:space="preserve"> COVID-19 Vaccine Q&amp;A </w:t>
      </w:r>
      <w:r w:rsidR="00A20AE5">
        <w:rPr>
          <w:rStyle w:val="Heading4Char"/>
        </w:rPr>
        <w:t xml:space="preserve">Webinars </w:t>
      </w:r>
    </w:p>
    <w:p w14:paraId="69F5263B" w14:textId="49553CD5" w:rsidR="00F26DF8" w:rsidRDefault="00F26DF8" w:rsidP="00EA0039">
      <w:pPr>
        <w:rPr>
          <w:rStyle w:val="Heading4Char"/>
        </w:rPr>
      </w:pPr>
    </w:p>
    <w:p w14:paraId="75D4EE50" w14:textId="2DC394BB" w:rsidR="00A20AE5" w:rsidRPr="00796487" w:rsidRDefault="00A20AE5" w:rsidP="00796487">
      <w:pPr>
        <w:pStyle w:val="ListParagraph"/>
        <w:numPr>
          <w:ilvl w:val="0"/>
          <w:numId w:val="14"/>
        </w:numPr>
        <w:rPr>
          <w:rFonts w:asciiTheme="minorHAnsi" w:eastAsia="Calibri" w:hAnsiTheme="minorHAnsi" w:cstheme="minorHAnsi"/>
          <w:b/>
          <w:bCs/>
          <w:sz w:val="22"/>
          <w:szCs w:val="22"/>
          <w:lang w:eastAsia="en-US"/>
        </w:rPr>
      </w:pPr>
      <w:proofErr w:type="spellStart"/>
      <w:r w:rsidRPr="00796487">
        <w:rPr>
          <w:rFonts w:asciiTheme="minorHAnsi" w:eastAsia="Calibri" w:hAnsiTheme="minorHAnsi" w:cstheme="minorHAnsi"/>
          <w:b/>
          <w:bCs/>
          <w:sz w:val="22"/>
          <w:szCs w:val="22"/>
          <w:lang w:eastAsia="en-US"/>
        </w:rPr>
        <w:t>Covid</w:t>
      </w:r>
      <w:proofErr w:type="spellEnd"/>
      <w:r w:rsidRPr="00796487">
        <w:rPr>
          <w:rFonts w:asciiTheme="minorHAnsi" w:eastAsia="Calibri" w:hAnsiTheme="minorHAnsi" w:cstheme="minorHAnsi"/>
          <w:b/>
          <w:bCs/>
          <w:sz w:val="22"/>
          <w:szCs w:val="22"/>
          <w:lang w:eastAsia="en-US"/>
        </w:rPr>
        <w:t xml:space="preserve"> vaccine Q&amp;A for health and social care staff in London on Tuesday 25 May</w:t>
      </w:r>
    </w:p>
    <w:p w14:paraId="04C76B2D" w14:textId="77777777" w:rsidR="00A20AE5" w:rsidRPr="00A20AE5" w:rsidRDefault="00A20AE5" w:rsidP="00A20AE5">
      <w:pPr>
        <w:rPr>
          <w:rFonts w:asciiTheme="minorHAnsi" w:eastAsia="Calibri" w:hAnsiTheme="minorHAnsi" w:cstheme="minorHAnsi"/>
          <w:sz w:val="22"/>
          <w:szCs w:val="22"/>
          <w:lang w:eastAsia="en-US"/>
        </w:rPr>
      </w:pPr>
      <w:r w:rsidRPr="00A20AE5">
        <w:rPr>
          <w:rFonts w:asciiTheme="minorHAnsi" w:eastAsia="Calibri" w:hAnsiTheme="minorHAnsi" w:cstheme="minorHAnsi"/>
          <w:sz w:val="22"/>
          <w:szCs w:val="22"/>
          <w:lang w:eastAsia="en-US"/>
        </w:rPr>
        <w:t xml:space="preserve">On Tuesday 25 May, 12-1pm, NHS England London region is hosting a virtual Q&amp;A session, where clinicians will be answering questions from staff on the </w:t>
      </w:r>
      <w:proofErr w:type="spellStart"/>
      <w:r w:rsidRPr="00A20AE5">
        <w:rPr>
          <w:rFonts w:asciiTheme="minorHAnsi" w:eastAsia="Calibri" w:hAnsiTheme="minorHAnsi" w:cstheme="minorHAnsi"/>
          <w:sz w:val="22"/>
          <w:szCs w:val="22"/>
          <w:lang w:eastAsia="en-US"/>
        </w:rPr>
        <w:t>Covid</w:t>
      </w:r>
      <w:proofErr w:type="spellEnd"/>
      <w:r w:rsidRPr="00A20AE5">
        <w:rPr>
          <w:rFonts w:asciiTheme="minorHAnsi" w:eastAsia="Calibri" w:hAnsiTheme="minorHAnsi" w:cstheme="minorHAnsi"/>
          <w:sz w:val="22"/>
          <w:szCs w:val="22"/>
          <w:lang w:eastAsia="en-US"/>
        </w:rPr>
        <w:t xml:space="preserve"> vaccine. All health and social care staff are welcome. </w:t>
      </w:r>
      <w:hyperlink r:id="rId81" w:history="1">
        <w:r w:rsidRPr="00A20AE5">
          <w:rPr>
            <w:rFonts w:asciiTheme="minorHAnsi" w:eastAsia="Calibri" w:hAnsiTheme="minorHAnsi" w:cstheme="minorHAnsi"/>
            <w:color w:val="0563C1"/>
            <w:sz w:val="22"/>
            <w:szCs w:val="22"/>
            <w:u w:val="single"/>
            <w:lang w:eastAsia="en-US"/>
          </w:rPr>
          <w:t>Join the meeting here.</w:t>
        </w:r>
      </w:hyperlink>
    </w:p>
    <w:p w14:paraId="74B5ED04" w14:textId="2F785E71" w:rsidR="00994260" w:rsidRDefault="00994260" w:rsidP="00994260">
      <w:pPr>
        <w:rPr>
          <w:rStyle w:val="Heading4Char"/>
          <w:rFonts w:asciiTheme="minorHAnsi" w:eastAsia="Times New Roman" w:hAnsiTheme="minorHAnsi" w:cstheme="minorHAnsi"/>
          <w:iCs w:val="0"/>
          <w:color w:val="auto"/>
          <w:sz w:val="22"/>
          <w:szCs w:val="22"/>
        </w:rPr>
      </w:pPr>
    </w:p>
    <w:p w14:paraId="56EAD1E7" w14:textId="37CBE141" w:rsidR="0002715D" w:rsidRDefault="007A6F28" w:rsidP="00994260">
      <w:pPr>
        <w:rPr>
          <w:rStyle w:val="Heading4Char"/>
          <w:rFonts w:asciiTheme="minorHAnsi" w:eastAsia="Times New Roman" w:hAnsiTheme="minorHAnsi" w:cstheme="minorHAnsi"/>
          <w:iCs w:val="0"/>
          <w:color w:val="auto"/>
          <w:sz w:val="22"/>
          <w:szCs w:val="22"/>
        </w:rPr>
      </w:pPr>
      <w:r w:rsidRPr="00105C79">
        <w:rPr>
          <w:rFonts w:asciiTheme="minorHAnsi" w:hAnsiTheme="minorHAnsi" w:cstheme="minorHAnsi"/>
          <w:sz w:val="22"/>
          <w:szCs w:val="22"/>
        </w:rPr>
        <w:drawing>
          <wp:anchor distT="0" distB="0" distL="114300" distR="114300" simplePos="0" relativeHeight="251753984" behindDoc="1" locked="0" layoutInCell="1" allowOverlap="1" wp14:anchorId="79976E1D" wp14:editId="7919B40D">
            <wp:simplePos x="0" y="0"/>
            <wp:positionH relativeFrom="margin">
              <wp:align>center</wp:align>
            </wp:positionH>
            <wp:positionV relativeFrom="paragraph">
              <wp:posOffset>20955</wp:posOffset>
            </wp:positionV>
            <wp:extent cx="3456305" cy="200469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56305" cy="2004695"/>
                    </a:xfrm>
                    <a:prstGeom prst="rect">
                      <a:avLst/>
                    </a:prstGeom>
                    <a:noFill/>
                    <a:ln>
                      <a:noFill/>
                    </a:ln>
                  </pic:spPr>
                </pic:pic>
              </a:graphicData>
            </a:graphic>
          </wp:anchor>
        </w:drawing>
      </w:r>
    </w:p>
    <w:p w14:paraId="2CF9EDCA" w14:textId="28897F45" w:rsidR="0002715D" w:rsidRPr="00796487" w:rsidRDefault="0002715D" w:rsidP="00796487">
      <w:pPr>
        <w:pStyle w:val="ListParagraph"/>
        <w:numPr>
          <w:ilvl w:val="0"/>
          <w:numId w:val="14"/>
        </w:numPr>
        <w:rPr>
          <w:rStyle w:val="Heading4Char"/>
          <w:rFonts w:asciiTheme="minorHAnsi" w:eastAsia="Times New Roman" w:hAnsiTheme="minorHAnsi" w:cstheme="minorHAnsi"/>
          <w:iCs w:val="0"/>
          <w:color w:val="auto"/>
          <w:sz w:val="22"/>
          <w:szCs w:val="22"/>
        </w:rPr>
      </w:pPr>
    </w:p>
    <w:p w14:paraId="05B089DA" w14:textId="490BF907" w:rsidR="0002715D" w:rsidRDefault="0002715D" w:rsidP="00994260">
      <w:pPr>
        <w:rPr>
          <w:rStyle w:val="Heading4Char"/>
          <w:rFonts w:asciiTheme="minorHAnsi" w:eastAsia="Times New Roman" w:hAnsiTheme="minorHAnsi" w:cstheme="minorHAnsi"/>
          <w:iCs w:val="0"/>
          <w:color w:val="auto"/>
          <w:sz w:val="22"/>
          <w:szCs w:val="22"/>
        </w:rPr>
      </w:pPr>
    </w:p>
    <w:p w14:paraId="6B5D66C5" w14:textId="793C7C9D" w:rsidR="00105C79" w:rsidRDefault="00105C79" w:rsidP="00994260">
      <w:pPr>
        <w:rPr>
          <w:rStyle w:val="Heading4Char"/>
          <w:rFonts w:asciiTheme="minorHAnsi" w:eastAsia="Times New Roman" w:hAnsiTheme="minorHAnsi" w:cstheme="minorHAnsi"/>
          <w:iCs w:val="0"/>
          <w:color w:val="auto"/>
          <w:sz w:val="22"/>
          <w:szCs w:val="22"/>
        </w:rPr>
      </w:pPr>
    </w:p>
    <w:p w14:paraId="7EA3019F" w14:textId="77777777" w:rsidR="007A6F28" w:rsidRDefault="007A6F28" w:rsidP="00942EDC">
      <w:pPr>
        <w:rPr>
          <w:rFonts w:asciiTheme="minorHAnsi" w:hAnsiTheme="minorHAnsi" w:cstheme="minorHAnsi"/>
          <w:sz w:val="22"/>
          <w:szCs w:val="22"/>
        </w:rPr>
      </w:pPr>
    </w:p>
    <w:p w14:paraId="74BF9856" w14:textId="77777777" w:rsidR="007A6F28" w:rsidRDefault="007A6F28" w:rsidP="00942EDC">
      <w:pPr>
        <w:rPr>
          <w:rFonts w:asciiTheme="minorHAnsi" w:hAnsiTheme="minorHAnsi" w:cstheme="minorHAnsi"/>
          <w:sz w:val="22"/>
          <w:szCs w:val="22"/>
        </w:rPr>
      </w:pPr>
    </w:p>
    <w:p w14:paraId="51A9CD0E" w14:textId="77777777" w:rsidR="007A6F28" w:rsidRDefault="007A6F28" w:rsidP="00942EDC">
      <w:pPr>
        <w:rPr>
          <w:rFonts w:asciiTheme="minorHAnsi" w:hAnsiTheme="minorHAnsi" w:cstheme="minorHAnsi"/>
          <w:sz w:val="22"/>
          <w:szCs w:val="22"/>
        </w:rPr>
      </w:pPr>
    </w:p>
    <w:p w14:paraId="0C20A53F" w14:textId="77777777" w:rsidR="007A6F28" w:rsidRDefault="007A6F28" w:rsidP="00942EDC">
      <w:pPr>
        <w:rPr>
          <w:rFonts w:asciiTheme="minorHAnsi" w:hAnsiTheme="minorHAnsi" w:cstheme="minorHAnsi"/>
          <w:sz w:val="22"/>
          <w:szCs w:val="22"/>
        </w:rPr>
      </w:pPr>
    </w:p>
    <w:p w14:paraId="130B972A" w14:textId="26899E9D" w:rsidR="00434BBE" w:rsidRDefault="007A6F28" w:rsidP="000B38CA">
      <w:pPr>
        <w:jc w:val="center"/>
        <w:rPr>
          <w:rStyle w:val="Heading4Char"/>
          <w:rFonts w:asciiTheme="minorHAnsi" w:eastAsia="Times New Roman" w:hAnsiTheme="minorHAnsi" w:cstheme="minorHAnsi"/>
          <w:iCs w:val="0"/>
          <w:color w:val="auto"/>
          <w:sz w:val="22"/>
          <w:szCs w:val="22"/>
        </w:rPr>
      </w:pPr>
      <w:hyperlink r:id="rId83" w:history="1">
        <w:r w:rsidRPr="00942EDC">
          <w:rPr>
            <w:rStyle w:val="Hyperlink"/>
            <w:rFonts w:asciiTheme="minorHAnsi" w:hAnsiTheme="minorHAnsi" w:cstheme="minorHAnsi"/>
            <w:sz w:val="22"/>
            <w:szCs w:val="22"/>
          </w:rPr>
          <w:t>https://richmond.gov.uk/news/may_2021/debunking_fertility_and_pregnancy_vaccine_myths</w:t>
        </w:r>
      </w:hyperlink>
    </w:p>
    <w:p w14:paraId="601FCDBE" w14:textId="77777777" w:rsidR="00434BBE" w:rsidRDefault="00434BBE" w:rsidP="00994260">
      <w:pPr>
        <w:rPr>
          <w:rStyle w:val="Heading4Char"/>
          <w:rFonts w:asciiTheme="minorHAnsi" w:eastAsia="Times New Roman" w:hAnsiTheme="minorHAnsi" w:cstheme="minorHAnsi"/>
          <w:iCs w:val="0"/>
          <w:color w:val="auto"/>
          <w:sz w:val="22"/>
          <w:szCs w:val="22"/>
        </w:rPr>
      </w:pPr>
    </w:p>
    <w:p w14:paraId="6EB4C333" w14:textId="5FB3A6DE" w:rsidR="00321144" w:rsidRDefault="00321144" w:rsidP="00321144">
      <w:pPr>
        <w:rPr>
          <w:rStyle w:val="Heading4Char"/>
        </w:rPr>
      </w:pPr>
      <w:r>
        <w:rPr>
          <w:rStyle w:val="Heading4Char"/>
        </w:rPr>
        <w:t>Pre-Recorded COVID-19 Vaccine Q&amp;A webinars</w:t>
      </w:r>
    </w:p>
    <w:p w14:paraId="0A157987" w14:textId="77777777" w:rsidR="00321144" w:rsidRDefault="00321144" w:rsidP="00321144">
      <w:pPr>
        <w:rPr>
          <w:rStyle w:val="Heading4Char"/>
        </w:rPr>
      </w:pPr>
    </w:p>
    <w:p w14:paraId="27B16A33"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Please see below the link to the staff Q&amp;A session on the Covid-19 vaccine, fertility and pregnancy</w:t>
      </w:r>
      <w:r>
        <w:rPr>
          <w:rFonts w:asciiTheme="minorHAnsi" w:hAnsiTheme="minorHAnsi" w:cstheme="minorHAnsi"/>
          <w:sz w:val="22"/>
          <w:szCs w:val="22"/>
        </w:rPr>
        <w:t>:</w:t>
      </w:r>
    </w:p>
    <w:p w14:paraId="5C43E4F1"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b/>
          <w:bCs/>
          <w:sz w:val="22"/>
          <w:szCs w:val="22"/>
        </w:rPr>
        <w:t xml:space="preserve">Recording: Staff Q&amp;A on the Covid-19 vaccine, fertility and pregnancy </w:t>
      </w:r>
    </w:p>
    <w:p w14:paraId="33B2D728" w14:textId="77777777" w:rsidR="00321144" w:rsidRPr="00D318F8" w:rsidRDefault="00321144" w:rsidP="00321144">
      <w:pPr>
        <w:rPr>
          <w:rFonts w:asciiTheme="minorHAnsi" w:hAnsiTheme="minorHAnsi" w:cstheme="minorHAnsi"/>
          <w:sz w:val="22"/>
          <w:szCs w:val="22"/>
        </w:rPr>
      </w:pPr>
      <w:r w:rsidRPr="00D318F8">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84" w:history="1">
        <w:r w:rsidRPr="00D318F8">
          <w:rPr>
            <w:rStyle w:val="Hyperlink"/>
            <w:rFonts w:asciiTheme="minorHAnsi" w:eastAsiaTheme="majorEastAsia" w:hAnsiTheme="minorHAnsi" w:cstheme="minorHAnsi"/>
            <w:sz w:val="22"/>
            <w:szCs w:val="22"/>
          </w:rPr>
          <w:t>YouTube link</w:t>
        </w:r>
      </w:hyperlink>
      <w:r w:rsidRPr="00D318F8">
        <w:rPr>
          <w:rFonts w:asciiTheme="minorHAnsi" w:hAnsiTheme="minorHAnsi" w:cstheme="minorHAnsi"/>
          <w:sz w:val="22"/>
          <w:szCs w:val="22"/>
        </w:rPr>
        <w:t>. Questions were answered by three clinical experts:</w:t>
      </w:r>
    </w:p>
    <w:p w14:paraId="6EF4D8B1" w14:textId="77777777" w:rsidR="00321144" w:rsidRPr="00D318F8" w:rsidRDefault="00321144" w:rsidP="00321144">
      <w:pPr>
        <w:numPr>
          <w:ilvl w:val="0"/>
          <w:numId w:val="8"/>
        </w:numPr>
        <w:rPr>
          <w:rFonts w:asciiTheme="minorHAnsi" w:hAnsiTheme="minorHAnsi" w:cstheme="minorHAnsi"/>
          <w:sz w:val="22"/>
          <w:szCs w:val="22"/>
        </w:rPr>
      </w:pPr>
      <w:r w:rsidRPr="00D318F8">
        <w:rPr>
          <w:rFonts w:asciiTheme="minorHAnsi" w:hAnsiTheme="minorHAnsi" w:cstheme="minorHAnsi"/>
          <w:sz w:val="22"/>
          <w:szCs w:val="22"/>
        </w:rPr>
        <w:t>Helene Brown, Medical Director (System Improvement and Professional Standards) for NHS London</w:t>
      </w:r>
    </w:p>
    <w:p w14:paraId="422A0339" w14:textId="77777777" w:rsidR="00321144" w:rsidRPr="00D318F8" w:rsidRDefault="00321144" w:rsidP="00321144">
      <w:pPr>
        <w:numPr>
          <w:ilvl w:val="0"/>
          <w:numId w:val="8"/>
        </w:numPr>
        <w:rPr>
          <w:rFonts w:asciiTheme="minorHAnsi" w:hAnsiTheme="minorHAnsi" w:cstheme="minorHAnsi"/>
          <w:sz w:val="22"/>
          <w:szCs w:val="22"/>
        </w:rPr>
      </w:pPr>
      <w:proofErr w:type="spellStart"/>
      <w:r w:rsidRPr="00D318F8">
        <w:rPr>
          <w:rFonts w:asciiTheme="minorHAnsi" w:hAnsiTheme="minorHAnsi" w:cstheme="minorHAnsi"/>
          <w:sz w:val="22"/>
          <w:szCs w:val="22"/>
        </w:rPr>
        <w:t>Memuna</w:t>
      </w:r>
      <w:proofErr w:type="spellEnd"/>
      <w:r w:rsidRPr="00D318F8">
        <w:rPr>
          <w:rFonts w:asciiTheme="minorHAnsi" w:hAnsiTheme="minorHAnsi" w:cstheme="minorHAnsi"/>
          <w:sz w:val="22"/>
          <w:szCs w:val="22"/>
        </w:rPr>
        <w:t xml:space="preserve"> </w:t>
      </w:r>
      <w:proofErr w:type="spellStart"/>
      <w:r w:rsidRPr="00D318F8">
        <w:rPr>
          <w:rFonts w:asciiTheme="minorHAnsi" w:hAnsiTheme="minorHAnsi" w:cstheme="minorHAnsi"/>
          <w:sz w:val="22"/>
          <w:szCs w:val="22"/>
        </w:rPr>
        <w:t>Sowe</w:t>
      </w:r>
      <w:proofErr w:type="spellEnd"/>
      <w:r w:rsidRPr="00D318F8">
        <w:rPr>
          <w:rFonts w:asciiTheme="minorHAnsi" w:hAnsiTheme="minorHAnsi" w:cstheme="minorHAnsi"/>
          <w:sz w:val="22"/>
          <w:szCs w:val="22"/>
        </w:rPr>
        <w:t xml:space="preserve">, Specialist Midwife for vulnerable and marginalised women at </w:t>
      </w:r>
      <w:r>
        <w:rPr>
          <w:rFonts w:asciiTheme="minorHAnsi" w:hAnsiTheme="minorHAnsi" w:cstheme="minorHAnsi"/>
          <w:sz w:val="22"/>
          <w:szCs w:val="22"/>
        </w:rPr>
        <w:t xml:space="preserve">NHS </w:t>
      </w:r>
      <w:r w:rsidRPr="00D318F8">
        <w:rPr>
          <w:rFonts w:asciiTheme="minorHAnsi" w:hAnsiTheme="minorHAnsi" w:cstheme="minorHAnsi"/>
          <w:sz w:val="22"/>
          <w:szCs w:val="22"/>
        </w:rPr>
        <w:t>Croydon Health Services</w:t>
      </w:r>
    </w:p>
    <w:p w14:paraId="6DA59AFC" w14:textId="27FE8CCC" w:rsidR="00434BBE" w:rsidRPr="000B38CA" w:rsidRDefault="00321144" w:rsidP="00994260">
      <w:pPr>
        <w:numPr>
          <w:ilvl w:val="0"/>
          <w:numId w:val="8"/>
        </w:numPr>
        <w:rPr>
          <w:rStyle w:val="Heading4Char"/>
          <w:rFonts w:asciiTheme="minorHAnsi" w:eastAsia="Times New Roman" w:hAnsiTheme="minorHAnsi" w:cstheme="minorHAnsi"/>
          <w:iCs w:val="0"/>
          <w:color w:val="auto"/>
          <w:sz w:val="22"/>
          <w:szCs w:val="22"/>
        </w:rPr>
      </w:pPr>
      <w:r w:rsidRPr="00D318F8">
        <w:rPr>
          <w:rFonts w:asciiTheme="minorHAnsi" w:hAnsiTheme="minorHAnsi" w:cstheme="minorHAnsi"/>
          <w:sz w:val="22"/>
          <w:szCs w:val="22"/>
        </w:rPr>
        <w:t>Garima Srivastava, Consultant Gynaecologist and fertility lead at Homerton University Hospital</w:t>
      </w:r>
    </w:p>
    <w:p w14:paraId="433EEFC7" w14:textId="77777777" w:rsidR="00434BBE" w:rsidRPr="005D624D" w:rsidRDefault="00434BBE" w:rsidP="00994260">
      <w:pPr>
        <w:rPr>
          <w:rStyle w:val="Heading4Char"/>
          <w:rFonts w:asciiTheme="minorHAnsi" w:eastAsia="Times New Roman" w:hAnsiTheme="minorHAnsi" w:cstheme="minorHAnsi"/>
          <w:iCs w:val="0"/>
          <w:color w:val="auto"/>
          <w:sz w:val="22"/>
          <w:szCs w:val="22"/>
        </w:rPr>
      </w:pPr>
    </w:p>
    <w:p w14:paraId="3C72F1E7" w14:textId="0EFE5FC7" w:rsidR="0098312B" w:rsidRPr="00C16070" w:rsidRDefault="0098312B" w:rsidP="0098312B">
      <w:pPr>
        <w:pStyle w:val="Heading4"/>
        <w:rPr>
          <w:rStyle w:val="Hyperlink"/>
          <w:color w:val="2F5496" w:themeColor="accent1" w:themeShade="BF"/>
          <w:u w:val="none"/>
        </w:rPr>
      </w:pPr>
      <w:r w:rsidRPr="00C16070">
        <w:rPr>
          <w:rStyle w:val="Hyperlink"/>
          <w:color w:val="2F5496" w:themeColor="accent1" w:themeShade="BF"/>
          <w:u w:val="none"/>
        </w:rPr>
        <w:t>COVID 19</w:t>
      </w:r>
      <w:r>
        <w:rPr>
          <w:rStyle w:val="Hyperlink"/>
          <w:color w:val="2F5496" w:themeColor="accent1" w:themeShade="BF"/>
          <w:u w:val="none"/>
        </w:rPr>
        <w:t xml:space="preserve"> Vaccine</w:t>
      </w:r>
      <w:r w:rsidRPr="00C16070">
        <w:rPr>
          <w:rStyle w:val="Hyperlink"/>
          <w:color w:val="2F5496" w:themeColor="accent1" w:themeShade="BF"/>
          <w:u w:val="none"/>
        </w:rPr>
        <w:t xml:space="preserve"> Questions and Answers in English and Polish</w:t>
      </w:r>
    </w:p>
    <w:p w14:paraId="4B3F9AFB" w14:textId="1E706C01" w:rsidR="0098312B" w:rsidRDefault="00A51411" w:rsidP="00EA0039">
      <w:pPr>
        <w:rPr>
          <w:rStyle w:val="Heading4Char"/>
        </w:rPr>
      </w:pPr>
      <w:r>
        <w:rPr>
          <w:noProof/>
        </w:rPr>
        <w:drawing>
          <wp:anchor distT="0" distB="0" distL="114300" distR="114300" simplePos="0" relativeHeight="251713024" behindDoc="0" locked="0" layoutInCell="1" allowOverlap="1" wp14:anchorId="0306D194" wp14:editId="59EC2B7E">
            <wp:simplePos x="0" y="0"/>
            <wp:positionH relativeFrom="margin">
              <wp:align>left</wp:align>
            </wp:positionH>
            <wp:positionV relativeFrom="paragraph">
              <wp:posOffset>74930</wp:posOffset>
            </wp:positionV>
            <wp:extent cx="3335655" cy="1685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35655" cy="1685290"/>
                    </a:xfrm>
                    <a:prstGeom prst="rect">
                      <a:avLst/>
                    </a:prstGeom>
                  </pic:spPr>
                </pic:pic>
              </a:graphicData>
            </a:graphic>
            <wp14:sizeRelH relativeFrom="margin">
              <wp14:pctWidth>0</wp14:pctWidth>
            </wp14:sizeRelH>
            <wp14:sizeRelV relativeFrom="margin">
              <wp14:pctHeight>0</wp14:pctHeight>
            </wp14:sizeRelV>
          </wp:anchor>
        </w:drawing>
      </w:r>
    </w:p>
    <w:p w14:paraId="19EE833F" w14:textId="77777777" w:rsidR="0098312B" w:rsidRDefault="0098312B" w:rsidP="00EA0039">
      <w:pPr>
        <w:rPr>
          <w:rStyle w:val="Heading4Char"/>
        </w:rPr>
      </w:pPr>
    </w:p>
    <w:p w14:paraId="23C59641" w14:textId="77777777" w:rsidR="0098312B" w:rsidRDefault="0098312B" w:rsidP="0098312B">
      <w:pPr>
        <w:rPr>
          <w:rFonts w:asciiTheme="minorHAnsi" w:hAnsiTheme="minorHAnsi" w:cstheme="minorHAnsi"/>
          <w:sz w:val="22"/>
          <w:szCs w:val="22"/>
        </w:rPr>
      </w:pPr>
    </w:p>
    <w:p w14:paraId="6E2209E9" w14:textId="77777777" w:rsidR="0098312B" w:rsidRPr="00C16070" w:rsidRDefault="0098312B" w:rsidP="0098312B">
      <w:pPr>
        <w:rPr>
          <w:rFonts w:asciiTheme="minorHAnsi" w:hAnsiTheme="minorHAnsi" w:cstheme="minorHAnsi"/>
          <w:sz w:val="22"/>
          <w:szCs w:val="22"/>
        </w:rPr>
      </w:pPr>
      <w:hyperlink r:id="rId86" w:history="1">
        <w:r w:rsidRPr="00C16070">
          <w:rPr>
            <w:rStyle w:val="Hyperlink"/>
            <w:rFonts w:asciiTheme="minorHAnsi" w:eastAsiaTheme="majorEastAsia" w:hAnsiTheme="minorHAnsi" w:cstheme="minorHAnsi"/>
            <w:sz w:val="22"/>
            <w:szCs w:val="22"/>
          </w:rPr>
          <w:t>COVID-19 Vaccine Q&amp;As with Dr Patrick Gibson and Dr Marek Jarzembowski with Polish translation</w:t>
        </w:r>
      </w:hyperlink>
      <w:r w:rsidRPr="00C16070">
        <w:rPr>
          <w:rFonts w:asciiTheme="minorHAnsi" w:hAnsiTheme="minorHAnsi" w:cstheme="minorHAnsi"/>
          <w:sz w:val="22"/>
          <w:szCs w:val="22"/>
        </w:rPr>
        <w:t xml:space="preserve"> </w:t>
      </w:r>
    </w:p>
    <w:p w14:paraId="6C1D8915" w14:textId="778B400D" w:rsidR="0098312B" w:rsidRDefault="0098312B" w:rsidP="00EA0039">
      <w:pPr>
        <w:rPr>
          <w:rStyle w:val="Heading4Char"/>
        </w:rPr>
      </w:pPr>
    </w:p>
    <w:p w14:paraId="3D1A47EC" w14:textId="77777777" w:rsidR="0098312B" w:rsidRDefault="0098312B" w:rsidP="00EA0039">
      <w:pPr>
        <w:rPr>
          <w:rStyle w:val="Heading4Char"/>
        </w:rPr>
      </w:pPr>
    </w:p>
    <w:p w14:paraId="79D855DC" w14:textId="66F7B092" w:rsidR="0098312B" w:rsidRDefault="0098312B" w:rsidP="00EA0039">
      <w:pPr>
        <w:rPr>
          <w:rStyle w:val="Heading4Char"/>
        </w:rPr>
      </w:pPr>
    </w:p>
    <w:p w14:paraId="1986D9EE" w14:textId="5AD691D7" w:rsidR="0098312B" w:rsidRDefault="0098312B" w:rsidP="00EA0039">
      <w:pPr>
        <w:rPr>
          <w:rStyle w:val="Heading4Char"/>
        </w:rPr>
      </w:pPr>
    </w:p>
    <w:p w14:paraId="721AA5EA" w14:textId="06424C52" w:rsidR="0098312B" w:rsidRDefault="0098312B" w:rsidP="00EA0039">
      <w:pPr>
        <w:rPr>
          <w:rStyle w:val="Heading4Char"/>
        </w:rPr>
      </w:pPr>
    </w:p>
    <w:p w14:paraId="387694FF" w14:textId="383EBEBF" w:rsidR="007A6F28" w:rsidRDefault="007A6F28" w:rsidP="00EA0039">
      <w:pPr>
        <w:rPr>
          <w:rStyle w:val="Heading4Char"/>
        </w:rPr>
      </w:pPr>
    </w:p>
    <w:p w14:paraId="5A28837F" w14:textId="54B583B7" w:rsidR="007A6F28" w:rsidRPr="00BE6178" w:rsidRDefault="000B38CA" w:rsidP="00EA0039">
      <w:pPr>
        <w:rPr>
          <w:rStyle w:val="Heading4Char"/>
        </w:rPr>
      </w:pPr>
      <w:r>
        <w:rPr>
          <w:noProof/>
        </w:rPr>
        <w:drawing>
          <wp:anchor distT="0" distB="0" distL="114300" distR="114300" simplePos="0" relativeHeight="251755008" behindDoc="0" locked="0" layoutInCell="1" allowOverlap="1" wp14:anchorId="30D52FC5" wp14:editId="46DE02CA">
            <wp:simplePos x="0" y="0"/>
            <wp:positionH relativeFrom="column">
              <wp:posOffset>3848100</wp:posOffset>
            </wp:positionH>
            <wp:positionV relativeFrom="paragraph">
              <wp:posOffset>29528</wp:posOffset>
            </wp:positionV>
            <wp:extent cx="2735700" cy="1819275"/>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735700" cy="1819275"/>
                    </a:xfrm>
                    <a:prstGeom prst="rect">
                      <a:avLst/>
                    </a:prstGeom>
                  </pic:spPr>
                </pic:pic>
              </a:graphicData>
            </a:graphic>
          </wp:anchor>
        </w:drawing>
      </w:r>
    </w:p>
    <w:p w14:paraId="08100E70" w14:textId="77777777" w:rsidR="00BE6178" w:rsidRPr="00BE6178" w:rsidRDefault="00BE6178" w:rsidP="00BE6178">
      <w:pPr>
        <w:rPr>
          <w:rFonts w:ascii="Calibri" w:eastAsiaTheme="majorEastAsia" w:hAnsi="Calibri" w:cstheme="majorBidi"/>
          <w:iCs/>
          <w:color w:val="2F5496" w:themeColor="accent1" w:themeShade="BF"/>
        </w:rPr>
      </w:pPr>
      <w:r w:rsidRPr="00BE6178">
        <w:rPr>
          <w:rFonts w:ascii="Calibri" w:eastAsiaTheme="majorEastAsia" w:hAnsi="Calibri" w:cstheme="majorBidi"/>
          <w:iCs/>
          <w:color w:val="2F5496" w:themeColor="accent1" w:themeShade="BF"/>
        </w:rPr>
        <w:t>Care home staff try out laughter yoga </w:t>
      </w:r>
    </w:p>
    <w:p w14:paraId="2181D72F" w14:textId="1FF9FEED" w:rsidR="007A6F28" w:rsidRPr="00BE6178" w:rsidRDefault="007A6F28" w:rsidP="00EA0039">
      <w:pPr>
        <w:rPr>
          <w:rStyle w:val="Heading4Char"/>
          <w:sz w:val="22"/>
          <w:szCs w:val="22"/>
        </w:rPr>
      </w:pPr>
    </w:p>
    <w:p w14:paraId="74A47714" w14:textId="6ED2589B" w:rsidR="007A6F28" w:rsidRPr="00BE6178" w:rsidRDefault="00BE6178" w:rsidP="00BE6178">
      <w:pPr>
        <w:rPr>
          <w:rStyle w:val="Heading4Char"/>
          <w:rFonts w:asciiTheme="minorHAnsi" w:hAnsiTheme="minorHAnsi" w:cstheme="minorHAnsi"/>
          <w:sz w:val="22"/>
          <w:szCs w:val="22"/>
        </w:rPr>
      </w:pPr>
      <w:r w:rsidRPr="00BE6178">
        <w:rPr>
          <w:rFonts w:asciiTheme="minorHAnsi" w:eastAsiaTheme="majorEastAsia" w:hAnsiTheme="minorHAnsi" w:cstheme="minorHAnsi"/>
          <w:sz w:val="22"/>
          <w:szCs w:val="22"/>
        </w:rPr>
        <w:t xml:space="preserve">Staff at </w:t>
      </w:r>
      <w:r w:rsidR="00EE4324">
        <w:rPr>
          <w:rFonts w:asciiTheme="minorHAnsi" w:eastAsiaTheme="majorEastAsia" w:hAnsiTheme="minorHAnsi" w:cstheme="minorHAnsi"/>
          <w:sz w:val="22"/>
          <w:szCs w:val="22"/>
        </w:rPr>
        <w:t xml:space="preserve">Royal Star and Garter </w:t>
      </w:r>
      <w:r w:rsidRPr="00BE6178">
        <w:rPr>
          <w:rFonts w:asciiTheme="minorHAnsi" w:eastAsiaTheme="majorEastAsia" w:hAnsiTheme="minorHAnsi" w:cstheme="minorHAnsi"/>
          <w:sz w:val="22"/>
          <w:szCs w:val="22"/>
        </w:rPr>
        <w:t>care home in Surbiton have been reducing their stress and cortisol levels by trying out laughter yoga.</w:t>
      </w:r>
    </w:p>
    <w:p w14:paraId="19E75DCB" w14:textId="48A90801" w:rsidR="007A6F28" w:rsidRDefault="00EE4324" w:rsidP="00EE4324">
      <w:pPr>
        <w:rPr>
          <w:rFonts w:asciiTheme="minorHAnsi" w:eastAsiaTheme="majorEastAsia" w:hAnsiTheme="minorHAnsi" w:cstheme="minorHAnsi"/>
          <w:sz w:val="22"/>
          <w:szCs w:val="22"/>
        </w:rPr>
      </w:pPr>
      <w:r w:rsidRPr="00EE4324">
        <w:rPr>
          <w:rFonts w:asciiTheme="minorHAnsi" w:eastAsiaTheme="majorEastAsia" w:hAnsiTheme="minorHAnsi" w:cstheme="minorHAnsi"/>
          <w:sz w:val="22"/>
          <w:szCs w:val="22"/>
        </w:rPr>
        <w:t>As well as laughter yoga, staff took part in Tai Chi, reiki, Indian head massage and mindfulness as part of a wellbeing week.</w:t>
      </w:r>
    </w:p>
    <w:p w14:paraId="17A4FBE9" w14:textId="3FA380F3" w:rsidR="00AC442E" w:rsidRDefault="00AC442E" w:rsidP="00AC442E">
      <w:pPr>
        <w:rPr>
          <w:rStyle w:val="Heading4Char"/>
          <w:rFonts w:asciiTheme="minorHAnsi" w:hAnsiTheme="minorHAnsi" w:cstheme="minorHAnsi"/>
          <w:sz w:val="22"/>
          <w:szCs w:val="22"/>
        </w:rPr>
      </w:pPr>
    </w:p>
    <w:p w14:paraId="7E96D2B9" w14:textId="7A7FFD81" w:rsidR="00AC442E" w:rsidRPr="00AC442E" w:rsidRDefault="00AC442E" w:rsidP="00AC442E">
      <w:pPr>
        <w:rPr>
          <w:rStyle w:val="Heading4Char"/>
          <w:rFonts w:asciiTheme="minorHAnsi" w:hAnsiTheme="minorHAnsi" w:cstheme="minorHAnsi"/>
          <w:color w:val="auto"/>
          <w:sz w:val="22"/>
          <w:szCs w:val="22"/>
        </w:rPr>
      </w:pPr>
      <w:r w:rsidRPr="00AC442E">
        <w:rPr>
          <w:rStyle w:val="Heading4Char"/>
          <w:rFonts w:asciiTheme="minorHAnsi" w:hAnsiTheme="minorHAnsi" w:cstheme="minorHAnsi"/>
          <w:color w:val="auto"/>
          <w:sz w:val="22"/>
          <w:szCs w:val="22"/>
        </w:rPr>
        <w:t>To read more about this story click link below</w:t>
      </w:r>
    </w:p>
    <w:p w14:paraId="68FB4C44" w14:textId="47DB3595" w:rsidR="007A6F28" w:rsidRPr="00AC442E" w:rsidRDefault="00AC442E" w:rsidP="00AC442E">
      <w:pPr>
        <w:rPr>
          <w:rStyle w:val="Hyperlink"/>
          <w:rFonts w:ascii="Calibri" w:eastAsiaTheme="majorEastAsia" w:hAnsi="Calibri" w:cstheme="majorBidi"/>
        </w:rPr>
      </w:pPr>
      <w:r>
        <w:rPr>
          <w:rStyle w:val="Heading4Char"/>
          <w:iCs w:val="0"/>
        </w:rPr>
        <w:fldChar w:fldCharType="begin"/>
      </w:r>
      <w:r>
        <w:rPr>
          <w:rStyle w:val="Heading4Char"/>
          <w:iCs w:val="0"/>
        </w:rPr>
        <w:instrText xml:space="preserve"> HYPERLINK "https://www.carehome.co.uk/news/article.cfm/id/1649318/care-home-staff-laughter-yoga-lady-haha" </w:instrText>
      </w:r>
      <w:r>
        <w:rPr>
          <w:rStyle w:val="Heading4Char"/>
          <w:iCs w:val="0"/>
        </w:rPr>
      </w:r>
      <w:r>
        <w:rPr>
          <w:rStyle w:val="Heading4Char"/>
          <w:iCs w:val="0"/>
        </w:rPr>
        <w:fldChar w:fldCharType="separate"/>
      </w:r>
      <w:r w:rsidRPr="00AC442E">
        <w:rPr>
          <w:rStyle w:val="Hyperlink"/>
          <w:rFonts w:ascii="Calibri" w:eastAsiaTheme="majorEastAsia" w:hAnsi="Calibri" w:cstheme="majorBidi"/>
        </w:rPr>
        <w:t>https://www.carehome.co.uk/news/article.cfm/id/1649318/care-home-staff-laughter-yoga-lady-haha</w:t>
      </w:r>
      <w:r w:rsidRPr="00AC442E">
        <w:rPr>
          <w:rStyle w:val="Hyperlink"/>
          <w:rFonts w:ascii="Calibri" w:eastAsiaTheme="majorEastAsia" w:hAnsi="Calibri" w:cstheme="majorBidi"/>
        </w:rPr>
        <w:t xml:space="preserve"> </w:t>
      </w:r>
    </w:p>
    <w:p w14:paraId="1F0059EC" w14:textId="27D638C9" w:rsidR="00E92B6F" w:rsidRPr="00AC442E" w:rsidRDefault="00AC442E" w:rsidP="00EA0039">
      <w:pPr>
        <w:rPr>
          <w:rFonts w:ascii="Calibri" w:eastAsiaTheme="majorEastAsia" w:hAnsi="Calibri" w:cstheme="majorBidi"/>
          <w:iCs/>
          <w:color w:val="2F5496" w:themeColor="accent1" w:themeShade="BF"/>
        </w:rPr>
      </w:pPr>
      <w:r>
        <w:rPr>
          <w:rStyle w:val="Heading4Char"/>
          <w:iCs w:val="0"/>
        </w:rPr>
        <w:lastRenderedPageBreak/>
        <w:fldChar w:fldCharType="end"/>
      </w:r>
      <w:r w:rsidR="00E92B6F" w:rsidRPr="00E92B6F">
        <w:rPr>
          <w:rStyle w:val="Heading4Char"/>
        </w:rPr>
        <w:t>Ways to Reach out to Friends and Neighbours</w:t>
      </w:r>
      <w:r w:rsidR="00E92B6F">
        <w:rPr>
          <w:rFonts w:asciiTheme="minorHAnsi" w:hAnsiTheme="minorHAnsi" w:cstheme="minorHAnsi"/>
          <w:sz w:val="22"/>
          <w:szCs w:val="22"/>
        </w:rPr>
        <w:t xml:space="preserve"> </w:t>
      </w:r>
    </w:p>
    <w:p w14:paraId="020B4672" w14:textId="77777777" w:rsidR="007A6F28" w:rsidRDefault="007A6F28" w:rsidP="00EA0039">
      <w:pPr>
        <w:rPr>
          <w:rFonts w:asciiTheme="minorHAnsi" w:hAnsiTheme="minorHAnsi" w:cstheme="minorHAnsi"/>
          <w:sz w:val="22"/>
          <w:szCs w:val="22"/>
        </w:rPr>
      </w:pPr>
    </w:p>
    <w:p w14:paraId="6B868095" w14:textId="591B5011" w:rsidR="00E92B6F" w:rsidRDefault="00E92B6F" w:rsidP="00EA0039">
      <w:pPr>
        <w:rPr>
          <w:rFonts w:asciiTheme="minorHAnsi" w:hAnsiTheme="minorHAnsi" w:cstheme="minorHAnsi"/>
          <w:sz w:val="22"/>
          <w:szCs w:val="22"/>
        </w:rPr>
      </w:pPr>
    </w:p>
    <w:p w14:paraId="5B36C1B9" w14:textId="116E3408" w:rsidR="006C3049" w:rsidRDefault="00154BE7" w:rsidP="00EA0039">
      <w:pPr>
        <w:rPr>
          <w:rFonts w:asciiTheme="minorHAnsi" w:hAnsiTheme="minorHAnsi" w:cstheme="minorHAnsi"/>
          <w:sz w:val="22"/>
          <w:szCs w:val="22"/>
        </w:rPr>
      </w:pPr>
      <w:r>
        <w:rPr>
          <w:noProof/>
        </w:rPr>
        <mc:AlternateContent>
          <mc:Choice Requires="wps">
            <w:drawing>
              <wp:anchor distT="45720" distB="45720" distL="114300" distR="114300" simplePos="0" relativeHeight="251610624" behindDoc="0" locked="0" layoutInCell="1" allowOverlap="1" wp14:anchorId="45E39A4B" wp14:editId="47A302CA">
                <wp:simplePos x="0" y="0"/>
                <wp:positionH relativeFrom="margin">
                  <wp:align>right</wp:align>
                </wp:positionH>
                <wp:positionV relativeFrom="paragraph">
                  <wp:posOffset>15875</wp:posOffset>
                </wp:positionV>
                <wp:extent cx="2660650" cy="1804670"/>
                <wp:effectExtent l="0" t="0" r="2540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804946"/>
                        </a:xfrm>
                        <a:prstGeom prst="rect">
                          <a:avLst/>
                        </a:prstGeom>
                        <a:solidFill>
                          <a:srgbClr val="FFFFFF"/>
                        </a:solidFill>
                        <a:ln w="9525">
                          <a:solidFill>
                            <a:srgbClr val="000000"/>
                          </a:solidFill>
                          <a:miter lim="800000"/>
                          <a:headEnd/>
                          <a:tailEnd/>
                        </a:ln>
                      </wps:spPr>
                      <wps:txbx>
                        <w:txbxContent>
                          <w:p w14:paraId="1B59F58A" w14:textId="77777777" w:rsidR="00332898" w:rsidRDefault="00332898" w:rsidP="0025138D">
                            <w:pPr>
                              <w:rPr>
                                <w:rFonts w:asciiTheme="minorHAnsi" w:hAnsiTheme="minorHAnsi" w:cstheme="minorHAnsi"/>
                                <w:sz w:val="22"/>
                                <w:szCs w:val="22"/>
                              </w:rPr>
                            </w:pPr>
                            <w:hyperlink r:id="rId88" w:history="1">
                              <w:r w:rsidRPr="00AC7E69">
                                <w:rPr>
                                  <w:rStyle w:val="Hyperlink"/>
                                  <w:rFonts w:asciiTheme="minorHAnsi" w:hAnsiTheme="minorHAnsi" w:cstheme="minorHAnsi"/>
                                  <w:sz w:val="22"/>
                                  <w:szCs w:val="22"/>
                                </w:rPr>
                                <w:t>http://carehomefans.org/fans_in_action/wishing-washing-line/</w:t>
                              </w:r>
                            </w:hyperlink>
                            <w:r>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89"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158.3pt;margin-top:1.25pt;width:209.5pt;height:142.1pt;z-index:251610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SJQIAAE0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">
                <v:textbox>
                  <w:txbxContent>
                    <w:p w14:paraId="1B59F58A" w14:textId="77777777" w:rsidR="00332898" w:rsidRDefault="00332898" w:rsidP="0025138D">
                      <w:pPr>
                        <w:rPr>
                          <w:rFonts w:asciiTheme="minorHAnsi" w:hAnsiTheme="minorHAnsi" w:cstheme="minorHAnsi"/>
                          <w:sz w:val="22"/>
                          <w:szCs w:val="22"/>
                        </w:rPr>
                      </w:pPr>
                      <w:hyperlink r:id="rId90" w:history="1">
                        <w:r w:rsidRPr="00AC7E69">
                          <w:rPr>
                            <w:rStyle w:val="Hyperlink"/>
                            <w:rFonts w:asciiTheme="minorHAnsi" w:hAnsiTheme="minorHAnsi" w:cstheme="minorHAnsi"/>
                            <w:sz w:val="22"/>
                            <w:szCs w:val="22"/>
                          </w:rPr>
                          <w:t>http://carehomefans.org/fans_in_action/wishing-washing-line/</w:t>
                        </w:r>
                      </w:hyperlink>
                      <w:r>
                        <w:rPr>
                          <w:rFonts w:asciiTheme="minorHAnsi" w:hAnsiTheme="minorHAnsi" w:cstheme="minorHAnsi"/>
                          <w:sz w:val="22"/>
                          <w:szCs w:val="22"/>
                        </w:rPr>
                        <w:t xml:space="preserve"> </w:t>
                      </w:r>
                    </w:p>
                    <w:p w14:paraId="652D68D3" w14:textId="77777777" w:rsidR="00332898" w:rsidRDefault="00332898" w:rsidP="0025138D">
                      <w:pPr>
                        <w:rPr>
                          <w:rFonts w:asciiTheme="minorHAnsi" w:hAnsiTheme="minorHAnsi" w:cstheme="minorHAnsi"/>
                          <w:sz w:val="22"/>
                          <w:szCs w:val="22"/>
                        </w:rPr>
                      </w:pPr>
                    </w:p>
                    <w:p w14:paraId="1A1B619D" w14:textId="77777777" w:rsidR="00332898" w:rsidRDefault="00332898"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91"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332898" w:rsidRDefault="00332898"/>
                  </w:txbxContent>
                </v:textbox>
                <w10:wrap type="square" anchorx="margin"/>
              </v:shape>
            </w:pict>
          </mc:Fallback>
        </mc:AlternateContent>
      </w:r>
      <w:r w:rsidR="0025138D" w:rsidRPr="0025138D">
        <w:rPr>
          <w:noProof/>
        </w:rPr>
        <w:drawing>
          <wp:inline distT="0" distB="0" distL="0" distR="0" wp14:anchorId="53AEED87" wp14:editId="78DB2E54">
            <wp:extent cx="3659726" cy="197987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30990" cy="2018428"/>
                    </a:xfrm>
                    <a:prstGeom prst="rect">
                      <a:avLst/>
                    </a:prstGeom>
                  </pic:spPr>
                </pic:pic>
              </a:graphicData>
            </a:graphic>
          </wp:inline>
        </w:drawing>
      </w:r>
    </w:p>
    <w:p w14:paraId="588F68ED" w14:textId="3D5D18D2" w:rsidR="006C3049" w:rsidRDefault="006C3049" w:rsidP="00EA0039">
      <w:pPr>
        <w:rPr>
          <w:rFonts w:asciiTheme="minorHAnsi" w:hAnsiTheme="minorHAnsi" w:cstheme="minorHAnsi"/>
          <w:sz w:val="22"/>
          <w:szCs w:val="22"/>
        </w:rPr>
      </w:pPr>
    </w:p>
    <w:p w14:paraId="378E0B2E" w14:textId="5F4FA3D9" w:rsidR="007A6F28" w:rsidRDefault="007A6F28" w:rsidP="00EA0039">
      <w:pPr>
        <w:rPr>
          <w:rFonts w:asciiTheme="minorHAnsi" w:hAnsiTheme="minorHAnsi" w:cstheme="minorHAnsi"/>
          <w:sz w:val="22"/>
          <w:szCs w:val="22"/>
        </w:rPr>
      </w:pPr>
    </w:p>
    <w:p w14:paraId="0D4DA842" w14:textId="773C9915" w:rsidR="007A6F28" w:rsidRDefault="007A6F28" w:rsidP="00EA0039">
      <w:pPr>
        <w:rPr>
          <w:rFonts w:asciiTheme="minorHAnsi" w:hAnsiTheme="minorHAnsi" w:cstheme="minorHAnsi"/>
          <w:sz w:val="22"/>
          <w:szCs w:val="22"/>
        </w:rPr>
      </w:pPr>
    </w:p>
    <w:p w14:paraId="6AC9A1CE" w14:textId="54513A52" w:rsidR="007A6F28" w:rsidRDefault="007A6F28" w:rsidP="00EA0039">
      <w:pPr>
        <w:rPr>
          <w:rFonts w:asciiTheme="minorHAnsi" w:hAnsiTheme="minorHAnsi" w:cstheme="minorHAnsi"/>
          <w:sz w:val="22"/>
          <w:szCs w:val="22"/>
        </w:rPr>
      </w:pPr>
    </w:p>
    <w:p w14:paraId="4B373793" w14:textId="77777777" w:rsidR="007A6F28" w:rsidRDefault="007A6F28" w:rsidP="00EA0039">
      <w:pPr>
        <w:rPr>
          <w:rFonts w:asciiTheme="minorHAnsi" w:hAnsiTheme="minorHAnsi" w:cstheme="minorHAnsi"/>
          <w:sz w:val="22"/>
          <w:szCs w:val="22"/>
        </w:rPr>
      </w:pPr>
    </w:p>
    <w:p w14:paraId="6CEC44EF" w14:textId="77777777" w:rsidR="006B51C1" w:rsidRDefault="006B51C1" w:rsidP="00C908F7">
      <w:pPr>
        <w:pStyle w:val="Heading4"/>
        <w:rPr>
          <w:rStyle w:val="Hyperlink"/>
          <w:color w:val="2F5496" w:themeColor="accent1" w:themeShade="BF"/>
          <w:u w:val="none"/>
        </w:rPr>
      </w:pPr>
      <w:r w:rsidRPr="00C908F7">
        <w:rPr>
          <w:rStyle w:val="Hyperlink"/>
          <w:color w:val="2F5496" w:themeColor="accent1" w:themeShade="BF"/>
          <w:u w:val="none"/>
        </w:rPr>
        <w:t>Goo</w:t>
      </w:r>
      <w:r w:rsidR="00C908F7" w:rsidRPr="00C908F7">
        <w:rPr>
          <w:rStyle w:val="Hyperlink"/>
          <w:color w:val="2F5496" w:themeColor="accent1" w:themeShade="BF"/>
          <w:u w:val="none"/>
        </w:rPr>
        <w:t>d thinking</w:t>
      </w:r>
      <w:r w:rsidR="00C908F7">
        <w:rPr>
          <w:rStyle w:val="Hyperlink"/>
          <w:color w:val="2F5496" w:themeColor="accent1" w:themeShade="BF"/>
          <w:u w:val="none"/>
        </w:rPr>
        <w:t xml:space="preserve"> website for Wellbeing</w:t>
      </w:r>
    </w:p>
    <w:p w14:paraId="3F1D71C5" w14:textId="39F308EB" w:rsidR="008E4507" w:rsidRPr="008E4507" w:rsidRDefault="008E4507" w:rsidP="0065252C">
      <w:pPr>
        <w:jc w:val="right"/>
      </w:pPr>
      <w:r>
        <w:rPr>
          <w:noProof/>
        </w:rPr>
        <w:drawing>
          <wp:inline distT="0" distB="0" distL="0" distR="0" wp14:anchorId="0B8D4800" wp14:editId="2D4B6A3E">
            <wp:extent cx="2814762" cy="50050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55359" cy="507723"/>
                    </a:xfrm>
                    <a:prstGeom prst="rect">
                      <a:avLst/>
                    </a:prstGeom>
                  </pic:spPr>
                </pic:pic>
              </a:graphicData>
            </a:graphic>
          </wp:inline>
        </w:drawing>
      </w:r>
    </w:p>
    <w:p w14:paraId="67A27099" w14:textId="14B11DBF" w:rsidR="006B51C1" w:rsidRDefault="009A12C5" w:rsidP="00034AB1">
      <w:pPr>
        <w:rPr>
          <w:rStyle w:val="Hyperlink"/>
          <w:rFonts w:asciiTheme="minorHAnsi" w:hAnsiTheme="minorHAnsi" w:cstheme="minorHAnsi"/>
        </w:rPr>
      </w:pPr>
      <w:r>
        <w:rPr>
          <w:rStyle w:val="Hyperlink"/>
          <w:rFonts w:asciiTheme="minorHAnsi" w:hAnsiTheme="minorHAnsi" w:cstheme="minorHAnsi"/>
          <w:noProof/>
        </w:rPr>
        <w:drawing>
          <wp:inline distT="0" distB="0" distL="0" distR="0" wp14:anchorId="6FB2C257" wp14:editId="01DA95A2">
            <wp:extent cx="927100" cy="12026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32534" cy="1209671"/>
                    </a:xfrm>
                    <a:prstGeom prst="rect">
                      <a:avLst/>
                    </a:prstGeom>
                    <a:noFill/>
                  </pic:spPr>
                </pic:pic>
              </a:graphicData>
            </a:graphic>
          </wp:inline>
        </w:drawing>
      </w:r>
      <w:r w:rsidR="00242895" w:rsidRPr="00537E2A">
        <w:rPr>
          <w:rStyle w:val="Hyperlink"/>
          <w:rFonts w:asciiTheme="minorHAnsi" w:hAnsiTheme="minorHAnsi" w:cstheme="minorHAnsi"/>
          <w:noProof/>
        </w:rPr>
        <mc:AlternateContent>
          <mc:Choice Requires="wps">
            <w:drawing>
              <wp:anchor distT="45720" distB="45720" distL="114300" distR="114300" simplePos="0" relativeHeight="251602432" behindDoc="0" locked="0" layoutInCell="1" allowOverlap="1" wp14:anchorId="6B5D923A" wp14:editId="7FBFBE6B">
                <wp:simplePos x="0" y="0"/>
                <wp:positionH relativeFrom="margin">
                  <wp:align>right</wp:align>
                </wp:positionH>
                <wp:positionV relativeFrom="paragraph">
                  <wp:posOffset>93980</wp:posOffset>
                </wp:positionV>
                <wp:extent cx="5334000" cy="1276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76350"/>
                        </a:xfrm>
                        <a:prstGeom prst="rect">
                          <a:avLst/>
                        </a:prstGeom>
                        <a:solidFill>
                          <a:srgbClr val="FFFFFF"/>
                        </a:solidFill>
                        <a:ln w="9525">
                          <a:solidFill>
                            <a:srgbClr val="000000"/>
                          </a:solidFill>
                          <a:miter lim="800000"/>
                          <a:headEnd/>
                          <a:tailEnd/>
                        </a:ln>
                      </wps:spPr>
                      <wps:txb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5"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6" w:history="1">
                              <w:r w:rsidRPr="00BB1EA9">
                                <w:rPr>
                                  <w:rStyle w:val="Hyperlink"/>
                                  <w:rFonts w:asciiTheme="minorHAnsi" w:hAnsiTheme="minorHAnsi" w:cstheme="minorHAnsi"/>
                                  <w:sz w:val="22"/>
                                  <w:szCs w:val="22"/>
                                </w:rPr>
                                <w:t>https://www.good-thinking.uk/health-and-care-professionals/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923A" id="_x0000_s1036" type="#_x0000_t202" style="position:absolute;margin-left:368.8pt;margin-top:7.4pt;width:420pt;height:100.5pt;z-index:251602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">
                <v:textbox>
                  <w:txbxContent>
                    <w:p w14:paraId="64B467AF" w14:textId="77777777" w:rsidR="00332898" w:rsidRDefault="00332898">
                      <w:pPr>
                        <w:rPr>
                          <w:rFonts w:asciiTheme="minorHAnsi" w:hAnsiTheme="minorHAnsi" w:cstheme="minorHAnsi"/>
                          <w:sz w:val="22"/>
                          <w:szCs w:val="22"/>
                        </w:rPr>
                      </w:pPr>
                      <w:r w:rsidRPr="00B1356C">
                        <w:rPr>
                          <w:rFonts w:asciiTheme="minorHAnsi" w:hAnsiTheme="minorHAnsi" w:cstheme="minorHAnsi"/>
                          <w:sz w:val="22"/>
                          <w:szCs w:val="22"/>
                        </w:rPr>
                        <w:t>There are lots of NHS-approved wellbeing apps available on Good Thinking (many of which are free if you live or work in London) and workbooks written by the Centre for Clinical Interventions. The Good Thinking team has also produced specific advice for health and care professionals related to mental health and COVID-19, including a free </w:t>
                      </w:r>
                      <w:hyperlink r:id="rId97" w:history="1">
                        <w:r w:rsidRPr="00B1356C">
                          <w:rPr>
                            <w:rStyle w:val="Hyperlink"/>
                            <w:rFonts w:asciiTheme="minorHAnsi" w:hAnsiTheme="minorHAnsi" w:cstheme="minorHAnsi"/>
                            <w:b/>
                            <w:bCs/>
                            <w:sz w:val="22"/>
                            <w:szCs w:val="22"/>
                          </w:rPr>
                          <w:t>employers toolkit</w:t>
                        </w:r>
                      </w:hyperlink>
                      <w:r w:rsidRPr="00B1356C">
                        <w:rPr>
                          <w:rFonts w:asciiTheme="minorHAnsi" w:hAnsiTheme="minorHAnsi" w:cstheme="minorHAnsi"/>
                          <w:sz w:val="22"/>
                          <w:szCs w:val="22"/>
                        </w:rPr>
                        <w:t> to help support employees' mental health.</w:t>
                      </w:r>
                    </w:p>
                    <w:p w14:paraId="77FA80CF" w14:textId="77777777" w:rsidR="00332898" w:rsidRPr="00B1356C" w:rsidRDefault="00332898">
                      <w:pPr>
                        <w:rPr>
                          <w:rFonts w:asciiTheme="minorHAnsi" w:hAnsiTheme="minorHAnsi" w:cstheme="minorHAnsi"/>
                          <w:sz w:val="22"/>
                          <w:szCs w:val="22"/>
                        </w:rPr>
                      </w:pPr>
                      <w:r>
                        <w:rPr>
                          <w:rFonts w:asciiTheme="minorHAnsi" w:hAnsiTheme="minorHAnsi" w:cstheme="minorHAnsi"/>
                          <w:sz w:val="22"/>
                          <w:szCs w:val="22"/>
                        </w:rPr>
                        <w:t xml:space="preserve">You can scan the QR code to access the site or click on this link: </w:t>
                      </w:r>
                      <w:hyperlink r:id="rId98" w:history="1">
                        <w:r w:rsidRPr="00BB1EA9">
                          <w:rPr>
                            <w:rStyle w:val="Hyperlink"/>
                            <w:rFonts w:asciiTheme="minorHAnsi" w:hAnsiTheme="minorHAnsi" w:cstheme="minorHAnsi"/>
                            <w:sz w:val="22"/>
                            <w:szCs w:val="22"/>
                          </w:rPr>
                          <w:t>https://www.good-thinking.uk/health-and-care-professionals/</w:t>
                        </w:r>
                      </w:hyperlink>
                    </w:p>
                  </w:txbxContent>
                </v:textbox>
                <w10:wrap type="square" anchorx="margin"/>
              </v:shape>
            </w:pict>
          </mc:Fallback>
        </mc:AlternateContent>
      </w:r>
    </w:p>
    <w:bookmarkEnd w:id="19"/>
    <w:p w14:paraId="30B04406" w14:textId="6F056465" w:rsidR="00111B72" w:rsidRDefault="00111B72" w:rsidP="009A12C5">
      <w:pPr>
        <w:pStyle w:val="BodyText"/>
        <w:rPr>
          <w:rStyle w:val="Hyperlink"/>
          <w:rFonts w:asciiTheme="minorHAnsi" w:hAnsiTheme="minorHAnsi" w:cstheme="minorHAnsi"/>
          <w:color w:val="auto"/>
          <w:sz w:val="20"/>
          <w:szCs w:val="20"/>
          <w:u w:val="none"/>
        </w:rPr>
      </w:pPr>
    </w:p>
    <w:p w14:paraId="3D455426" w14:textId="5865D98D" w:rsidR="00111B72" w:rsidRDefault="00111B72" w:rsidP="009A12C5">
      <w:pPr>
        <w:pStyle w:val="BodyText"/>
        <w:rPr>
          <w:rStyle w:val="Hyperlink"/>
          <w:rFonts w:asciiTheme="minorHAnsi" w:hAnsiTheme="minorHAnsi" w:cstheme="minorHAnsi"/>
          <w:color w:val="auto"/>
          <w:sz w:val="20"/>
          <w:szCs w:val="20"/>
          <w:u w:val="none"/>
        </w:rPr>
      </w:pPr>
    </w:p>
    <w:p w14:paraId="5657D11C" w14:textId="01FE05AE" w:rsidR="007A6F28" w:rsidRDefault="007A6F28" w:rsidP="009A12C5">
      <w:pPr>
        <w:pStyle w:val="BodyText"/>
        <w:rPr>
          <w:rStyle w:val="Hyperlink"/>
          <w:rFonts w:asciiTheme="minorHAnsi" w:hAnsiTheme="minorHAnsi" w:cstheme="minorHAnsi"/>
          <w:color w:val="auto"/>
          <w:sz w:val="20"/>
          <w:szCs w:val="20"/>
          <w:u w:val="none"/>
        </w:rPr>
      </w:pPr>
    </w:p>
    <w:p w14:paraId="092C83E9" w14:textId="0BCD2EC2" w:rsidR="007A6F28" w:rsidRDefault="007A6F28" w:rsidP="009A12C5">
      <w:pPr>
        <w:pStyle w:val="BodyText"/>
        <w:rPr>
          <w:rStyle w:val="Hyperlink"/>
          <w:rFonts w:asciiTheme="minorHAnsi" w:hAnsiTheme="minorHAnsi" w:cstheme="minorHAnsi"/>
          <w:color w:val="auto"/>
          <w:sz w:val="20"/>
          <w:szCs w:val="20"/>
          <w:u w:val="none"/>
        </w:rPr>
      </w:pPr>
    </w:p>
    <w:p w14:paraId="598779EB" w14:textId="77777777" w:rsidR="007A6F28" w:rsidRDefault="007A6F28" w:rsidP="009A12C5">
      <w:pPr>
        <w:pStyle w:val="BodyText"/>
        <w:rPr>
          <w:rStyle w:val="Hyperlink"/>
          <w:rFonts w:asciiTheme="minorHAnsi" w:hAnsiTheme="minorHAnsi" w:cstheme="minorHAnsi"/>
          <w:color w:val="auto"/>
          <w:sz w:val="20"/>
          <w:szCs w:val="20"/>
          <w:u w:val="none"/>
        </w:rPr>
      </w:pPr>
    </w:p>
    <w:p w14:paraId="2D4AB7A9" w14:textId="77777777" w:rsidR="00111B72" w:rsidRDefault="00111B72" w:rsidP="00111B72">
      <w:pPr>
        <w:pStyle w:val="Heading4"/>
        <w:rPr>
          <w:rFonts w:eastAsiaTheme="minorEastAsia"/>
        </w:rPr>
      </w:pPr>
      <w:r w:rsidRPr="00C41B96">
        <w:rPr>
          <w:rFonts w:eastAsiaTheme="minorEastAsia"/>
        </w:rPr>
        <w:t xml:space="preserve">Support available from The Prince’s Trust </w:t>
      </w:r>
    </w:p>
    <w:p w14:paraId="52E3C029" w14:textId="31321815" w:rsidR="00111B72" w:rsidRDefault="00111B72" w:rsidP="009A12C5">
      <w:pPr>
        <w:pStyle w:val="BodyText"/>
        <w:rPr>
          <w:rStyle w:val="Hyperlink"/>
          <w:rFonts w:asciiTheme="minorHAnsi" w:hAnsiTheme="minorHAnsi" w:cstheme="minorHAnsi"/>
          <w:color w:val="auto"/>
          <w:sz w:val="20"/>
          <w:szCs w:val="20"/>
          <w:u w:val="none"/>
        </w:rPr>
      </w:pPr>
    </w:p>
    <w:p w14:paraId="3669D3B0" w14:textId="4D30B0E8" w:rsidR="00111B72" w:rsidRDefault="00111B72" w:rsidP="009A12C5">
      <w:pPr>
        <w:pStyle w:val="BodyText"/>
        <w:rPr>
          <w:rStyle w:val="Hyperlink"/>
          <w:rFonts w:asciiTheme="minorHAnsi" w:hAnsiTheme="minorHAnsi" w:cstheme="minorHAnsi"/>
          <w:color w:val="auto"/>
          <w:sz w:val="20"/>
          <w:szCs w:val="20"/>
          <w:u w:val="none"/>
        </w:rPr>
      </w:pPr>
      <w:r w:rsidRPr="00E17802">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76160" behindDoc="0" locked="0" layoutInCell="1" allowOverlap="1" wp14:anchorId="00300DB1" wp14:editId="735905C4">
                <wp:simplePos x="0" y="0"/>
                <wp:positionH relativeFrom="margin">
                  <wp:posOffset>-48260</wp:posOffset>
                </wp:positionH>
                <wp:positionV relativeFrom="paragraph">
                  <wp:posOffset>43180</wp:posOffset>
                </wp:positionV>
                <wp:extent cx="5462270" cy="2066925"/>
                <wp:effectExtent l="0" t="0" r="2413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066925"/>
                        </a:xfrm>
                        <a:prstGeom prst="rect">
                          <a:avLst/>
                        </a:prstGeom>
                        <a:solidFill>
                          <a:srgbClr val="FFFFFF"/>
                        </a:solidFill>
                        <a:ln w="9525">
                          <a:solidFill>
                            <a:srgbClr val="000000"/>
                          </a:solidFill>
                          <a:miter lim="800000"/>
                          <a:headEnd/>
                          <a:tailEnd/>
                        </a:ln>
                      </wps:spPr>
                      <wps:txbx>
                        <w:txbxContent>
                          <w:p w14:paraId="2E8FC13E" w14:textId="77777777"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to interview them on the 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7" type="#_x0000_t202" style="position:absolute;margin-left:-3.8pt;margin-top:3.4pt;width:430.1pt;height:162.7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tAJAIAAE4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">
                <v:textbox>
                  <w:txbxContent>
                    <w:p w14:paraId="2E8FC13E" w14:textId="77777777" w:rsidR="00332898" w:rsidRPr="004C1351" w:rsidRDefault="00332898" w:rsidP="00D41CFE">
                      <w:pPr>
                        <w:pStyle w:val="BodyText"/>
                        <w:rPr>
                          <w:rFonts w:asciiTheme="minorHAnsi" w:eastAsia="Times New Roman" w:hAnsiTheme="minorHAnsi" w:cstheme="minorHAnsi"/>
                          <w:sz w:val="20"/>
                          <w:szCs w:val="20"/>
                        </w:rPr>
                      </w:pPr>
                      <w:r w:rsidRPr="004C1351">
                        <w:rPr>
                          <w:rFonts w:asciiTheme="minorHAnsi" w:eastAsiaTheme="minorEastAsia" w:hAnsiTheme="minorHAnsi" w:cstheme="minorHAnsi"/>
                          <w:kern w:val="24"/>
                          <w:sz w:val="20"/>
                          <w:szCs w:val="20"/>
                        </w:rPr>
                        <w:t>The Prince’s Trust has committed to supporting 10,000 young people aged 18-30 into Health &amp; Social Care</w:t>
                      </w:r>
                      <w:r>
                        <w:rPr>
                          <w:rFonts w:asciiTheme="minorHAnsi" w:eastAsiaTheme="minorEastAsia" w:hAnsiTheme="minorHAnsi" w:cstheme="minorHAnsi"/>
                          <w:kern w:val="24"/>
                          <w:sz w:val="20"/>
                          <w:szCs w:val="20"/>
                        </w:rPr>
                        <w:t xml:space="preserve"> careers</w:t>
                      </w:r>
                      <w:r w:rsidRPr="004C1351">
                        <w:rPr>
                          <w:rFonts w:asciiTheme="minorHAnsi" w:eastAsiaTheme="minorEastAsia" w:hAnsiTheme="minorHAnsi" w:cstheme="minorHAnsi"/>
                          <w:kern w:val="24"/>
                          <w:sz w:val="20"/>
                          <w:szCs w:val="20"/>
                        </w:rPr>
                        <w:t xml:space="preserve"> over the next four years. To take part in this programme all The Princes Trust needs is entry level roles for young people to interview for and someone to interview them on the recruitment day.</w:t>
                      </w:r>
                    </w:p>
                    <w:p w14:paraId="5BF52A4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Student Placements</w:t>
                      </w:r>
                    </w:p>
                    <w:p w14:paraId="6764064A"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Are you interested in hosting a placement student (Nurses and AHPs in training)? Individual placements run for a minimum of 3 weeks, we can establish a regular rotation, supervision is required (training and is provided).</w:t>
                      </w:r>
                    </w:p>
                    <w:p w14:paraId="03522193" w14:textId="77777777" w:rsidR="00332898" w:rsidRPr="004C1351" w:rsidRDefault="00332898" w:rsidP="00D41CFE">
                      <w:pPr>
                        <w:pStyle w:val="BodyText"/>
                        <w:rPr>
                          <w:rFonts w:asciiTheme="minorHAnsi" w:hAnsiTheme="minorHAnsi" w:cstheme="minorHAnsi"/>
                          <w:b/>
                          <w:bCs/>
                          <w:sz w:val="20"/>
                          <w:szCs w:val="20"/>
                        </w:rPr>
                      </w:pPr>
                    </w:p>
                    <w:p w14:paraId="00DEABF8" w14:textId="77777777" w:rsidR="00332898" w:rsidRPr="00003FFC" w:rsidRDefault="00332898" w:rsidP="00D41CFE">
                      <w:pPr>
                        <w:pStyle w:val="BodyText"/>
                        <w:rPr>
                          <w:rFonts w:asciiTheme="minorHAnsi" w:hAnsiTheme="minorHAnsi" w:cstheme="minorHAnsi"/>
                          <w:sz w:val="20"/>
                          <w:szCs w:val="20"/>
                          <w:u w:val="single"/>
                        </w:rPr>
                      </w:pPr>
                      <w:r w:rsidRPr="00003FFC">
                        <w:rPr>
                          <w:rFonts w:asciiTheme="minorHAnsi" w:hAnsiTheme="minorHAnsi" w:cstheme="minorHAnsi"/>
                          <w:sz w:val="20"/>
                          <w:szCs w:val="20"/>
                          <w:u w:val="single"/>
                        </w:rPr>
                        <w:t>Recruiting staff</w:t>
                      </w:r>
                    </w:p>
                    <w:p w14:paraId="7977F8F9" w14:textId="77777777" w:rsidR="00332898" w:rsidRPr="004C1351" w:rsidRDefault="00332898" w:rsidP="00D41CFE">
                      <w:pPr>
                        <w:pStyle w:val="BodyText"/>
                        <w:rPr>
                          <w:rFonts w:asciiTheme="minorHAnsi" w:hAnsiTheme="minorHAnsi" w:cstheme="minorHAnsi"/>
                          <w:b/>
                          <w:bCs/>
                          <w:sz w:val="20"/>
                          <w:szCs w:val="20"/>
                        </w:rPr>
                      </w:pPr>
                      <w:r w:rsidRPr="004C1351">
                        <w:rPr>
                          <w:rFonts w:asciiTheme="minorHAnsi" w:hAnsiTheme="minorHAnsi" w:cstheme="minorHAnsi"/>
                          <w:sz w:val="20"/>
                          <w:szCs w:val="20"/>
                        </w:rPr>
                        <w:t>The Work and Health Programme is an employment support programme, seeking to find long term sustainable employment opportunities for people in South London. </w:t>
                      </w:r>
                    </w:p>
                    <w:p w14:paraId="0A975BEB" w14:textId="77777777" w:rsidR="00332898" w:rsidRPr="004C1351" w:rsidRDefault="00332898" w:rsidP="00D41CFE">
                      <w:pPr>
                        <w:pStyle w:val="BodyText"/>
                        <w:rPr>
                          <w:rFonts w:asciiTheme="minorHAnsi" w:hAnsiTheme="minorHAnsi" w:cstheme="minorHAnsi"/>
                          <w:sz w:val="20"/>
                          <w:szCs w:val="20"/>
                        </w:rPr>
                      </w:pPr>
                    </w:p>
                    <w:p w14:paraId="6BAE0994" w14:textId="77777777" w:rsidR="00332898" w:rsidRDefault="00332898" w:rsidP="00D41CFE">
                      <w:pPr>
                        <w:pStyle w:val="BodyText"/>
                        <w:rPr>
                          <w:rFonts w:asciiTheme="minorHAnsi" w:hAnsiTheme="minorHAnsi" w:cstheme="minorHAnsi"/>
                          <w:sz w:val="20"/>
                          <w:szCs w:val="20"/>
                        </w:rPr>
                      </w:pPr>
                      <w:r w:rsidRPr="004C1351">
                        <w:rPr>
                          <w:rFonts w:asciiTheme="minorHAnsi" w:hAnsiTheme="minorHAnsi" w:cstheme="minorHAnsi"/>
                          <w:sz w:val="20"/>
                          <w:szCs w:val="20"/>
                        </w:rPr>
                        <w:t xml:space="preserve">Please let us know about your recruitment needs, we may be able to help - please complete our survey: </w:t>
                      </w:r>
                    </w:p>
                    <w:p w14:paraId="0EB27059" w14:textId="77777777" w:rsidR="00332898" w:rsidRDefault="00332898" w:rsidP="00D41CFE"/>
                  </w:txbxContent>
                </v:textbox>
                <w10:wrap type="square" anchorx="margin"/>
              </v:shape>
            </w:pict>
          </mc:Fallback>
        </mc:AlternateContent>
      </w:r>
    </w:p>
    <w:p w14:paraId="6F86294A" w14:textId="41F2C788" w:rsidR="00111B72" w:rsidRDefault="00111B72" w:rsidP="00111B72">
      <w:pPr>
        <w:pStyle w:val="BodyText"/>
        <w:jc w:val="right"/>
        <w:rPr>
          <w:rStyle w:val="Hyperlink"/>
          <w:rFonts w:asciiTheme="minorHAnsi" w:hAnsiTheme="minorHAnsi" w:cstheme="minorHAnsi"/>
          <w:color w:val="auto"/>
          <w:sz w:val="20"/>
          <w:szCs w:val="20"/>
          <w:u w:val="none"/>
        </w:rPr>
      </w:pPr>
      <w:r>
        <w:rPr>
          <w:noProof/>
        </w:rPr>
        <w:drawing>
          <wp:inline distT="0" distB="0" distL="0" distR="0" wp14:anchorId="4BAA71C8" wp14:editId="6331A805">
            <wp:extent cx="794985" cy="747422"/>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05208" cy="757033"/>
                    </a:xfrm>
                    <a:prstGeom prst="rect">
                      <a:avLst/>
                    </a:prstGeom>
                  </pic:spPr>
                </pic:pic>
              </a:graphicData>
            </a:graphic>
          </wp:inline>
        </w:drawing>
      </w:r>
    </w:p>
    <w:p w14:paraId="370F2801" w14:textId="53AE021B" w:rsidR="00111B72" w:rsidRDefault="00111B72" w:rsidP="009A12C5">
      <w:pPr>
        <w:pStyle w:val="BodyText"/>
        <w:rPr>
          <w:rStyle w:val="Hyperlink"/>
          <w:rFonts w:asciiTheme="minorHAnsi" w:hAnsiTheme="minorHAnsi" w:cstheme="minorHAnsi"/>
          <w:color w:val="auto"/>
          <w:sz w:val="20"/>
          <w:szCs w:val="20"/>
          <w:u w:val="none"/>
        </w:rPr>
      </w:pPr>
    </w:p>
    <w:p w14:paraId="7B68B8D5" w14:textId="610F56E3" w:rsidR="00111B72" w:rsidRDefault="00111B72" w:rsidP="009A12C5">
      <w:pPr>
        <w:pStyle w:val="BodyText"/>
        <w:rPr>
          <w:rStyle w:val="Hyperlink"/>
          <w:rFonts w:asciiTheme="minorHAnsi" w:hAnsiTheme="minorHAnsi" w:cstheme="minorHAnsi"/>
          <w:color w:val="auto"/>
          <w:sz w:val="20"/>
          <w:szCs w:val="20"/>
          <w:u w:val="none"/>
        </w:rPr>
      </w:pPr>
    </w:p>
    <w:p w14:paraId="299774B0" w14:textId="4A4338B0" w:rsidR="00111B72" w:rsidRDefault="00111B72" w:rsidP="0098312B">
      <w:pPr>
        <w:pStyle w:val="BodyText"/>
        <w:jc w:val="right"/>
        <w:rPr>
          <w:rStyle w:val="Hyperlink"/>
          <w:rFonts w:asciiTheme="minorHAnsi" w:hAnsiTheme="minorHAnsi" w:cstheme="minorHAnsi"/>
          <w:color w:val="auto"/>
          <w:sz w:val="20"/>
          <w:szCs w:val="20"/>
          <w:u w:val="none"/>
        </w:rPr>
      </w:pPr>
      <w:r w:rsidRPr="008E0711">
        <w:rPr>
          <w:noProof/>
          <w:lang w:bidi="ar-SA"/>
        </w:rPr>
        <w:drawing>
          <wp:inline distT="0" distB="0" distL="0" distR="0" wp14:anchorId="7D2B6B58" wp14:editId="05C208E2">
            <wp:extent cx="890546" cy="89656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108C30F-DD5C-454B-AFED-DA3C5A997C60}"/>
                        </a:ext>
                      </a:extLst>
                    </pic:cNvP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895975" cy="902029"/>
                    </a:xfrm>
                    <a:prstGeom prst="rect">
                      <a:avLst/>
                    </a:prstGeom>
                  </pic:spPr>
                </pic:pic>
              </a:graphicData>
            </a:graphic>
          </wp:inline>
        </w:drawing>
      </w:r>
    </w:p>
    <w:p w14:paraId="0FE29DB2" w14:textId="03C85C68" w:rsidR="005A4EA3" w:rsidRDefault="005A4EA3" w:rsidP="0098312B">
      <w:pPr>
        <w:pStyle w:val="BodyText"/>
        <w:jc w:val="right"/>
        <w:rPr>
          <w:rStyle w:val="Hyperlink"/>
          <w:rFonts w:asciiTheme="minorHAnsi" w:hAnsiTheme="minorHAnsi" w:cstheme="minorHAnsi"/>
          <w:color w:val="auto"/>
          <w:sz w:val="20"/>
          <w:szCs w:val="20"/>
          <w:u w:val="none"/>
        </w:rPr>
      </w:pPr>
    </w:p>
    <w:p w14:paraId="707C1C08" w14:textId="06C4B7F5" w:rsidR="00623DC7" w:rsidRPr="00013524" w:rsidRDefault="00146535" w:rsidP="00013524">
      <w:pPr>
        <w:pStyle w:val="Heading4"/>
        <w:rPr>
          <w:rStyle w:val="Hyperlink"/>
          <w:rFonts w:eastAsiaTheme="minorEastAsia"/>
          <w:color w:val="2F5496" w:themeColor="accent1" w:themeShade="BF"/>
          <w:u w:val="none"/>
        </w:rPr>
      </w:pPr>
      <w:r w:rsidRPr="00623DC7">
        <w:rPr>
          <w:rFonts w:asciiTheme="minorHAnsi" w:eastAsiaTheme="minorEastAsia" w:cstheme="minorBidi"/>
          <w:noProof/>
          <w:color w:val="FF0066"/>
          <w:kern w:val="24"/>
          <w:sz w:val="36"/>
          <w:szCs w:val="36"/>
        </w:rPr>
        <w:lastRenderedPageBreak/>
        <mc:AlternateContent>
          <mc:Choice Requires="wps">
            <w:drawing>
              <wp:anchor distT="45720" distB="45720" distL="114300" distR="114300" simplePos="0" relativeHeight="251751936" behindDoc="0" locked="0" layoutInCell="1" allowOverlap="1" wp14:anchorId="17A2738E" wp14:editId="7A85CC75">
                <wp:simplePos x="0" y="0"/>
                <wp:positionH relativeFrom="margin">
                  <wp:align>right</wp:align>
                </wp:positionH>
                <wp:positionV relativeFrom="paragraph">
                  <wp:posOffset>240030</wp:posOffset>
                </wp:positionV>
                <wp:extent cx="6586855" cy="1715770"/>
                <wp:effectExtent l="0" t="0" r="23495" b="177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1716125"/>
                        </a:xfrm>
                        <a:prstGeom prst="rect">
                          <a:avLst/>
                        </a:prstGeom>
                        <a:solidFill>
                          <a:srgbClr val="FFFFFF"/>
                        </a:solidFill>
                        <a:ln w="9525">
                          <a:solidFill>
                            <a:srgbClr val="000000"/>
                          </a:solidFill>
                          <a:miter lim="800000"/>
                          <a:headEnd/>
                          <a:tailEnd/>
                        </a:ln>
                      </wps:spPr>
                      <wps:txbx>
                        <w:txbxContent>
                          <w:p w14:paraId="4116D615" w14:textId="787EC6DC" w:rsidR="00332898" w:rsidRPr="00012857" w:rsidRDefault="00332898" w:rsidP="00191ADB">
                            <w:pPr>
                              <w:jc w:val="center"/>
                              <w:rPr>
                                <w:sz w:val="22"/>
                                <w:szCs w:val="22"/>
                              </w:rPr>
                            </w:pPr>
                            <w:r w:rsidRPr="00012857">
                              <w:rPr>
                                <w:rFonts w:asciiTheme="minorHAnsi" w:eastAsiaTheme="minorEastAsia" w:hAnsi="Calibri" w:cstheme="minorBidi"/>
                                <w:color w:val="FF0066"/>
                                <w:kern w:val="24"/>
                                <w:sz w:val="22"/>
                                <w:szCs w:val="22"/>
                              </w:rPr>
                              <w:t xml:space="preserve">Congratulations to Crossways Nursing Home in Sutton who had a special visit from the Mayoress </w:t>
                            </w:r>
                            <w:r>
                              <w:rPr>
                                <w:rFonts w:asciiTheme="minorHAnsi" w:eastAsiaTheme="minorEastAsia" w:hAnsi="Calibri" w:cstheme="minorBidi"/>
                                <w:color w:val="FF0066"/>
                                <w:kern w:val="24"/>
                                <w:sz w:val="22"/>
                                <w:szCs w:val="22"/>
                              </w:rPr>
                              <w:t>on Monday 10</w:t>
                            </w:r>
                            <w:r w:rsidRPr="00191ADB">
                              <w:rPr>
                                <w:rFonts w:asciiTheme="minorHAnsi" w:eastAsiaTheme="minorEastAsia" w:hAnsi="Calibri" w:cstheme="minorBidi"/>
                                <w:color w:val="FF0066"/>
                                <w:kern w:val="24"/>
                                <w:sz w:val="22"/>
                                <w:szCs w:val="22"/>
                                <w:vertAlign w:val="superscript"/>
                              </w:rPr>
                              <w:t>th</w:t>
                            </w:r>
                            <w:r>
                              <w:rPr>
                                <w:rFonts w:asciiTheme="minorHAnsi" w:eastAsiaTheme="minorEastAsia" w:hAnsi="Calibri" w:cstheme="minorBidi"/>
                                <w:color w:val="FF0066"/>
                                <w:kern w:val="24"/>
                                <w:sz w:val="22"/>
                                <w:szCs w:val="22"/>
                              </w:rPr>
                              <w:t xml:space="preserve"> May 2021</w:t>
                            </w:r>
                            <w:r w:rsidRPr="00012857">
                              <w:rPr>
                                <w:rFonts w:asciiTheme="minorHAnsi" w:eastAsiaTheme="minorEastAsia" w:hAnsi="Calibri" w:cstheme="minorBidi"/>
                                <w:color w:val="FF0066"/>
                                <w:kern w:val="24"/>
                                <w:sz w:val="22"/>
                                <w:szCs w:val="22"/>
                              </w:rPr>
                              <w:t xml:space="preserve"> as a “Thank you” to Social Care.</w:t>
                            </w:r>
                          </w:p>
                          <w:p w14:paraId="2D4B93AB" w14:textId="31CADA34" w:rsidR="00332898" w:rsidRPr="00623DC7" w:rsidRDefault="00332898" w:rsidP="00623DC7">
                            <w:pPr>
                              <w:pStyle w:val="NormalWeb"/>
                              <w:shd w:val="clear" w:color="auto" w:fill="FFFFFF"/>
                              <w:spacing w:before="0" w:beforeAutospacing="0" w:after="0" w:afterAutospacing="0"/>
                              <w:rPr>
                                <w:rFonts w:ascii="Arial" w:hAnsi="Arial" w:cs="Arial"/>
                                <w:color w:val="212529"/>
                                <w:sz w:val="22"/>
                                <w:szCs w:val="22"/>
                              </w:rPr>
                            </w:pPr>
                            <w:r w:rsidRPr="00623DC7">
                              <w:rPr>
                                <w:rFonts w:ascii="Arial" w:hAnsi="Arial" w:cs="Arial"/>
                                <w:color w:val="212529"/>
                                <w:sz w:val="22"/>
                                <w:szCs w:val="22"/>
                              </w:rPr>
                              <w:t xml:space="preserve">Mayor of Sutton, Councillor Trish </w:t>
                            </w:r>
                            <w:proofErr w:type="spellStart"/>
                            <w:r w:rsidRPr="00623DC7">
                              <w:rPr>
                                <w:rFonts w:ascii="Arial" w:hAnsi="Arial" w:cs="Arial"/>
                                <w:color w:val="212529"/>
                                <w:sz w:val="22"/>
                                <w:szCs w:val="22"/>
                              </w:rPr>
                              <w:t>Fivey</w:t>
                            </w:r>
                            <w:proofErr w:type="spellEnd"/>
                            <w:r w:rsidRPr="00623DC7">
                              <w:rPr>
                                <w:rFonts w:ascii="Arial" w:hAnsi="Arial" w:cs="Arial"/>
                                <w:color w:val="212529"/>
                                <w:sz w:val="22"/>
                                <w:szCs w:val="22"/>
                              </w:rPr>
                              <w:t>, and Deputy Mayor, Councillor Annie Moral, visited staff and residents at Crossways Nursing Home</w:t>
                            </w:r>
                            <w:r>
                              <w:rPr>
                                <w:rFonts w:ascii="Arial" w:hAnsi="Arial" w:cs="Arial"/>
                                <w:color w:val="212529"/>
                                <w:sz w:val="22"/>
                                <w:szCs w:val="22"/>
                              </w:rPr>
                              <w:t>.</w:t>
                            </w:r>
                          </w:p>
                          <w:p w14:paraId="476CCBFB" w14:textId="77777777" w:rsidR="00332898" w:rsidRPr="00623DC7" w:rsidRDefault="00332898" w:rsidP="00623DC7">
                            <w:pPr>
                              <w:pStyle w:val="NormalWeb"/>
                              <w:shd w:val="clear" w:color="auto" w:fill="FFFFFF"/>
                              <w:spacing w:before="0" w:beforeAutospacing="0" w:after="0" w:afterAutospacing="0"/>
                              <w:rPr>
                                <w:rFonts w:ascii="Arial" w:hAnsi="Arial" w:cs="Arial"/>
                                <w:color w:val="212529"/>
                                <w:sz w:val="22"/>
                                <w:szCs w:val="22"/>
                              </w:rPr>
                            </w:pPr>
                            <w:r w:rsidRPr="00623DC7">
                              <w:rPr>
                                <w:rFonts w:ascii="Arial" w:hAnsi="Arial" w:cs="Arial"/>
                                <w:color w:val="212529"/>
                                <w:sz w:val="22"/>
                                <w:szCs w:val="22"/>
                              </w:rPr>
                              <w:br/>
                              <w:t>The outdoor visit was a chance for the Mayor and Deputy Mayor to meet manager Sarah Stacey and show their appreciation to all the staff for their incredibly hard work and commitment during the last year. </w:t>
                            </w:r>
                          </w:p>
                          <w:p w14:paraId="33DA3340" w14:textId="77777777" w:rsidR="00332898" w:rsidRPr="00623DC7" w:rsidRDefault="00332898" w:rsidP="00623DC7">
                            <w:pPr>
                              <w:pStyle w:val="NormalWeb"/>
                              <w:shd w:val="clear" w:color="auto" w:fill="FFFFFF"/>
                              <w:spacing w:before="0" w:beforeAutospacing="0" w:after="0" w:afterAutospacing="0"/>
                              <w:rPr>
                                <w:rFonts w:ascii="Arial" w:hAnsi="Arial" w:cs="Arial"/>
                                <w:color w:val="212529"/>
                                <w:sz w:val="22"/>
                                <w:szCs w:val="22"/>
                              </w:rPr>
                            </w:pPr>
                            <w:r w:rsidRPr="00623DC7">
                              <w:rPr>
                                <w:rFonts w:ascii="Arial" w:hAnsi="Arial" w:cs="Arial"/>
                                <w:color w:val="212529"/>
                                <w:sz w:val="22"/>
                                <w:szCs w:val="22"/>
                              </w:rPr>
                              <w:br/>
                              <w:t>In line with visiting guidance, they also said hello to some of the home’s residents through the windows.</w:t>
                            </w:r>
                          </w:p>
                          <w:p w14:paraId="45AFC3F8" w14:textId="2EC3EC43" w:rsidR="00332898" w:rsidRDefault="00332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2738E" id="_x0000_s1038" type="#_x0000_t202" style="position:absolute;margin-left:467.45pt;margin-top:18.9pt;width:518.65pt;height:135.1pt;z-index:25175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">
                <v:textbox>
                  <w:txbxContent>
                    <w:p w14:paraId="4116D615" w14:textId="787EC6DC" w:rsidR="00332898" w:rsidRPr="00012857" w:rsidRDefault="00332898" w:rsidP="00191ADB">
                      <w:pPr>
                        <w:jc w:val="center"/>
                        <w:rPr>
                          <w:sz w:val="22"/>
                          <w:szCs w:val="22"/>
                        </w:rPr>
                      </w:pPr>
                      <w:r w:rsidRPr="00012857">
                        <w:rPr>
                          <w:rFonts w:asciiTheme="minorHAnsi" w:eastAsiaTheme="minorEastAsia" w:hAnsi="Calibri" w:cstheme="minorBidi"/>
                          <w:color w:val="FF0066"/>
                          <w:kern w:val="24"/>
                          <w:sz w:val="22"/>
                          <w:szCs w:val="22"/>
                        </w:rPr>
                        <w:t xml:space="preserve">Congratulations to Crossways Nursing Home in Sutton who had a special visit from the Mayoress </w:t>
                      </w:r>
                      <w:r>
                        <w:rPr>
                          <w:rFonts w:asciiTheme="minorHAnsi" w:eastAsiaTheme="minorEastAsia" w:hAnsi="Calibri" w:cstheme="minorBidi"/>
                          <w:color w:val="FF0066"/>
                          <w:kern w:val="24"/>
                          <w:sz w:val="22"/>
                          <w:szCs w:val="22"/>
                        </w:rPr>
                        <w:t>on Monday 10</w:t>
                      </w:r>
                      <w:r w:rsidRPr="00191ADB">
                        <w:rPr>
                          <w:rFonts w:asciiTheme="minorHAnsi" w:eastAsiaTheme="minorEastAsia" w:hAnsi="Calibri" w:cstheme="minorBidi"/>
                          <w:color w:val="FF0066"/>
                          <w:kern w:val="24"/>
                          <w:sz w:val="22"/>
                          <w:szCs w:val="22"/>
                          <w:vertAlign w:val="superscript"/>
                        </w:rPr>
                        <w:t>th</w:t>
                      </w:r>
                      <w:r>
                        <w:rPr>
                          <w:rFonts w:asciiTheme="minorHAnsi" w:eastAsiaTheme="minorEastAsia" w:hAnsi="Calibri" w:cstheme="minorBidi"/>
                          <w:color w:val="FF0066"/>
                          <w:kern w:val="24"/>
                          <w:sz w:val="22"/>
                          <w:szCs w:val="22"/>
                        </w:rPr>
                        <w:t xml:space="preserve"> May 2021</w:t>
                      </w:r>
                      <w:r w:rsidRPr="00012857">
                        <w:rPr>
                          <w:rFonts w:asciiTheme="minorHAnsi" w:eastAsiaTheme="minorEastAsia" w:hAnsi="Calibri" w:cstheme="minorBidi"/>
                          <w:color w:val="FF0066"/>
                          <w:kern w:val="24"/>
                          <w:sz w:val="22"/>
                          <w:szCs w:val="22"/>
                        </w:rPr>
                        <w:t xml:space="preserve"> as a “Thank you” to Social Care.</w:t>
                      </w:r>
                    </w:p>
                    <w:p w14:paraId="2D4B93AB" w14:textId="31CADA34" w:rsidR="00332898" w:rsidRPr="00623DC7" w:rsidRDefault="00332898" w:rsidP="00623DC7">
                      <w:pPr>
                        <w:pStyle w:val="NormalWeb"/>
                        <w:shd w:val="clear" w:color="auto" w:fill="FFFFFF"/>
                        <w:spacing w:before="0" w:beforeAutospacing="0" w:after="0" w:afterAutospacing="0"/>
                        <w:rPr>
                          <w:rFonts w:ascii="Arial" w:hAnsi="Arial" w:cs="Arial"/>
                          <w:color w:val="212529"/>
                          <w:sz w:val="22"/>
                          <w:szCs w:val="22"/>
                        </w:rPr>
                      </w:pPr>
                      <w:r w:rsidRPr="00623DC7">
                        <w:rPr>
                          <w:rFonts w:ascii="Arial" w:hAnsi="Arial" w:cs="Arial"/>
                          <w:color w:val="212529"/>
                          <w:sz w:val="22"/>
                          <w:szCs w:val="22"/>
                        </w:rPr>
                        <w:t xml:space="preserve">Mayor of Sutton, Councillor Trish </w:t>
                      </w:r>
                      <w:proofErr w:type="spellStart"/>
                      <w:r w:rsidRPr="00623DC7">
                        <w:rPr>
                          <w:rFonts w:ascii="Arial" w:hAnsi="Arial" w:cs="Arial"/>
                          <w:color w:val="212529"/>
                          <w:sz w:val="22"/>
                          <w:szCs w:val="22"/>
                        </w:rPr>
                        <w:t>Fivey</w:t>
                      </w:r>
                      <w:proofErr w:type="spellEnd"/>
                      <w:r w:rsidRPr="00623DC7">
                        <w:rPr>
                          <w:rFonts w:ascii="Arial" w:hAnsi="Arial" w:cs="Arial"/>
                          <w:color w:val="212529"/>
                          <w:sz w:val="22"/>
                          <w:szCs w:val="22"/>
                        </w:rPr>
                        <w:t>, and Deputy Mayor, Councillor Annie Moral, visited staff and residents at Crossways Nursing Home</w:t>
                      </w:r>
                      <w:r>
                        <w:rPr>
                          <w:rFonts w:ascii="Arial" w:hAnsi="Arial" w:cs="Arial"/>
                          <w:color w:val="212529"/>
                          <w:sz w:val="22"/>
                          <w:szCs w:val="22"/>
                        </w:rPr>
                        <w:t>.</w:t>
                      </w:r>
                    </w:p>
                    <w:p w14:paraId="476CCBFB" w14:textId="77777777" w:rsidR="00332898" w:rsidRPr="00623DC7" w:rsidRDefault="00332898" w:rsidP="00623DC7">
                      <w:pPr>
                        <w:pStyle w:val="NormalWeb"/>
                        <w:shd w:val="clear" w:color="auto" w:fill="FFFFFF"/>
                        <w:spacing w:before="0" w:beforeAutospacing="0" w:after="0" w:afterAutospacing="0"/>
                        <w:rPr>
                          <w:rFonts w:ascii="Arial" w:hAnsi="Arial" w:cs="Arial"/>
                          <w:color w:val="212529"/>
                          <w:sz w:val="22"/>
                          <w:szCs w:val="22"/>
                        </w:rPr>
                      </w:pPr>
                      <w:r w:rsidRPr="00623DC7">
                        <w:rPr>
                          <w:rFonts w:ascii="Arial" w:hAnsi="Arial" w:cs="Arial"/>
                          <w:color w:val="212529"/>
                          <w:sz w:val="22"/>
                          <w:szCs w:val="22"/>
                        </w:rPr>
                        <w:br/>
                        <w:t>The outdoor visit was a chance for the Mayor and Deputy Mayor to meet manager Sarah Stacey and show their appreciation to all the staff for their incredibly hard work and commitment during the last year. </w:t>
                      </w:r>
                    </w:p>
                    <w:p w14:paraId="33DA3340" w14:textId="77777777" w:rsidR="00332898" w:rsidRPr="00623DC7" w:rsidRDefault="00332898" w:rsidP="00623DC7">
                      <w:pPr>
                        <w:pStyle w:val="NormalWeb"/>
                        <w:shd w:val="clear" w:color="auto" w:fill="FFFFFF"/>
                        <w:spacing w:before="0" w:beforeAutospacing="0" w:after="0" w:afterAutospacing="0"/>
                        <w:rPr>
                          <w:rFonts w:ascii="Arial" w:hAnsi="Arial" w:cs="Arial"/>
                          <w:color w:val="212529"/>
                          <w:sz w:val="22"/>
                          <w:szCs w:val="22"/>
                        </w:rPr>
                      </w:pPr>
                      <w:r w:rsidRPr="00623DC7">
                        <w:rPr>
                          <w:rFonts w:ascii="Arial" w:hAnsi="Arial" w:cs="Arial"/>
                          <w:color w:val="212529"/>
                          <w:sz w:val="22"/>
                          <w:szCs w:val="22"/>
                        </w:rPr>
                        <w:br/>
                        <w:t>In line with visiting guidance, they also said hello to some of the home’s residents through the windows.</w:t>
                      </w:r>
                    </w:p>
                    <w:p w14:paraId="45AFC3F8" w14:textId="2EC3EC43" w:rsidR="00332898" w:rsidRDefault="00332898"/>
                  </w:txbxContent>
                </v:textbox>
                <w10:wrap type="square" anchorx="margin"/>
              </v:shape>
            </w:pict>
          </mc:Fallback>
        </mc:AlternateContent>
      </w:r>
      <w:r w:rsidR="001074BC">
        <w:rPr>
          <w:rFonts w:eastAsiaTheme="minorEastAsia"/>
        </w:rPr>
        <w:t xml:space="preserve">Thank you to Social Care </w:t>
      </w:r>
      <w:r w:rsidR="00717EC3">
        <w:rPr>
          <w:rFonts w:eastAsiaTheme="minorEastAsia"/>
        </w:rPr>
        <w:t>Staff</w:t>
      </w:r>
      <w:r w:rsidR="00E31106">
        <w:rPr>
          <w:noProof/>
        </w:rPr>
        <w:drawing>
          <wp:anchor distT="0" distB="0" distL="114300" distR="114300" simplePos="0" relativeHeight="251577856" behindDoc="0" locked="0" layoutInCell="1" allowOverlap="1" wp14:anchorId="44D4CE33" wp14:editId="4394E8E3">
            <wp:simplePos x="0" y="0"/>
            <wp:positionH relativeFrom="page">
              <wp:posOffset>950318</wp:posOffset>
            </wp:positionH>
            <wp:positionV relativeFrom="paragraph">
              <wp:posOffset>1050055</wp:posOffset>
            </wp:positionV>
            <wp:extent cx="5965190" cy="4474210"/>
            <wp:effectExtent l="457200" t="457200" r="645160" b="478790"/>
            <wp:wrapThrough wrapText="bothSides">
              <wp:wrapPolygon edited="0">
                <wp:start x="20418" y="-2207"/>
                <wp:lineTo x="9933" y="-2023"/>
                <wp:lineTo x="9933" y="-552"/>
                <wp:lineTo x="-1587" y="-552"/>
                <wp:lineTo x="-1656" y="2391"/>
                <wp:lineTo x="-483" y="14163"/>
                <wp:lineTo x="-69" y="20049"/>
                <wp:lineTo x="207" y="21520"/>
                <wp:lineTo x="345" y="23819"/>
                <wp:lineTo x="759" y="23819"/>
                <wp:lineTo x="828" y="23636"/>
                <wp:lineTo x="8554" y="22992"/>
                <wp:lineTo x="8623" y="22992"/>
                <wp:lineTo x="23867" y="21520"/>
                <wp:lineTo x="21108" y="-2207"/>
                <wp:lineTo x="20418" y="-2207"/>
              </wp:wrapPolygon>
            </wp:wrapThrough>
            <wp:docPr id="35" name="Picture 2">
              <a:extLst xmlns:a="http://schemas.openxmlformats.org/drawingml/2006/main">
                <a:ext uri="{FF2B5EF4-FFF2-40B4-BE49-F238E27FC236}">
                  <a16:creationId xmlns:a16="http://schemas.microsoft.com/office/drawing/2014/main" id="{FD953232-3904-47FD-928F-A27DA1AF4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D953232-3904-47FD-928F-A27DA1AF4C42}"/>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65190" cy="44742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16827E74" w14:textId="07F96C84" w:rsidR="005A4EA3" w:rsidRDefault="005A4EA3" w:rsidP="005A4EA3">
      <w:pPr>
        <w:pStyle w:val="BodyText"/>
        <w:rPr>
          <w:rStyle w:val="Hyperlink"/>
          <w:rFonts w:asciiTheme="minorHAnsi" w:hAnsiTheme="minorHAnsi" w:cstheme="minorHAnsi"/>
          <w:color w:val="auto"/>
          <w:sz w:val="20"/>
          <w:szCs w:val="20"/>
          <w:u w:val="none"/>
        </w:rPr>
      </w:pPr>
    </w:p>
    <w:p w14:paraId="74799968" w14:textId="5466638E" w:rsidR="005A4EA3" w:rsidRDefault="005A4EA3" w:rsidP="005A4EA3">
      <w:pPr>
        <w:pStyle w:val="BodyText"/>
        <w:rPr>
          <w:rStyle w:val="Hyperlink"/>
          <w:rFonts w:asciiTheme="minorHAnsi" w:hAnsiTheme="minorHAnsi" w:cstheme="minorHAnsi"/>
          <w:color w:val="auto"/>
          <w:sz w:val="20"/>
          <w:szCs w:val="20"/>
          <w:u w:val="none"/>
        </w:rPr>
      </w:pPr>
    </w:p>
    <w:p w14:paraId="33BFA701" w14:textId="65F10A53" w:rsidR="005A4EA3" w:rsidRDefault="005A4EA3" w:rsidP="005A4EA3">
      <w:pPr>
        <w:pStyle w:val="BodyText"/>
        <w:rPr>
          <w:rStyle w:val="Hyperlink"/>
          <w:rFonts w:asciiTheme="minorHAnsi" w:hAnsiTheme="minorHAnsi" w:cstheme="minorHAnsi"/>
          <w:color w:val="auto"/>
          <w:sz w:val="20"/>
          <w:szCs w:val="20"/>
          <w:u w:val="none"/>
        </w:rPr>
      </w:pPr>
    </w:p>
    <w:p w14:paraId="5EC74BE9" w14:textId="31C503C0" w:rsidR="005A4EA3" w:rsidRDefault="00E31106" w:rsidP="005A4EA3">
      <w:pPr>
        <w:pStyle w:val="BodyText"/>
        <w:rPr>
          <w:rStyle w:val="Hyperlink"/>
          <w:rFonts w:asciiTheme="minorHAnsi" w:hAnsiTheme="minorHAnsi" w:cstheme="minorHAnsi"/>
          <w:color w:val="auto"/>
          <w:sz w:val="20"/>
          <w:szCs w:val="20"/>
          <w:u w:val="none"/>
        </w:rPr>
      </w:pPr>
      <w:r>
        <w:rPr>
          <w:noProof/>
        </w:rPr>
        <w:drawing>
          <wp:anchor distT="0" distB="0" distL="114300" distR="114300" simplePos="0" relativeHeight="251741696" behindDoc="1" locked="0" layoutInCell="1" allowOverlap="1" wp14:anchorId="7CFC101C" wp14:editId="6A60D4EC">
            <wp:simplePos x="0" y="0"/>
            <wp:positionH relativeFrom="page">
              <wp:posOffset>3827145</wp:posOffset>
            </wp:positionH>
            <wp:positionV relativeFrom="paragraph">
              <wp:posOffset>132080</wp:posOffset>
            </wp:positionV>
            <wp:extent cx="3143885" cy="2379980"/>
            <wp:effectExtent l="457200" t="647700" r="532765" b="763270"/>
            <wp:wrapTight wrapText="bothSides">
              <wp:wrapPolygon edited="0">
                <wp:start x="-2371" y="805"/>
                <wp:lineTo x="-2958" y="1575"/>
                <wp:lineTo x="-2029" y="4054"/>
                <wp:lineTo x="-2615" y="4438"/>
                <wp:lineTo x="-1686" y="6917"/>
                <wp:lineTo x="-2272" y="7301"/>
                <wp:lineTo x="-1343" y="9779"/>
                <wp:lineTo x="-2046" y="10240"/>
                <wp:lineTo x="-1117" y="12719"/>
                <wp:lineTo x="-1703" y="13102"/>
                <wp:lineTo x="-774" y="15581"/>
                <wp:lineTo x="-1478" y="16042"/>
                <wp:lineTo x="-548" y="18521"/>
                <wp:lineTo x="-322" y="21460"/>
                <wp:lineTo x="-264" y="21615"/>
                <wp:lineTo x="255" y="24169"/>
                <wp:lineTo x="24261" y="21582"/>
                <wp:lineTo x="25082" y="21045"/>
                <wp:lineTo x="22800" y="157"/>
                <wp:lineTo x="21694" y="-2013"/>
                <wp:lineTo x="21636" y="-2168"/>
                <wp:lineTo x="16954" y="-2191"/>
                <wp:lineTo x="16258" y="-4437"/>
                <wp:lineTo x="11098" y="-1447"/>
                <wp:lineTo x="10169" y="-3926"/>
                <wp:lineTo x="5008" y="-550"/>
                <wp:lineTo x="4079" y="-3029"/>
                <wp:lineTo x="-1315" y="115"/>
                <wp:lineTo x="-2371" y="805"/>
              </wp:wrapPolygon>
            </wp:wrapTight>
            <wp:docPr id="1028" name="Picture 4">
              <a:extLst xmlns:a="http://schemas.openxmlformats.org/drawingml/2006/main">
                <a:ext uri="{FF2B5EF4-FFF2-40B4-BE49-F238E27FC236}">
                  <a16:creationId xmlns:a16="http://schemas.microsoft.com/office/drawing/2014/main" id="{D913A007-A03B-4ADD-991D-DAD83B826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D913A007-A03B-4ADD-991D-DAD83B82661E}"/>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580938">
                      <a:off x="0" y="0"/>
                      <a:ext cx="3143885" cy="2379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p>
    <w:p w14:paraId="2E2D9998" w14:textId="6A5607BD" w:rsidR="005A4EA3" w:rsidRDefault="005A4EA3" w:rsidP="005A4EA3">
      <w:pPr>
        <w:pStyle w:val="BodyText"/>
        <w:rPr>
          <w:rStyle w:val="Hyperlink"/>
          <w:rFonts w:asciiTheme="minorHAnsi" w:hAnsiTheme="minorHAnsi" w:cstheme="minorHAnsi"/>
          <w:color w:val="auto"/>
          <w:sz w:val="20"/>
          <w:szCs w:val="20"/>
          <w:u w:val="none"/>
        </w:rPr>
      </w:pPr>
    </w:p>
    <w:p w14:paraId="6FE79BCF" w14:textId="68CC966A" w:rsidR="005A4EA3" w:rsidRDefault="005A4EA3" w:rsidP="005A4EA3">
      <w:pPr>
        <w:pStyle w:val="BodyText"/>
        <w:rPr>
          <w:rStyle w:val="Hyperlink"/>
          <w:rFonts w:asciiTheme="minorHAnsi" w:hAnsiTheme="minorHAnsi" w:cstheme="minorHAnsi"/>
          <w:color w:val="auto"/>
          <w:sz w:val="20"/>
          <w:szCs w:val="20"/>
          <w:u w:val="none"/>
        </w:rPr>
      </w:pPr>
    </w:p>
    <w:p w14:paraId="584563D5" w14:textId="6FBDA7C6" w:rsidR="005A4EA3" w:rsidRDefault="00C22F81" w:rsidP="005A4EA3">
      <w:pPr>
        <w:pStyle w:val="BodyText"/>
        <w:rPr>
          <w:rStyle w:val="Hyperlink"/>
          <w:rFonts w:asciiTheme="minorHAnsi" w:hAnsiTheme="minorHAnsi" w:cstheme="minorHAnsi"/>
          <w:color w:val="auto"/>
          <w:sz w:val="20"/>
          <w:szCs w:val="20"/>
          <w:u w:val="none"/>
        </w:rPr>
      </w:pPr>
      <w:r>
        <w:rPr>
          <w:noProof/>
        </w:rPr>
        <w:drawing>
          <wp:anchor distT="0" distB="0" distL="114300" distR="114300" simplePos="0" relativeHeight="251729408" behindDoc="0" locked="0" layoutInCell="1" allowOverlap="1" wp14:anchorId="35912ED3" wp14:editId="59DA48E5">
            <wp:simplePos x="0" y="0"/>
            <wp:positionH relativeFrom="page">
              <wp:align>left</wp:align>
            </wp:positionH>
            <wp:positionV relativeFrom="paragraph">
              <wp:posOffset>130183</wp:posOffset>
            </wp:positionV>
            <wp:extent cx="3568065" cy="2703195"/>
            <wp:effectExtent l="628650" t="914400" r="699135" b="935355"/>
            <wp:wrapNone/>
            <wp:docPr id="2050" name="Picture 2">
              <a:extLst xmlns:a="http://schemas.openxmlformats.org/drawingml/2006/main">
                <a:ext uri="{FF2B5EF4-FFF2-40B4-BE49-F238E27FC236}">
                  <a16:creationId xmlns:a16="http://schemas.microsoft.com/office/drawing/2014/main" id="{7C1075A0-AD3B-45D2-9DF5-D1946B6E9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7C1075A0-AD3B-45D2-9DF5-D1946B6E98BE}"/>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20123227">
                      <a:off x="0" y="0"/>
                      <a:ext cx="3568065" cy="27031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75056906" w14:textId="5EA80B12" w:rsidR="005A4EA3" w:rsidRDefault="005A4EA3" w:rsidP="005A4EA3">
      <w:pPr>
        <w:pStyle w:val="BodyText"/>
        <w:rPr>
          <w:rStyle w:val="Hyperlink"/>
          <w:rFonts w:asciiTheme="minorHAnsi" w:hAnsiTheme="minorHAnsi" w:cstheme="minorHAnsi"/>
          <w:color w:val="auto"/>
          <w:sz w:val="20"/>
          <w:szCs w:val="20"/>
          <w:u w:val="none"/>
        </w:rPr>
      </w:pPr>
    </w:p>
    <w:p w14:paraId="3DF5E34A" w14:textId="7B8F1E9F" w:rsidR="005A4EA3" w:rsidRDefault="005A4EA3" w:rsidP="005A4EA3">
      <w:pPr>
        <w:pStyle w:val="BodyText"/>
        <w:rPr>
          <w:rStyle w:val="Hyperlink"/>
          <w:rFonts w:asciiTheme="minorHAnsi" w:hAnsiTheme="minorHAnsi" w:cstheme="minorHAnsi"/>
          <w:color w:val="auto"/>
          <w:sz w:val="20"/>
          <w:szCs w:val="20"/>
          <w:u w:val="none"/>
        </w:rPr>
      </w:pPr>
    </w:p>
    <w:p w14:paraId="03AB29D0" w14:textId="00AC1125" w:rsidR="005A4EA3" w:rsidRDefault="005A4EA3" w:rsidP="005A4EA3">
      <w:pPr>
        <w:pStyle w:val="BodyText"/>
        <w:rPr>
          <w:rStyle w:val="Hyperlink"/>
          <w:rFonts w:asciiTheme="minorHAnsi" w:hAnsiTheme="minorHAnsi" w:cstheme="minorHAnsi"/>
          <w:color w:val="auto"/>
          <w:sz w:val="20"/>
          <w:szCs w:val="20"/>
          <w:u w:val="none"/>
        </w:rPr>
      </w:pPr>
    </w:p>
    <w:p w14:paraId="37BC6CBC" w14:textId="7669D76F" w:rsidR="005A4EA3" w:rsidRDefault="005A4EA3" w:rsidP="005A4EA3">
      <w:pPr>
        <w:pStyle w:val="BodyText"/>
        <w:rPr>
          <w:rStyle w:val="Hyperlink"/>
          <w:rFonts w:asciiTheme="minorHAnsi" w:hAnsiTheme="minorHAnsi" w:cstheme="minorHAnsi"/>
          <w:color w:val="auto"/>
          <w:sz w:val="20"/>
          <w:szCs w:val="20"/>
          <w:u w:val="none"/>
        </w:rPr>
      </w:pPr>
    </w:p>
    <w:p w14:paraId="27D8D975" w14:textId="21C45BD5" w:rsidR="005A4EA3" w:rsidRDefault="005A4EA3" w:rsidP="005A4EA3">
      <w:pPr>
        <w:pStyle w:val="BodyText"/>
        <w:rPr>
          <w:rStyle w:val="Hyperlink"/>
          <w:rFonts w:asciiTheme="minorHAnsi" w:hAnsiTheme="minorHAnsi" w:cstheme="minorHAnsi"/>
          <w:color w:val="auto"/>
          <w:sz w:val="20"/>
          <w:szCs w:val="20"/>
          <w:u w:val="none"/>
        </w:rPr>
      </w:pPr>
    </w:p>
    <w:p w14:paraId="4886EAF9" w14:textId="1C0258BF" w:rsidR="005A4EA3" w:rsidRDefault="005A4EA3" w:rsidP="005A4EA3">
      <w:pPr>
        <w:pStyle w:val="BodyText"/>
        <w:rPr>
          <w:rStyle w:val="Hyperlink"/>
          <w:rFonts w:asciiTheme="minorHAnsi" w:hAnsiTheme="minorHAnsi" w:cstheme="minorHAnsi"/>
          <w:color w:val="auto"/>
          <w:sz w:val="20"/>
          <w:szCs w:val="20"/>
          <w:u w:val="none"/>
        </w:rPr>
      </w:pPr>
    </w:p>
    <w:p w14:paraId="684EDBEC" w14:textId="3C30990A" w:rsidR="005A4EA3" w:rsidRDefault="005A4EA3" w:rsidP="005A4EA3">
      <w:pPr>
        <w:pStyle w:val="BodyText"/>
        <w:rPr>
          <w:rStyle w:val="Hyperlink"/>
          <w:rFonts w:asciiTheme="minorHAnsi" w:hAnsiTheme="minorHAnsi" w:cstheme="minorHAnsi"/>
          <w:color w:val="auto"/>
          <w:sz w:val="20"/>
          <w:szCs w:val="20"/>
          <w:u w:val="none"/>
        </w:rPr>
      </w:pPr>
    </w:p>
    <w:p w14:paraId="04026676" w14:textId="29E95181" w:rsidR="005A4EA3" w:rsidRDefault="005A4EA3" w:rsidP="005A4EA3">
      <w:pPr>
        <w:pStyle w:val="BodyText"/>
        <w:rPr>
          <w:rStyle w:val="Hyperlink"/>
          <w:rFonts w:asciiTheme="minorHAnsi" w:hAnsiTheme="minorHAnsi" w:cstheme="minorHAnsi"/>
          <w:color w:val="auto"/>
          <w:sz w:val="20"/>
          <w:szCs w:val="20"/>
          <w:u w:val="none"/>
        </w:rPr>
      </w:pPr>
    </w:p>
    <w:p w14:paraId="7C24DA0B" w14:textId="623BD55F" w:rsidR="005A4EA3" w:rsidRDefault="005A4EA3" w:rsidP="005A4EA3">
      <w:pPr>
        <w:pStyle w:val="BodyText"/>
        <w:rPr>
          <w:rStyle w:val="Hyperlink"/>
          <w:rFonts w:asciiTheme="minorHAnsi" w:hAnsiTheme="minorHAnsi" w:cstheme="minorHAnsi"/>
          <w:color w:val="auto"/>
          <w:sz w:val="20"/>
          <w:szCs w:val="20"/>
          <w:u w:val="none"/>
        </w:rPr>
      </w:pPr>
    </w:p>
    <w:p w14:paraId="6FC3B015" w14:textId="13A3E22C" w:rsidR="005A4EA3" w:rsidRDefault="005A4EA3" w:rsidP="005A4EA3">
      <w:pPr>
        <w:pStyle w:val="BodyText"/>
        <w:rPr>
          <w:rStyle w:val="Hyperlink"/>
          <w:rFonts w:asciiTheme="minorHAnsi" w:hAnsiTheme="minorHAnsi" w:cstheme="minorHAnsi"/>
          <w:color w:val="auto"/>
          <w:sz w:val="20"/>
          <w:szCs w:val="20"/>
          <w:u w:val="none"/>
        </w:rPr>
      </w:pPr>
    </w:p>
    <w:p w14:paraId="5D3D53A6" w14:textId="314E1528" w:rsidR="005A4EA3" w:rsidRDefault="005A4EA3" w:rsidP="005A4EA3">
      <w:pPr>
        <w:pStyle w:val="BodyText"/>
        <w:rPr>
          <w:rStyle w:val="Hyperlink"/>
          <w:rFonts w:asciiTheme="minorHAnsi" w:hAnsiTheme="minorHAnsi" w:cstheme="minorHAnsi"/>
          <w:color w:val="auto"/>
          <w:sz w:val="20"/>
          <w:szCs w:val="20"/>
          <w:u w:val="none"/>
        </w:rPr>
      </w:pPr>
    </w:p>
    <w:p w14:paraId="7965BEE5" w14:textId="4D0FBC43" w:rsidR="005A4EA3" w:rsidRDefault="00405793" w:rsidP="005A4EA3">
      <w:pPr>
        <w:pStyle w:val="BodyText"/>
        <w:rPr>
          <w:rStyle w:val="Hyperlink"/>
          <w:rFonts w:asciiTheme="minorHAnsi" w:hAnsiTheme="minorHAnsi" w:cstheme="minorHAnsi"/>
          <w:color w:val="auto"/>
          <w:sz w:val="20"/>
          <w:szCs w:val="20"/>
          <w:u w:val="none"/>
        </w:rPr>
      </w:pPr>
      <w:r>
        <w:rPr>
          <w:noProof/>
        </w:rPr>
        <w:drawing>
          <wp:anchor distT="0" distB="0" distL="114300" distR="114300" simplePos="0" relativeHeight="251598336" behindDoc="0" locked="0" layoutInCell="1" allowOverlap="1" wp14:anchorId="71F37195" wp14:editId="3C435C4C">
            <wp:simplePos x="0" y="0"/>
            <wp:positionH relativeFrom="column">
              <wp:posOffset>2570134</wp:posOffset>
            </wp:positionH>
            <wp:positionV relativeFrom="paragraph">
              <wp:posOffset>121520</wp:posOffset>
            </wp:positionV>
            <wp:extent cx="3986354" cy="2989766"/>
            <wp:effectExtent l="400050" t="533400" r="471805" b="668020"/>
            <wp:wrapNone/>
            <wp:docPr id="2051" name="Picture 3">
              <a:extLst xmlns:a="http://schemas.openxmlformats.org/drawingml/2006/main">
                <a:ext uri="{FF2B5EF4-FFF2-40B4-BE49-F238E27FC236}">
                  <a16:creationId xmlns:a16="http://schemas.microsoft.com/office/drawing/2014/main" id="{0D399951-9B35-46E7-8045-BFF026F9A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a:extLst>
                        <a:ext uri="{FF2B5EF4-FFF2-40B4-BE49-F238E27FC236}">
                          <a16:creationId xmlns:a16="http://schemas.microsoft.com/office/drawing/2014/main" id="{0D399951-9B35-46E7-8045-BFF026F9AEB9}"/>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999537">
                      <a:off x="0" y="0"/>
                      <a:ext cx="3986354" cy="298976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3143F1D2" w14:textId="5ABD0E8F" w:rsidR="005A4EA3" w:rsidRDefault="005A4EA3" w:rsidP="005A4EA3">
      <w:pPr>
        <w:pStyle w:val="BodyText"/>
        <w:rPr>
          <w:rStyle w:val="Hyperlink"/>
          <w:rFonts w:asciiTheme="minorHAnsi" w:hAnsiTheme="minorHAnsi" w:cstheme="minorHAnsi"/>
          <w:color w:val="auto"/>
          <w:sz w:val="20"/>
          <w:szCs w:val="20"/>
          <w:u w:val="none"/>
        </w:rPr>
      </w:pPr>
    </w:p>
    <w:p w14:paraId="34C7E4B9" w14:textId="56EDFE08" w:rsidR="005A4EA3" w:rsidRDefault="005A4EA3" w:rsidP="005A4EA3">
      <w:pPr>
        <w:pStyle w:val="BodyText"/>
        <w:rPr>
          <w:rStyle w:val="Hyperlink"/>
          <w:rFonts w:asciiTheme="minorHAnsi" w:hAnsiTheme="minorHAnsi" w:cstheme="minorHAnsi"/>
          <w:color w:val="auto"/>
          <w:sz w:val="20"/>
          <w:szCs w:val="20"/>
          <w:u w:val="none"/>
        </w:rPr>
      </w:pPr>
    </w:p>
    <w:p w14:paraId="1B4F124A" w14:textId="52D3E495" w:rsidR="005A4EA3" w:rsidRDefault="005A4EA3" w:rsidP="005A4EA3">
      <w:pPr>
        <w:pStyle w:val="BodyText"/>
        <w:rPr>
          <w:rStyle w:val="Hyperlink"/>
          <w:rFonts w:asciiTheme="minorHAnsi" w:hAnsiTheme="minorHAnsi" w:cstheme="minorHAnsi"/>
          <w:color w:val="auto"/>
          <w:sz w:val="20"/>
          <w:szCs w:val="20"/>
          <w:u w:val="none"/>
        </w:rPr>
      </w:pPr>
    </w:p>
    <w:p w14:paraId="3B958E06" w14:textId="3CFA7FE6" w:rsidR="005A4EA3" w:rsidRDefault="005A4EA3" w:rsidP="005A4EA3">
      <w:pPr>
        <w:pStyle w:val="BodyText"/>
        <w:rPr>
          <w:rStyle w:val="Hyperlink"/>
          <w:rFonts w:asciiTheme="minorHAnsi" w:hAnsiTheme="minorHAnsi" w:cstheme="minorHAnsi"/>
          <w:color w:val="auto"/>
          <w:sz w:val="20"/>
          <w:szCs w:val="20"/>
          <w:u w:val="none"/>
        </w:rPr>
      </w:pPr>
    </w:p>
    <w:p w14:paraId="1CB51C2A" w14:textId="71097E6E" w:rsidR="005A4EA3" w:rsidRDefault="00C22F81" w:rsidP="005A4EA3">
      <w:pPr>
        <w:pStyle w:val="BodyText"/>
        <w:rPr>
          <w:rStyle w:val="Hyperlink"/>
          <w:rFonts w:asciiTheme="minorHAnsi" w:hAnsiTheme="minorHAnsi" w:cstheme="minorHAnsi"/>
          <w:color w:val="auto"/>
          <w:sz w:val="20"/>
          <w:szCs w:val="20"/>
          <w:u w:val="none"/>
        </w:rPr>
      </w:pPr>
      <w:r>
        <w:rPr>
          <w:noProof/>
        </w:rPr>
        <w:drawing>
          <wp:anchor distT="0" distB="0" distL="114300" distR="114300" simplePos="0" relativeHeight="251586048" behindDoc="0" locked="0" layoutInCell="1" allowOverlap="1" wp14:anchorId="22A3CADC" wp14:editId="106D7E4D">
            <wp:simplePos x="0" y="0"/>
            <wp:positionH relativeFrom="page">
              <wp:posOffset>495659</wp:posOffset>
            </wp:positionH>
            <wp:positionV relativeFrom="paragraph">
              <wp:posOffset>140569</wp:posOffset>
            </wp:positionV>
            <wp:extent cx="3595248" cy="2696476"/>
            <wp:effectExtent l="552450" t="723900" r="653415" b="732790"/>
            <wp:wrapNone/>
            <wp:docPr id="1027" name="Picture 3">
              <a:extLst xmlns:a="http://schemas.openxmlformats.org/drawingml/2006/main">
                <a:ext uri="{FF2B5EF4-FFF2-40B4-BE49-F238E27FC236}">
                  <a16:creationId xmlns:a16="http://schemas.microsoft.com/office/drawing/2014/main" id="{F734F85B-0F41-4BC2-9577-0A2C15F2A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FF2B5EF4-FFF2-40B4-BE49-F238E27FC236}">
                          <a16:creationId xmlns:a16="http://schemas.microsoft.com/office/drawing/2014/main" id="{F734F85B-0F41-4BC2-9577-0A2C15F2A1B3}"/>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20741596">
                      <a:off x="0" y="0"/>
                      <a:ext cx="3595248" cy="269647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9991DD3" w14:textId="4841B543" w:rsidR="005A4EA3" w:rsidRDefault="005A4EA3" w:rsidP="005A4EA3">
      <w:pPr>
        <w:pStyle w:val="BodyText"/>
        <w:rPr>
          <w:rStyle w:val="Hyperlink"/>
          <w:rFonts w:asciiTheme="minorHAnsi" w:hAnsiTheme="minorHAnsi" w:cstheme="minorHAnsi"/>
          <w:color w:val="auto"/>
          <w:sz w:val="20"/>
          <w:szCs w:val="20"/>
          <w:u w:val="none"/>
        </w:rPr>
      </w:pPr>
    </w:p>
    <w:p w14:paraId="02B1D86B" w14:textId="7BC82402" w:rsidR="005A4EA3" w:rsidRDefault="005A4EA3" w:rsidP="005A4EA3">
      <w:pPr>
        <w:pStyle w:val="BodyText"/>
        <w:rPr>
          <w:rStyle w:val="Hyperlink"/>
          <w:rFonts w:asciiTheme="minorHAnsi" w:hAnsiTheme="minorHAnsi" w:cstheme="minorHAnsi"/>
          <w:color w:val="auto"/>
          <w:sz w:val="20"/>
          <w:szCs w:val="20"/>
          <w:u w:val="none"/>
        </w:rPr>
      </w:pPr>
    </w:p>
    <w:p w14:paraId="481A6833" w14:textId="16FAE615" w:rsidR="005A4EA3" w:rsidRDefault="005A4EA3" w:rsidP="005A4EA3">
      <w:pPr>
        <w:pStyle w:val="BodyText"/>
        <w:rPr>
          <w:rStyle w:val="Hyperlink"/>
          <w:rFonts w:asciiTheme="minorHAnsi" w:hAnsiTheme="minorHAnsi" w:cstheme="minorHAnsi"/>
          <w:color w:val="auto"/>
          <w:sz w:val="20"/>
          <w:szCs w:val="20"/>
          <w:u w:val="none"/>
        </w:rPr>
      </w:pPr>
    </w:p>
    <w:p w14:paraId="2FCFD54E" w14:textId="76B64142" w:rsidR="005A4EA3" w:rsidRDefault="005A4EA3" w:rsidP="005A4EA3">
      <w:pPr>
        <w:pStyle w:val="BodyText"/>
        <w:rPr>
          <w:rStyle w:val="Hyperlink"/>
          <w:rFonts w:asciiTheme="minorHAnsi" w:hAnsiTheme="minorHAnsi" w:cstheme="minorHAnsi"/>
          <w:color w:val="auto"/>
          <w:sz w:val="20"/>
          <w:szCs w:val="20"/>
          <w:u w:val="none"/>
        </w:rPr>
      </w:pPr>
    </w:p>
    <w:p w14:paraId="7A5F4C3E" w14:textId="22B58665" w:rsidR="005A4EA3" w:rsidRDefault="005A4EA3" w:rsidP="005A4EA3">
      <w:pPr>
        <w:pStyle w:val="BodyText"/>
        <w:rPr>
          <w:rStyle w:val="Hyperlink"/>
          <w:rFonts w:asciiTheme="minorHAnsi" w:hAnsiTheme="minorHAnsi" w:cstheme="minorHAnsi"/>
          <w:color w:val="auto"/>
          <w:sz w:val="20"/>
          <w:szCs w:val="20"/>
          <w:u w:val="none"/>
        </w:rPr>
      </w:pPr>
    </w:p>
    <w:p w14:paraId="66B32DBA" w14:textId="4C517C56" w:rsidR="005A4EA3" w:rsidRDefault="005A4EA3" w:rsidP="005A4EA3">
      <w:pPr>
        <w:pStyle w:val="BodyText"/>
        <w:rPr>
          <w:rStyle w:val="Hyperlink"/>
          <w:rFonts w:asciiTheme="minorHAnsi" w:hAnsiTheme="minorHAnsi" w:cstheme="minorHAnsi"/>
          <w:color w:val="auto"/>
          <w:sz w:val="20"/>
          <w:szCs w:val="20"/>
          <w:u w:val="none"/>
        </w:rPr>
      </w:pPr>
    </w:p>
    <w:p w14:paraId="057E12B4" w14:textId="50A03CF0" w:rsidR="005A4EA3" w:rsidRDefault="005A4EA3" w:rsidP="005A4EA3">
      <w:pPr>
        <w:pStyle w:val="BodyText"/>
        <w:rPr>
          <w:rStyle w:val="Hyperlink"/>
          <w:rFonts w:asciiTheme="minorHAnsi" w:hAnsiTheme="minorHAnsi" w:cstheme="minorHAnsi"/>
          <w:color w:val="auto"/>
          <w:sz w:val="20"/>
          <w:szCs w:val="20"/>
          <w:u w:val="none"/>
        </w:rPr>
      </w:pPr>
    </w:p>
    <w:p w14:paraId="2E4EA0D7" w14:textId="197D249C" w:rsidR="005A4EA3" w:rsidRDefault="005A4EA3" w:rsidP="005A4EA3">
      <w:pPr>
        <w:pStyle w:val="BodyText"/>
        <w:rPr>
          <w:rStyle w:val="Hyperlink"/>
          <w:rFonts w:asciiTheme="minorHAnsi" w:hAnsiTheme="minorHAnsi" w:cstheme="minorHAnsi"/>
          <w:color w:val="auto"/>
          <w:sz w:val="20"/>
          <w:szCs w:val="20"/>
          <w:u w:val="none"/>
        </w:rPr>
      </w:pPr>
    </w:p>
    <w:p w14:paraId="70F2399A" w14:textId="1798CD59" w:rsidR="005A4EA3" w:rsidRDefault="005A4EA3" w:rsidP="005A4EA3">
      <w:pPr>
        <w:pStyle w:val="BodyText"/>
        <w:rPr>
          <w:rStyle w:val="Hyperlink"/>
          <w:rFonts w:asciiTheme="minorHAnsi" w:hAnsiTheme="minorHAnsi" w:cstheme="minorHAnsi"/>
          <w:color w:val="auto"/>
          <w:sz w:val="20"/>
          <w:szCs w:val="20"/>
          <w:u w:val="none"/>
        </w:rPr>
      </w:pPr>
    </w:p>
    <w:p w14:paraId="5C0A814F" w14:textId="1A0F9376" w:rsidR="005A4EA3" w:rsidRDefault="005A4EA3" w:rsidP="005A4EA3">
      <w:pPr>
        <w:pStyle w:val="BodyText"/>
        <w:rPr>
          <w:rStyle w:val="Hyperlink"/>
          <w:rFonts w:asciiTheme="minorHAnsi" w:hAnsiTheme="minorHAnsi" w:cstheme="minorHAnsi"/>
          <w:color w:val="auto"/>
          <w:sz w:val="20"/>
          <w:szCs w:val="20"/>
          <w:u w:val="none"/>
        </w:rPr>
      </w:pPr>
    </w:p>
    <w:p w14:paraId="6298CE96" w14:textId="1B3A3D97" w:rsidR="005A4EA3" w:rsidRDefault="005A4EA3" w:rsidP="005A4EA3">
      <w:pPr>
        <w:pStyle w:val="BodyText"/>
        <w:rPr>
          <w:rStyle w:val="Hyperlink"/>
          <w:rFonts w:asciiTheme="minorHAnsi" w:hAnsiTheme="minorHAnsi" w:cstheme="minorHAnsi"/>
          <w:color w:val="auto"/>
          <w:sz w:val="20"/>
          <w:szCs w:val="20"/>
          <w:u w:val="none"/>
        </w:rPr>
      </w:pPr>
    </w:p>
    <w:p w14:paraId="4084A5C1" w14:textId="77777777" w:rsidR="00EC5DE2" w:rsidRDefault="00366C07" w:rsidP="00991EFC">
      <w:pPr>
        <w:pStyle w:val="Heading1"/>
        <w:spacing w:before="0"/>
        <w:rPr>
          <w:rFonts w:asciiTheme="minorHAnsi" w:hAnsiTheme="minorHAnsi" w:cstheme="minorHAnsi"/>
        </w:rPr>
      </w:pPr>
      <w:bookmarkStart w:id="20" w:name="_Toc60938485"/>
      <w:bookmarkStart w:id="21" w:name="_Toc72402244"/>
      <w:r w:rsidRPr="00827DE9">
        <w:rPr>
          <w:rFonts w:asciiTheme="minorHAnsi" w:hAnsiTheme="minorHAnsi" w:cstheme="minorHAnsi"/>
        </w:rPr>
        <w:lastRenderedPageBreak/>
        <w:t>SECTION 2</w:t>
      </w:r>
      <w:bookmarkEnd w:id="20"/>
      <w:r w:rsidR="00AF3DE9">
        <w:rPr>
          <w:rFonts w:asciiTheme="minorHAnsi" w:hAnsiTheme="minorHAnsi" w:cstheme="minorHAnsi"/>
        </w:rPr>
        <w:t xml:space="preserve">: </w:t>
      </w:r>
      <w:r w:rsidR="0062410F">
        <w:rPr>
          <w:rFonts w:asciiTheme="minorHAnsi" w:hAnsiTheme="minorHAnsi" w:cstheme="minorHAnsi"/>
        </w:rPr>
        <w:t>Frequently Asked Questions</w:t>
      </w:r>
      <w:r w:rsidR="00924F25">
        <w:rPr>
          <w:noProof/>
        </w:rPr>
        <w:drawing>
          <wp:anchor distT="0" distB="0" distL="114300" distR="114300" simplePos="0" relativeHeight="251650560" behindDoc="1" locked="0" layoutInCell="1" allowOverlap="1" wp14:anchorId="3D0134B3" wp14:editId="724F8600">
            <wp:simplePos x="0" y="0"/>
            <wp:positionH relativeFrom="column">
              <wp:posOffset>3764915</wp:posOffset>
            </wp:positionH>
            <wp:positionV relativeFrom="paragraph">
              <wp:posOffset>3810</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bookmarkEnd w:id="21"/>
    </w:p>
    <w:p w14:paraId="3BD7B528" w14:textId="77777777" w:rsidR="00924F25" w:rsidRDefault="00924F25" w:rsidP="00924F25"/>
    <w:p w14:paraId="5D4D836A" w14:textId="77777777" w:rsidR="0021069F" w:rsidRPr="00924F25" w:rsidRDefault="0021069F" w:rsidP="00924F25"/>
    <w:p w14:paraId="30E716F9" w14:textId="77777777" w:rsidR="00A414B9" w:rsidRPr="00A414B9" w:rsidRDefault="00A414B9" w:rsidP="00A414B9"/>
    <w:p w14:paraId="7796AD6B" w14:textId="5C4573D9" w:rsidR="002C5A30" w:rsidRDefault="002C5A30" w:rsidP="002C5A30">
      <w:pPr>
        <w:pStyle w:val="Heading3"/>
      </w:pPr>
      <w:bookmarkStart w:id="22" w:name="_Toc72402245"/>
      <w:r>
        <w:t>C</w:t>
      </w:r>
      <w:r w:rsidRPr="002C5A30">
        <w:t>an care</w:t>
      </w:r>
      <w:r>
        <w:t xml:space="preserve"> home</w:t>
      </w:r>
      <w:r w:rsidRPr="002C5A30">
        <w:t xml:space="preserve"> staff eat and drink in the garden together</w:t>
      </w:r>
      <w:r>
        <w:t>?</w:t>
      </w:r>
      <w:bookmarkEnd w:id="22"/>
    </w:p>
    <w:p w14:paraId="6F7A284A" w14:textId="15F6B3F7" w:rsidR="002C5A30" w:rsidRPr="00B17529" w:rsidRDefault="00DE0830" w:rsidP="002C5A30">
      <w:pPr>
        <w:rPr>
          <w:rFonts w:asciiTheme="minorHAnsi" w:hAnsiTheme="minorHAnsi" w:cstheme="minorHAnsi"/>
          <w:sz w:val="22"/>
          <w:szCs w:val="22"/>
        </w:rPr>
      </w:pPr>
      <w:r>
        <w:rPr>
          <w:rFonts w:asciiTheme="minorHAnsi" w:hAnsiTheme="minorHAnsi" w:cstheme="minorHAnsi"/>
          <w:sz w:val="22"/>
          <w:szCs w:val="22"/>
        </w:rPr>
        <w:t>Yes,</w:t>
      </w:r>
      <w:r w:rsidR="007A4154">
        <w:rPr>
          <w:rFonts w:asciiTheme="minorHAnsi" w:hAnsiTheme="minorHAnsi" w:cstheme="minorHAnsi"/>
          <w:sz w:val="22"/>
          <w:szCs w:val="22"/>
        </w:rPr>
        <w:t xml:space="preserve"> </w:t>
      </w:r>
      <w:r w:rsidR="00286D4E">
        <w:rPr>
          <w:rFonts w:asciiTheme="minorHAnsi" w:hAnsiTheme="minorHAnsi" w:cstheme="minorHAnsi"/>
          <w:sz w:val="22"/>
          <w:szCs w:val="22"/>
        </w:rPr>
        <w:t>a</w:t>
      </w:r>
      <w:r w:rsidR="007A4154">
        <w:rPr>
          <w:rFonts w:asciiTheme="minorHAnsi" w:hAnsiTheme="minorHAnsi" w:cstheme="minorHAnsi"/>
          <w:sz w:val="22"/>
          <w:szCs w:val="22"/>
        </w:rPr>
        <w:t>lthough</w:t>
      </w:r>
      <w:r>
        <w:rPr>
          <w:rFonts w:asciiTheme="minorHAnsi" w:hAnsiTheme="minorHAnsi" w:cstheme="minorHAnsi"/>
          <w:sz w:val="22"/>
          <w:szCs w:val="22"/>
        </w:rPr>
        <w:t xml:space="preserve"> </w:t>
      </w:r>
      <w:r w:rsidR="001D34B0">
        <w:rPr>
          <w:rFonts w:asciiTheme="minorHAnsi" w:hAnsiTheme="minorHAnsi" w:cstheme="minorHAnsi"/>
          <w:sz w:val="22"/>
          <w:szCs w:val="22"/>
        </w:rPr>
        <w:t>s</w:t>
      </w:r>
      <w:r>
        <w:rPr>
          <w:rFonts w:asciiTheme="minorHAnsi" w:hAnsiTheme="minorHAnsi" w:cstheme="minorHAnsi"/>
          <w:sz w:val="22"/>
          <w:szCs w:val="22"/>
        </w:rPr>
        <w:t xml:space="preserve">taff will need to be socially distanced at 2 meters apart before they remove their masks to eat or drink and then a fresh </w:t>
      </w:r>
      <w:r w:rsidR="007A4154">
        <w:rPr>
          <w:rFonts w:asciiTheme="minorHAnsi" w:hAnsiTheme="minorHAnsi" w:cstheme="minorHAnsi"/>
          <w:sz w:val="22"/>
          <w:szCs w:val="22"/>
        </w:rPr>
        <w:t xml:space="preserve">mask needs to put on </w:t>
      </w:r>
      <w:r w:rsidR="001D34B0">
        <w:rPr>
          <w:rFonts w:asciiTheme="minorHAnsi" w:hAnsiTheme="minorHAnsi" w:cstheme="minorHAnsi"/>
          <w:sz w:val="22"/>
          <w:szCs w:val="22"/>
        </w:rPr>
        <w:t>after eating and drinking.</w:t>
      </w:r>
    </w:p>
    <w:p w14:paraId="00EA2C55" w14:textId="77777777" w:rsidR="00B17529" w:rsidRPr="002C5A30" w:rsidRDefault="00B17529" w:rsidP="002C5A30"/>
    <w:p w14:paraId="11BE9B96" w14:textId="29E084E4" w:rsidR="00506EC8" w:rsidRDefault="00506EC8" w:rsidP="00506EC8">
      <w:pPr>
        <w:pStyle w:val="Heading3"/>
      </w:pPr>
      <w:bookmarkStart w:id="23" w:name="_Toc72402246"/>
      <w:r>
        <w:t>Do we need to complete LFD tests for children over 11 who are visiting?</w:t>
      </w:r>
      <w:bookmarkEnd w:id="23"/>
    </w:p>
    <w:p w14:paraId="2991BD28" w14:textId="77777777" w:rsidR="00127878" w:rsidRDefault="00273091" w:rsidP="00506EC8">
      <w:pPr>
        <w:rPr>
          <w:rFonts w:asciiTheme="minorHAnsi" w:hAnsiTheme="minorHAnsi" w:cstheme="minorHAnsi"/>
          <w:sz w:val="22"/>
          <w:szCs w:val="22"/>
        </w:rPr>
      </w:pPr>
      <w:r w:rsidRPr="00B12E6C">
        <w:rPr>
          <w:rFonts w:asciiTheme="minorHAnsi" w:hAnsiTheme="minorHAnsi" w:cstheme="minorHAnsi"/>
          <w:sz w:val="22"/>
          <w:szCs w:val="22"/>
        </w:rPr>
        <w:t>This has not yet been clarified in the</w:t>
      </w:r>
      <w:r w:rsidR="002263E5">
        <w:rPr>
          <w:rFonts w:asciiTheme="minorHAnsi" w:hAnsiTheme="minorHAnsi" w:cstheme="minorHAnsi"/>
          <w:sz w:val="22"/>
          <w:szCs w:val="22"/>
        </w:rPr>
        <w:t xml:space="preserve"> national</w:t>
      </w:r>
      <w:r w:rsidRPr="00B12E6C">
        <w:rPr>
          <w:rFonts w:asciiTheme="minorHAnsi" w:hAnsiTheme="minorHAnsi" w:cstheme="minorHAnsi"/>
          <w:sz w:val="22"/>
          <w:szCs w:val="22"/>
        </w:rPr>
        <w:t xml:space="preserve"> guidance but what is clarified </w:t>
      </w:r>
      <w:r w:rsidR="00B12E6C" w:rsidRPr="00B12E6C">
        <w:rPr>
          <w:rFonts w:asciiTheme="minorHAnsi" w:hAnsiTheme="minorHAnsi" w:cstheme="minorHAnsi"/>
          <w:sz w:val="22"/>
          <w:szCs w:val="22"/>
        </w:rPr>
        <w:t>is that all visitors will need to have a negative LFD test on the day of the visit</w:t>
      </w:r>
      <w:r w:rsidR="00B12E6C">
        <w:rPr>
          <w:rFonts w:asciiTheme="minorHAnsi" w:hAnsiTheme="minorHAnsi" w:cstheme="minorHAnsi"/>
          <w:sz w:val="22"/>
          <w:szCs w:val="22"/>
        </w:rPr>
        <w:t>, children can make up the cohort of 5 named visitors</w:t>
      </w:r>
      <w:r w:rsidR="00187C70">
        <w:rPr>
          <w:rFonts w:asciiTheme="minorHAnsi" w:hAnsiTheme="minorHAnsi" w:cstheme="minorHAnsi"/>
          <w:sz w:val="22"/>
          <w:szCs w:val="22"/>
        </w:rPr>
        <w:t>. We have asked for clarification and for the guidance to specify</w:t>
      </w:r>
      <w:r w:rsidR="00D807B9">
        <w:rPr>
          <w:rFonts w:asciiTheme="minorHAnsi" w:hAnsiTheme="minorHAnsi" w:cstheme="minorHAnsi"/>
          <w:sz w:val="22"/>
          <w:szCs w:val="22"/>
        </w:rPr>
        <w:t>.</w:t>
      </w:r>
    </w:p>
    <w:p w14:paraId="2A69EE3B" w14:textId="1F7D6B7F" w:rsidR="00506EC8" w:rsidRPr="00B12E6C" w:rsidRDefault="000A540D" w:rsidP="00506EC8">
      <w:pPr>
        <w:rPr>
          <w:rFonts w:asciiTheme="minorHAnsi" w:hAnsiTheme="minorHAnsi" w:cstheme="minorHAnsi"/>
          <w:sz w:val="22"/>
          <w:szCs w:val="22"/>
        </w:rPr>
      </w:pPr>
      <w:hyperlink r:id="rId107" w:history="1">
        <w:r>
          <w:rPr>
            <w:rStyle w:val="Hyperlink"/>
            <w:rFonts w:asciiTheme="minorHAnsi" w:hAnsiTheme="minorHAnsi" w:cstheme="minorHAnsi"/>
            <w:sz w:val="22"/>
            <w:szCs w:val="22"/>
          </w:rPr>
          <w:t>carehome.co.uk/advice</w:t>
        </w:r>
      </w:hyperlink>
      <w:r>
        <w:rPr>
          <w:rFonts w:asciiTheme="minorHAnsi" w:hAnsiTheme="minorHAnsi" w:cstheme="minorHAnsi"/>
          <w:sz w:val="22"/>
          <w:szCs w:val="22"/>
        </w:rPr>
        <w:t xml:space="preserve"> </w:t>
      </w:r>
      <w:r w:rsidR="002263E5" w:rsidRPr="002263E5">
        <w:rPr>
          <w:rFonts w:asciiTheme="minorHAnsi" w:hAnsiTheme="minorHAnsi" w:cstheme="minorHAnsi"/>
          <w:sz w:val="22"/>
          <w:szCs w:val="22"/>
        </w:rPr>
        <w:t>Children aged 11 and over should wear the same PPE as adult visitors where indicated and should be tested prior to indoor visits, visits in pods or similar structures. Parental consent should be given prior to any test.</w:t>
      </w:r>
    </w:p>
    <w:p w14:paraId="05CA6B23" w14:textId="77777777" w:rsidR="00B12E6C" w:rsidRPr="00506EC8" w:rsidRDefault="00B12E6C" w:rsidP="00506EC8"/>
    <w:p w14:paraId="78102787" w14:textId="5CBA513D" w:rsidR="00C766F9" w:rsidRDefault="00C766F9" w:rsidP="00C766F9">
      <w:pPr>
        <w:pStyle w:val="Heading3"/>
      </w:pPr>
      <w:bookmarkStart w:id="24" w:name="_Toc72402247"/>
      <w:r>
        <w:t>O</w:t>
      </w:r>
      <w:r w:rsidRPr="00C766F9">
        <w:t>ne of my staff</w:t>
      </w:r>
      <w:r>
        <w:t xml:space="preserve"> members</w:t>
      </w:r>
      <w:r w:rsidRPr="00C766F9">
        <w:t xml:space="preserve"> has reacted badly to the mask</w:t>
      </w:r>
      <w:r>
        <w:t xml:space="preserve">. The </w:t>
      </w:r>
      <w:r w:rsidRPr="00C766F9">
        <w:t>G</w:t>
      </w:r>
      <w:r>
        <w:t>P</w:t>
      </w:r>
      <w:r w:rsidRPr="00C766F9">
        <w:t xml:space="preserve"> </w:t>
      </w:r>
      <w:r>
        <w:t xml:space="preserve">has </w:t>
      </w:r>
      <w:r w:rsidRPr="00C766F9">
        <w:t>recommended to wear a cotton one, is this okay?</w:t>
      </w:r>
      <w:bookmarkEnd w:id="24"/>
    </w:p>
    <w:p w14:paraId="17737190" w14:textId="7BD0EF3B" w:rsidR="00506EC8" w:rsidRPr="00032210" w:rsidRDefault="00F36553" w:rsidP="00032210">
      <w:pPr>
        <w:rPr>
          <w:rFonts w:asciiTheme="minorHAnsi" w:hAnsiTheme="minorHAnsi" w:cstheme="minorHAnsi"/>
          <w:sz w:val="22"/>
          <w:szCs w:val="22"/>
        </w:rPr>
      </w:pPr>
      <w:r w:rsidRPr="00F36553">
        <w:rPr>
          <w:rFonts w:asciiTheme="minorHAnsi" w:hAnsiTheme="minorHAnsi" w:cstheme="minorHAnsi"/>
          <w:sz w:val="22"/>
          <w:szCs w:val="22"/>
        </w:rPr>
        <w:t>It depends on their job</w:t>
      </w:r>
      <w:r w:rsidR="00740131">
        <w:rPr>
          <w:rFonts w:asciiTheme="minorHAnsi" w:hAnsiTheme="minorHAnsi" w:cstheme="minorHAnsi"/>
          <w:sz w:val="22"/>
          <w:szCs w:val="22"/>
        </w:rPr>
        <w:t xml:space="preserve">, </w:t>
      </w:r>
      <w:r w:rsidR="00286D4E">
        <w:rPr>
          <w:rFonts w:asciiTheme="minorHAnsi" w:hAnsiTheme="minorHAnsi" w:cstheme="minorHAnsi"/>
          <w:sz w:val="22"/>
          <w:szCs w:val="22"/>
        </w:rPr>
        <w:t>i</w:t>
      </w:r>
      <w:r w:rsidRPr="00F36553">
        <w:rPr>
          <w:rFonts w:asciiTheme="minorHAnsi" w:hAnsiTheme="minorHAnsi" w:cstheme="minorHAnsi"/>
          <w:sz w:val="22"/>
          <w:szCs w:val="22"/>
        </w:rPr>
        <w:t>n an office</w:t>
      </w:r>
      <w:r w:rsidR="00740131">
        <w:rPr>
          <w:rFonts w:asciiTheme="minorHAnsi" w:hAnsiTheme="minorHAnsi" w:cstheme="minorHAnsi"/>
          <w:sz w:val="22"/>
          <w:szCs w:val="22"/>
        </w:rPr>
        <w:t xml:space="preserve"> working solo it</w:t>
      </w:r>
      <w:r w:rsidRPr="00F36553">
        <w:rPr>
          <w:rFonts w:asciiTheme="minorHAnsi" w:hAnsiTheme="minorHAnsi" w:cstheme="minorHAnsi"/>
          <w:sz w:val="22"/>
          <w:szCs w:val="22"/>
        </w:rPr>
        <w:t xml:space="preserve"> would be okay but not if they are delivering care</w:t>
      </w:r>
      <w:r w:rsidR="00740131">
        <w:rPr>
          <w:rFonts w:asciiTheme="minorHAnsi" w:hAnsiTheme="minorHAnsi" w:cstheme="minorHAnsi"/>
          <w:sz w:val="22"/>
          <w:szCs w:val="22"/>
        </w:rPr>
        <w:t xml:space="preserve"> or can’t socially distance</w:t>
      </w:r>
      <w:r w:rsidRPr="00F36553">
        <w:rPr>
          <w:rFonts w:asciiTheme="minorHAnsi" w:hAnsiTheme="minorHAnsi" w:cstheme="minorHAnsi"/>
          <w:sz w:val="22"/>
          <w:szCs w:val="22"/>
        </w:rPr>
        <w:t xml:space="preserve">. They would need to identify what they are allergic to </w:t>
      </w:r>
      <w:proofErr w:type="spellStart"/>
      <w:r w:rsidRPr="00F36553">
        <w:rPr>
          <w:rFonts w:asciiTheme="minorHAnsi" w:hAnsiTheme="minorHAnsi" w:cstheme="minorHAnsi"/>
          <w:sz w:val="22"/>
          <w:szCs w:val="22"/>
        </w:rPr>
        <w:t>e.g</w:t>
      </w:r>
      <w:proofErr w:type="spellEnd"/>
      <w:r w:rsidRPr="00F36553">
        <w:rPr>
          <w:rFonts w:asciiTheme="minorHAnsi" w:hAnsiTheme="minorHAnsi" w:cstheme="minorHAnsi"/>
          <w:sz w:val="22"/>
          <w:szCs w:val="22"/>
        </w:rPr>
        <w:t xml:space="preserve"> </w:t>
      </w:r>
      <w:r w:rsidR="002941AC" w:rsidRPr="00F36553">
        <w:rPr>
          <w:rFonts w:asciiTheme="minorHAnsi" w:hAnsiTheme="minorHAnsi" w:cstheme="minorHAnsi"/>
          <w:sz w:val="22"/>
          <w:szCs w:val="22"/>
        </w:rPr>
        <w:t>nickel</w:t>
      </w:r>
      <w:r w:rsidRPr="00F36553">
        <w:rPr>
          <w:rFonts w:asciiTheme="minorHAnsi" w:hAnsiTheme="minorHAnsi" w:cstheme="minorHAnsi"/>
          <w:sz w:val="22"/>
          <w:szCs w:val="22"/>
        </w:rPr>
        <w:t xml:space="preserve"> in nose mo</w:t>
      </w:r>
      <w:r w:rsidR="002941AC">
        <w:rPr>
          <w:rFonts w:asciiTheme="minorHAnsi" w:hAnsiTheme="minorHAnsi" w:cstheme="minorHAnsi"/>
          <w:sz w:val="22"/>
          <w:szCs w:val="22"/>
        </w:rPr>
        <w:t>u</w:t>
      </w:r>
      <w:r w:rsidRPr="00F36553">
        <w:rPr>
          <w:rFonts w:asciiTheme="minorHAnsi" w:hAnsiTheme="minorHAnsi" w:cstheme="minorHAnsi"/>
          <w:sz w:val="22"/>
          <w:szCs w:val="22"/>
        </w:rPr>
        <w:t>ld</w:t>
      </w:r>
      <w:r w:rsidR="00740131">
        <w:rPr>
          <w:rFonts w:asciiTheme="minorHAnsi" w:hAnsiTheme="minorHAnsi" w:cstheme="minorHAnsi"/>
          <w:sz w:val="22"/>
          <w:szCs w:val="22"/>
        </w:rPr>
        <w:t xml:space="preserve"> or other substance</w:t>
      </w:r>
      <w:r w:rsidRPr="00F36553">
        <w:rPr>
          <w:rFonts w:asciiTheme="minorHAnsi" w:hAnsiTheme="minorHAnsi" w:cstheme="minorHAnsi"/>
          <w:sz w:val="22"/>
          <w:szCs w:val="22"/>
        </w:rPr>
        <w:t>.</w:t>
      </w:r>
      <w:r w:rsidR="00D007EA">
        <w:rPr>
          <w:rFonts w:asciiTheme="minorHAnsi" w:hAnsiTheme="minorHAnsi" w:cstheme="minorHAnsi"/>
          <w:sz w:val="22"/>
          <w:szCs w:val="22"/>
        </w:rPr>
        <w:t xml:space="preserve"> There are a variety of masks available that may be more suitable.</w:t>
      </w:r>
      <w:r w:rsidR="002941AC">
        <w:rPr>
          <w:rFonts w:asciiTheme="minorHAnsi" w:hAnsiTheme="minorHAnsi" w:cstheme="minorHAnsi"/>
          <w:sz w:val="22"/>
          <w:szCs w:val="22"/>
        </w:rPr>
        <w:t xml:space="preserve"> They will need to speak to occupational health team or equivalent </w:t>
      </w:r>
      <w:r w:rsidR="00334DBA">
        <w:rPr>
          <w:rFonts w:asciiTheme="minorHAnsi" w:hAnsiTheme="minorHAnsi" w:cstheme="minorHAnsi"/>
          <w:sz w:val="22"/>
          <w:szCs w:val="22"/>
        </w:rPr>
        <w:t>to identify if they have any allergies or solutions</w:t>
      </w:r>
      <w:r w:rsidR="00D007EA">
        <w:rPr>
          <w:rFonts w:asciiTheme="minorHAnsi" w:hAnsiTheme="minorHAnsi" w:cstheme="minorHAnsi"/>
          <w:sz w:val="22"/>
          <w:szCs w:val="22"/>
        </w:rPr>
        <w:t>, If the allergy is sever</w:t>
      </w:r>
      <w:r w:rsidR="00286D4E">
        <w:rPr>
          <w:rFonts w:asciiTheme="minorHAnsi" w:hAnsiTheme="minorHAnsi" w:cstheme="minorHAnsi"/>
          <w:sz w:val="22"/>
          <w:szCs w:val="22"/>
        </w:rPr>
        <w:t>e</w:t>
      </w:r>
      <w:r w:rsidR="00D007EA">
        <w:rPr>
          <w:rFonts w:asciiTheme="minorHAnsi" w:hAnsiTheme="minorHAnsi" w:cstheme="minorHAnsi"/>
          <w:sz w:val="22"/>
          <w:szCs w:val="22"/>
        </w:rPr>
        <w:t xml:space="preserve"> they may need a referral to a hospital</w:t>
      </w:r>
      <w:r w:rsidR="00E64A87">
        <w:rPr>
          <w:rFonts w:asciiTheme="minorHAnsi" w:hAnsiTheme="minorHAnsi" w:cstheme="minorHAnsi"/>
          <w:sz w:val="22"/>
          <w:szCs w:val="22"/>
        </w:rPr>
        <w:t xml:space="preserve"> </w:t>
      </w:r>
      <w:r w:rsidR="00032210">
        <w:rPr>
          <w:rFonts w:asciiTheme="minorHAnsi" w:hAnsiTheme="minorHAnsi" w:cstheme="minorHAnsi"/>
          <w:sz w:val="22"/>
          <w:szCs w:val="22"/>
        </w:rPr>
        <w:t>to see a</w:t>
      </w:r>
      <w:r w:rsidR="00E64A87">
        <w:rPr>
          <w:rFonts w:asciiTheme="minorHAnsi" w:hAnsiTheme="minorHAnsi" w:cstheme="minorHAnsi"/>
          <w:sz w:val="22"/>
          <w:szCs w:val="22"/>
        </w:rPr>
        <w:t xml:space="preserve"> specialist</w:t>
      </w:r>
      <w:r w:rsidR="00032210">
        <w:rPr>
          <w:rFonts w:asciiTheme="minorHAnsi" w:hAnsiTheme="minorHAnsi" w:cstheme="minorHAnsi"/>
          <w:sz w:val="22"/>
          <w:szCs w:val="22"/>
        </w:rPr>
        <w:t xml:space="preserve"> such as dermatologist or immunologist.</w:t>
      </w:r>
    </w:p>
    <w:p w14:paraId="5C1630E3" w14:textId="77777777" w:rsidR="00C00646" w:rsidRPr="00FE24CE" w:rsidRDefault="00C00646" w:rsidP="00FE24CE">
      <w:pPr>
        <w:rPr>
          <w:rFonts w:asciiTheme="minorHAnsi" w:hAnsiTheme="minorHAnsi" w:cstheme="minorHAnsi"/>
          <w:sz w:val="22"/>
          <w:szCs w:val="22"/>
        </w:rPr>
      </w:pPr>
    </w:p>
    <w:p w14:paraId="4ED66388" w14:textId="0025A054" w:rsidR="00844CB8" w:rsidRDefault="00844CB8" w:rsidP="001E5474">
      <w:pPr>
        <w:pStyle w:val="Heading3"/>
      </w:pPr>
      <w:bookmarkStart w:id="25" w:name="_Toc72402248"/>
      <w:r>
        <w:t>I am a manager of a Care Home and I have really tried to encourage my staff to have the vaccine, with several supervision sessions but I don’t know what else I can do for those staff who won’t have it?</w:t>
      </w:r>
      <w:bookmarkEnd w:id="25"/>
    </w:p>
    <w:p w14:paraId="11B54069"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7174B41D" w14:textId="77777777" w:rsidR="00844CB8" w:rsidRDefault="00844CB8" w:rsidP="00844CB8">
      <w:pPr>
        <w:rPr>
          <w:rFonts w:asciiTheme="minorHAnsi" w:hAnsiTheme="minorHAnsi" w:cstheme="minorHAnsi"/>
          <w:sz w:val="22"/>
          <w:szCs w:val="22"/>
        </w:rPr>
      </w:pPr>
    </w:p>
    <w:p w14:paraId="252EB0A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assessment and documenting these discussions and actions. </w:t>
      </w:r>
    </w:p>
    <w:p w14:paraId="0B3CA54F" w14:textId="77777777" w:rsidR="00844CB8" w:rsidRDefault="00844CB8" w:rsidP="00844CB8">
      <w:pPr>
        <w:rPr>
          <w:rFonts w:asciiTheme="minorHAnsi" w:hAnsiTheme="minorHAnsi" w:cstheme="minorHAnsi"/>
          <w:sz w:val="22"/>
          <w:szCs w:val="22"/>
        </w:rPr>
      </w:pPr>
    </w:p>
    <w:p w14:paraId="309E6D9D" w14:textId="77777777" w:rsidR="00844CB8" w:rsidRDefault="00844CB8" w:rsidP="00844CB8">
      <w:pPr>
        <w:rPr>
          <w:rFonts w:asciiTheme="minorHAnsi" w:hAnsiTheme="minorHAnsi" w:cstheme="minorHAnsi"/>
          <w:sz w:val="22"/>
          <w:szCs w:val="22"/>
        </w:rPr>
      </w:pPr>
      <w:r>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it please email </w:t>
      </w:r>
      <w:hyperlink r:id="rId108" w:history="1">
        <w:r w:rsidRPr="00AC7E69">
          <w:rPr>
            <w:rStyle w:val="Hyperlink"/>
            <w:rFonts w:asciiTheme="minorHAnsi" w:hAnsiTheme="minorHAnsi" w:cstheme="minorHAnsi"/>
            <w:sz w:val="22"/>
            <w:szCs w:val="22"/>
          </w:rPr>
          <w:t>carehome.covidvaccine@swlondon.nhs.uk</w:t>
        </w:r>
      </w:hyperlink>
      <w:r>
        <w:rPr>
          <w:rFonts w:asciiTheme="minorHAnsi" w:hAnsiTheme="minorHAnsi" w:cstheme="minorHAnsi"/>
          <w:sz w:val="22"/>
          <w:szCs w:val="22"/>
        </w:rPr>
        <w:t xml:space="preserve"> and it can be sent to you.</w:t>
      </w:r>
    </w:p>
    <w:p w14:paraId="48DFF66D" w14:textId="77777777" w:rsidR="00844CB8" w:rsidRDefault="00844CB8" w:rsidP="00844CB8">
      <w:pPr>
        <w:rPr>
          <w:rFonts w:asciiTheme="minorHAnsi" w:hAnsiTheme="minorHAnsi" w:cstheme="minorHAnsi"/>
          <w:sz w:val="22"/>
          <w:szCs w:val="22"/>
        </w:rPr>
      </w:pPr>
    </w:p>
    <w:p w14:paraId="52FD9DFF" w14:textId="77777777" w:rsidR="00844CB8" w:rsidRDefault="00844CB8" w:rsidP="00844CB8">
      <w:pPr>
        <w:rPr>
          <w:rFonts w:asciiTheme="minorHAnsi" w:hAnsiTheme="minorHAnsi" w:cstheme="minorHAnsi"/>
          <w:b/>
          <w:sz w:val="22"/>
          <w:szCs w:val="22"/>
        </w:rPr>
      </w:pPr>
      <w:r w:rsidRPr="002741FB">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Default="00844CB8" w:rsidP="00844CB8">
      <w:pPr>
        <w:rPr>
          <w:rFonts w:asciiTheme="minorHAnsi" w:hAnsiTheme="minorHAnsi" w:cstheme="minorHAnsi"/>
          <w:b/>
          <w:sz w:val="22"/>
          <w:szCs w:val="22"/>
        </w:rPr>
      </w:pPr>
    </w:p>
    <w:p w14:paraId="19ADB3A7" w14:textId="77777777" w:rsidR="00844CB8" w:rsidRPr="0098432B" w:rsidRDefault="00844CB8" w:rsidP="00844CB8">
      <w:pPr>
        <w:spacing w:after="160" w:line="259" w:lineRule="auto"/>
        <w:rPr>
          <w:rFonts w:asciiTheme="minorHAnsi" w:eastAsiaTheme="minorHAnsi" w:hAnsiTheme="minorHAnsi" w:cstheme="minorBidi"/>
          <w:sz w:val="22"/>
          <w:szCs w:val="22"/>
          <w:lang w:eastAsia="en-US"/>
        </w:rPr>
      </w:pPr>
      <w:r w:rsidRPr="0098432B">
        <w:rPr>
          <w:rFonts w:asciiTheme="minorHAnsi" w:eastAsiaTheme="minorHAnsi" w:hAnsiTheme="minorHAnsi" w:cstheme="minorBidi"/>
          <w:sz w:val="22"/>
          <w:szCs w:val="22"/>
          <w:lang w:eastAsia="en-US"/>
        </w:rPr>
        <w:t>Staff should be encouraged to speak to someone about the vaccine – they can phone</w:t>
      </w:r>
      <w:r>
        <w:rPr>
          <w:rFonts w:asciiTheme="minorHAnsi" w:eastAsiaTheme="minorHAnsi" w:hAnsiTheme="minorHAnsi" w:cstheme="minorBidi"/>
          <w:sz w:val="22"/>
          <w:szCs w:val="22"/>
          <w:lang w:eastAsia="en-US"/>
        </w:rPr>
        <w:t xml:space="preserve"> Nurse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Fiona White</w:t>
      </w:r>
      <w:r w:rsidRPr="0098432B">
        <w:rPr>
          <w:rFonts w:asciiTheme="minorHAnsi" w:eastAsiaTheme="minorHAnsi" w:hAnsiTheme="minorHAnsi" w:cstheme="minorBidi"/>
          <w:sz w:val="22"/>
          <w:szCs w:val="22"/>
          <w:lang w:eastAsia="en-US"/>
        </w:rPr>
        <w:t xml:space="preserve"> on 07770684842 and </w:t>
      </w:r>
      <w:r>
        <w:rPr>
          <w:rFonts w:asciiTheme="minorHAnsi" w:eastAsiaTheme="minorHAnsi" w:hAnsiTheme="minorHAnsi" w:cstheme="minorBidi"/>
          <w:sz w:val="22"/>
          <w:szCs w:val="22"/>
          <w:lang w:eastAsia="en-US"/>
        </w:rPr>
        <w:t>she</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will be </w:t>
      </w:r>
      <w:r w:rsidRPr="0098432B">
        <w:rPr>
          <w:rFonts w:asciiTheme="minorHAnsi" w:eastAsiaTheme="minorHAnsi" w:hAnsiTheme="minorHAnsi" w:cstheme="minorBidi"/>
          <w:sz w:val="22"/>
          <w:szCs w:val="22"/>
          <w:lang w:eastAsia="en-US"/>
        </w:rPr>
        <w:t>happy to answer any of their concerns and questions. There is a consultation about vaccinations and care homes currently in progress. The covid</w:t>
      </w:r>
      <w:r>
        <w:rPr>
          <w:rFonts w:asciiTheme="minorHAnsi" w:eastAsiaTheme="minorHAnsi" w:hAnsiTheme="minorHAnsi" w:cstheme="minorBidi"/>
          <w:sz w:val="22"/>
          <w:szCs w:val="22"/>
          <w:lang w:eastAsia="en-US"/>
        </w:rPr>
        <w:t xml:space="preserve">-19 </w:t>
      </w:r>
      <w:r w:rsidRPr="0098432B">
        <w:rPr>
          <w:rFonts w:asciiTheme="minorHAnsi" w:eastAsiaTheme="minorHAnsi" w:hAnsiTheme="minorHAnsi" w:cstheme="minorBidi"/>
          <w:sz w:val="22"/>
          <w:szCs w:val="22"/>
          <w:lang w:eastAsia="en-US"/>
        </w:rPr>
        <w:t xml:space="preserve">vaccine helps prevent the risk of hospitalisation and decreases the complications to the person, family members and clients, staff you work with. </w:t>
      </w:r>
      <w:r>
        <w:rPr>
          <w:rFonts w:asciiTheme="minorHAnsi" w:eastAsiaTheme="minorHAnsi" w:hAnsiTheme="minorHAnsi" w:cstheme="minorBidi"/>
          <w:sz w:val="22"/>
          <w:szCs w:val="22"/>
          <w:lang w:eastAsia="en-US"/>
        </w:rPr>
        <w:t>No vaccine is 100% effective so i</w:t>
      </w:r>
      <w:r w:rsidRPr="0098432B">
        <w:rPr>
          <w:rFonts w:asciiTheme="minorHAnsi" w:eastAsiaTheme="minorHAnsi" w:hAnsiTheme="minorHAnsi" w:cstheme="minorBidi"/>
          <w:sz w:val="22"/>
          <w:szCs w:val="22"/>
          <w:lang w:eastAsia="en-US"/>
        </w:rPr>
        <w:t xml:space="preserve">t </w:t>
      </w:r>
      <w:r>
        <w:rPr>
          <w:rFonts w:asciiTheme="minorHAnsi" w:eastAsiaTheme="minorHAnsi" w:hAnsiTheme="minorHAnsi" w:cstheme="minorBidi"/>
          <w:sz w:val="22"/>
          <w:szCs w:val="22"/>
          <w:lang w:eastAsia="en-US"/>
        </w:rPr>
        <w:t xml:space="preserve">may not </w:t>
      </w:r>
      <w:r w:rsidRPr="0098432B">
        <w:rPr>
          <w:rFonts w:asciiTheme="minorHAnsi" w:eastAsiaTheme="minorHAnsi" w:hAnsiTheme="minorHAnsi" w:cstheme="minorBidi"/>
          <w:sz w:val="22"/>
          <w:szCs w:val="22"/>
          <w:lang w:eastAsia="en-US"/>
        </w:rPr>
        <w:t>prevent you getting the virus</w:t>
      </w:r>
      <w:r>
        <w:rPr>
          <w:rFonts w:asciiTheme="minorHAnsi" w:eastAsiaTheme="minorHAnsi" w:hAnsiTheme="minorHAnsi" w:cstheme="minorBidi"/>
          <w:sz w:val="22"/>
          <w:szCs w:val="22"/>
          <w:lang w:eastAsia="en-US"/>
        </w:rPr>
        <w:t>,</w:t>
      </w:r>
      <w:r w:rsidRPr="0098432B">
        <w:rPr>
          <w:rFonts w:asciiTheme="minorHAnsi" w:eastAsiaTheme="minorHAnsi" w:hAnsiTheme="minorHAnsi" w:cstheme="minorBidi"/>
          <w:sz w:val="22"/>
          <w:szCs w:val="22"/>
          <w:lang w:eastAsia="en-US"/>
        </w:rPr>
        <w:t xml:space="preserve"> but</w:t>
      </w:r>
      <w:r>
        <w:rPr>
          <w:rFonts w:asciiTheme="minorHAnsi" w:eastAsiaTheme="minorHAnsi" w:hAnsiTheme="minorHAnsi" w:cstheme="minorBidi"/>
          <w:sz w:val="22"/>
          <w:szCs w:val="22"/>
          <w:lang w:eastAsia="en-US"/>
        </w:rPr>
        <w:t xml:space="preserve"> evidence is currently showing</w:t>
      </w:r>
      <w:r w:rsidRPr="0098432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it </w:t>
      </w:r>
      <w:r w:rsidRPr="0098432B">
        <w:rPr>
          <w:rFonts w:asciiTheme="minorHAnsi" w:eastAsiaTheme="minorHAnsi" w:hAnsiTheme="minorHAnsi" w:cstheme="minorBidi"/>
          <w:sz w:val="22"/>
          <w:szCs w:val="22"/>
          <w:lang w:eastAsia="en-US"/>
        </w:rPr>
        <w:t>can reduce transmission and complications</w:t>
      </w:r>
      <w:r>
        <w:rPr>
          <w:rFonts w:asciiTheme="minorHAnsi" w:eastAsiaTheme="minorHAnsi" w:hAnsiTheme="minorHAnsi" w:cstheme="minorBidi"/>
          <w:sz w:val="22"/>
          <w:szCs w:val="22"/>
          <w:lang w:eastAsia="en-US"/>
        </w:rPr>
        <w:t>. Fiona has offered</w:t>
      </w:r>
      <w:r w:rsidRPr="0098432B">
        <w:rPr>
          <w:rFonts w:asciiTheme="minorHAnsi" w:eastAsiaTheme="minorHAnsi" w:hAnsiTheme="minorHAnsi" w:cstheme="minorBidi"/>
          <w:sz w:val="22"/>
          <w:szCs w:val="22"/>
          <w:lang w:eastAsia="en-US"/>
        </w:rPr>
        <w:t xml:space="preserve"> to speak to anyone who needs help making a decision.</w:t>
      </w:r>
      <w:r>
        <w:rPr>
          <w:rFonts w:asciiTheme="minorHAnsi" w:eastAsiaTheme="minorHAnsi" w:hAnsiTheme="minorHAnsi" w:cstheme="minorBidi"/>
          <w:sz w:val="22"/>
          <w:szCs w:val="22"/>
          <w:lang w:eastAsia="en-US"/>
        </w:rPr>
        <w:t xml:space="preserve"> </w:t>
      </w:r>
    </w:p>
    <w:p w14:paraId="62626243" w14:textId="77777777" w:rsidR="009B69DE" w:rsidRPr="00CB4A88" w:rsidRDefault="009B69DE" w:rsidP="009B69DE">
      <w:pPr>
        <w:rPr>
          <w:rFonts w:asciiTheme="minorHAnsi" w:hAnsiTheme="minorHAnsi" w:cstheme="minorHAnsi"/>
          <w:sz w:val="22"/>
          <w:szCs w:val="22"/>
        </w:rPr>
      </w:pPr>
    </w:p>
    <w:p w14:paraId="73607D34" w14:textId="77777777" w:rsidR="001461B9" w:rsidRDefault="001461B9" w:rsidP="001461B9">
      <w:pPr>
        <w:pStyle w:val="Heading3"/>
      </w:pPr>
      <w:bookmarkStart w:id="26" w:name="_Toc72402249"/>
      <w:r>
        <w:lastRenderedPageBreak/>
        <w:t>What is the updated care home visiting guidance?</w:t>
      </w:r>
      <w:bookmarkEnd w:id="26"/>
    </w:p>
    <w:p w14:paraId="57B01E10" w14:textId="61BFA2CB" w:rsidR="0042284C" w:rsidRDefault="002F5992" w:rsidP="0042284C">
      <w:pPr>
        <w:rPr>
          <w:rStyle w:val="Hyperlink"/>
          <w:rFonts w:asciiTheme="minorHAnsi" w:hAnsiTheme="minorHAnsi" w:cstheme="minorHAnsi"/>
          <w:color w:val="auto"/>
          <w:sz w:val="22"/>
          <w:szCs w:val="22"/>
          <w:u w:val="none"/>
        </w:rPr>
      </w:pPr>
      <w:r>
        <w:rPr>
          <w:rFonts w:asciiTheme="minorHAnsi" w:hAnsiTheme="minorHAnsi" w:cstheme="minorHAnsi"/>
          <w:sz w:val="22"/>
          <w:szCs w:val="22"/>
        </w:rPr>
        <w:t xml:space="preserve">A press statement from The Department of Health and Social Care </w:t>
      </w:r>
      <w:hyperlink r:id="rId109" w:history="1">
        <w:r w:rsidR="00436348" w:rsidRPr="005F43C5">
          <w:rPr>
            <w:rStyle w:val="Hyperlink"/>
            <w:rFonts w:eastAsiaTheme="majorEastAsia"/>
          </w:rPr>
          <w:t>https://www.gov.uk/government/news/more-restrictions-eased-for-care-homes</w:t>
        </w:r>
      </w:hyperlink>
      <w:r w:rsidR="00436348">
        <w:rPr>
          <w:rStyle w:val="Hyperlink"/>
          <w:rFonts w:eastAsiaTheme="majorEastAsia"/>
        </w:rPr>
        <w:t xml:space="preserve"> </w:t>
      </w:r>
      <w:r>
        <w:rPr>
          <w:rFonts w:asciiTheme="minorHAnsi" w:hAnsiTheme="minorHAnsi" w:cstheme="minorHAnsi"/>
          <w:sz w:val="22"/>
          <w:szCs w:val="22"/>
        </w:rPr>
        <w:t>published on .gov states f</w:t>
      </w:r>
      <w:r w:rsidR="00FC0F95">
        <w:rPr>
          <w:rFonts w:asciiTheme="minorHAnsi" w:hAnsiTheme="minorHAnsi" w:cstheme="minorHAnsi"/>
          <w:sz w:val="22"/>
          <w:szCs w:val="22"/>
        </w:rPr>
        <w:t>rom Monday the 17</w:t>
      </w:r>
      <w:r w:rsidR="00FC0F95" w:rsidRPr="00FC0F95">
        <w:rPr>
          <w:rFonts w:asciiTheme="minorHAnsi" w:hAnsiTheme="minorHAnsi" w:cstheme="minorHAnsi"/>
          <w:sz w:val="22"/>
          <w:szCs w:val="22"/>
          <w:vertAlign w:val="superscript"/>
        </w:rPr>
        <w:t>th</w:t>
      </w:r>
      <w:r w:rsidR="00FC0F95">
        <w:rPr>
          <w:rFonts w:asciiTheme="minorHAnsi" w:hAnsiTheme="minorHAnsi" w:cstheme="minorHAnsi"/>
          <w:sz w:val="22"/>
          <w:szCs w:val="22"/>
        </w:rPr>
        <w:t xml:space="preserve"> May </w:t>
      </w:r>
      <w:r w:rsidR="009033CD">
        <w:rPr>
          <w:rFonts w:asciiTheme="minorHAnsi" w:hAnsiTheme="minorHAnsi" w:cstheme="minorHAnsi"/>
          <w:sz w:val="22"/>
          <w:szCs w:val="22"/>
        </w:rPr>
        <w:t>Care homes can</w:t>
      </w:r>
      <w:r w:rsidR="00A53F99" w:rsidRPr="00A53F99">
        <w:rPr>
          <w:rFonts w:asciiTheme="minorHAnsi" w:hAnsiTheme="minorHAnsi" w:cstheme="minorHAnsi"/>
          <w:sz w:val="22"/>
          <w:szCs w:val="22"/>
        </w:rPr>
        <w:t xml:space="preserve"> allow every resident to name up to </w:t>
      </w:r>
      <w:r w:rsidR="00FC0F95">
        <w:rPr>
          <w:rFonts w:asciiTheme="minorHAnsi" w:hAnsiTheme="minorHAnsi" w:cstheme="minorHAnsi"/>
          <w:sz w:val="22"/>
          <w:szCs w:val="22"/>
        </w:rPr>
        <w:t>5</w:t>
      </w:r>
      <w:r w:rsidR="00A53F99" w:rsidRPr="00A53F99">
        <w:rPr>
          <w:rFonts w:asciiTheme="minorHAnsi" w:hAnsiTheme="minorHAnsi" w:cstheme="minorHAnsi"/>
          <w:sz w:val="22"/>
          <w:szCs w:val="22"/>
        </w:rPr>
        <w:t xml:space="preserve"> people who can come for regular indoor visits.</w:t>
      </w:r>
      <w:r w:rsidR="00AB029F">
        <w:rPr>
          <w:rFonts w:asciiTheme="minorHAnsi" w:hAnsiTheme="minorHAnsi" w:cstheme="minorHAnsi"/>
          <w:sz w:val="22"/>
          <w:szCs w:val="22"/>
        </w:rPr>
        <w:t xml:space="preserve"> But</w:t>
      </w:r>
      <w:r w:rsidR="00850D81">
        <w:rPr>
          <w:rFonts w:asciiTheme="minorHAnsi" w:hAnsiTheme="minorHAnsi" w:cstheme="minorHAnsi"/>
          <w:sz w:val="22"/>
          <w:szCs w:val="22"/>
        </w:rPr>
        <w:t xml:space="preserve"> importantly</w:t>
      </w:r>
      <w:r w:rsidR="00AB029F">
        <w:rPr>
          <w:rFonts w:asciiTheme="minorHAnsi" w:hAnsiTheme="minorHAnsi" w:cstheme="minorHAnsi"/>
          <w:sz w:val="22"/>
          <w:szCs w:val="22"/>
        </w:rPr>
        <w:t xml:space="preserve"> this will </w:t>
      </w:r>
      <w:r w:rsidR="00AB029F" w:rsidRPr="00850D81">
        <w:rPr>
          <w:rFonts w:asciiTheme="minorHAnsi" w:hAnsiTheme="minorHAnsi" w:cstheme="minorHAnsi"/>
          <w:b/>
          <w:bCs/>
          <w:sz w:val="22"/>
          <w:szCs w:val="22"/>
        </w:rPr>
        <w:t>only</w:t>
      </w:r>
      <w:r w:rsidR="00AB029F">
        <w:rPr>
          <w:rFonts w:asciiTheme="minorHAnsi" w:hAnsiTheme="minorHAnsi" w:cstheme="minorHAnsi"/>
          <w:sz w:val="22"/>
          <w:szCs w:val="22"/>
        </w:rPr>
        <w:t xml:space="preserve"> include a maximum of 2 per resident at any given time and in one day</w:t>
      </w:r>
      <w:r w:rsidR="00A53F99" w:rsidRPr="00A53F99">
        <w:rPr>
          <w:rFonts w:asciiTheme="minorHAnsi" w:hAnsiTheme="minorHAnsi" w:cstheme="minorHAnsi"/>
          <w:sz w:val="22"/>
          <w:szCs w:val="22"/>
        </w:rPr>
        <w:t xml:space="preserve"> As far as possible these should remain the same</w:t>
      </w:r>
      <w:r w:rsidR="00850D81">
        <w:rPr>
          <w:rFonts w:asciiTheme="minorHAnsi" w:hAnsiTheme="minorHAnsi" w:cstheme="minorHAnsi"/>
          <w:sz w:val="22"/>
          <w:szCs w:val="22"/>
        </w:rPr>
        <w:t xml:space="preserve"> 5</w:t>
      </w:r>
      <w:r w:rsidR="00A53F99" w:rsidRPr="00A53F99">
        <w:rPr>
          <w:rFonts w:asciiTheme="minorHAnsi" w:hAnsiTheme="minorHAnsi" w:cstheme="minorHAnsi"/>
          <w:sz w:val="22"/>
          <w:szCs w:val="22"/>
        </w:rPr>
        <w:t xml:space="preserve"> people.</w:t>
      </w:r>
      <w:r w:rsidR="00315D6B">
        <w:rPr>
          <w:rFonts w:asciiTheme="minorHAnsi" w:hAnsiTheme="minorHAnsi" w:cstheme="minorHAnsi"/>
          <w:sz w:val="22"/>
          <w:szCs w:val="22"/>
        </w:rPr>
        <w:t xml:space="preserve"> </w:t>
      </w:r>
      <w:r w:rsidR="004252CC">
        <w:rPr>
          <w:rFonts w:asciiTheme="minorHAnsi" w:hAnsiTheme="minorHAnsi" w:cstheme="minorHAnsi"/>
          <w:sz w:val="22"/>
          <w:szCs w:val="22"/>
        </w:rPr>
        <w:t>Care homes can only welcome a certain number of visitors a day to ensure social distancing can be adhered to.</w:t>
      </w:r>
      <w:r w:rsidR="00F27889">
        <w:rPr>
          <w:rFonts w:asciiTheme="minorHAnsi" w:hAnsiTheme="minorHAnsi" w:cstheme="minorHAnsi"/>
          <w:sz w:val="22"/>
          <w:szCs w:val="22"/>
        </w:rPr>
        <w:t xml:space="preserve"> The visits will need to be arranged by appointment in advance</w:t>
      </w:r>
      <w:r w:rsidR="000D15A7">
        <w:rPr>
          <w:rFonts w:asciiTheme="minorHAnsi" w:hAnsiTheme="minorHAnsi" w:cstheme="minorHAnsi"/>
          <w:sz w:val="22"/>
          <w:szCs w:val="22"/>
        </w:rPr>
        <w:t xml:space="preserve"> and ad hoc visits </w:t>
      </w:r>
      <w:r w:rsidR="00135E6C">
        <w:rPr>
          <w:rFonts w:asciiTheme="minorHAnsi" w:hAnsiTheme="minorHAnsi" w:cstheme="minorHAnsi"/>
          <w:sz w:val="22"/>
          <w:szCs w:val="22"/>
        </w:rPr>
        <w:t>cannot</w:t>
      </w:r>
      <w:r w:rsidR="000D15A7">
        <w:rPr>
          <w:rFonts w:asciiTheme="minorHAnsi" w:hAnsiTheme="minorHAnsi" w:cstheme="minorHAnsi"/>
          <w:sz w:val="22"/>
          <w:szCs w:val="22"/>
        </w:rPr>
        <w:t xml:space="preserve"> be enabled.</w:t>
      </w:r>
      <w:r w:rsidR="007414ED">
        <w:rPr>
          <w:rFonts w:asciiTheme="minorHAnsi" w:hAnsiTheme="minorHAnsi" w:cstheme="minorHAnsi"/>
          <w:sz w:val="22"/>
          <w:szCs w:val="22"/>
        </w:rPr>
        <w:t xml:space="preserve"> Care Home mangers are best placed to decide how this will be managed.</w:t>
      </w:r>
    </w:p>
    <w:p w14:paraId="73AB9DF9" w14:textId="24F69BD4" w:rsidR="00F32BFB" w:rsidRDefault="00F32BFB" w:rsidP="0042284C">
      <w:pPr>
        <w:rPr>
          <w:rStyle w:val="Hyperlink"/>
          <w:rFonts w:asciiTheme="minorHAnsi" w:hAnsiTheme="minorHAnsi" w:cstheme="minorHAnsi"/>
          <w:color w:val="auto"/>
          <w:sz w:val="22"/>
          <w:szCs w:val="22"/>
          <w:u w:val="none"/>
        </w:rPr>
      </w:pPr>
    </w:p>
    <w:p w14:paraId="23C4EBC2" w14:textId="09EBFFD3" w:rsidR="00480C92" w:rsidRDefault="00480C92" w:rsidP="0042284C">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These 5 visitors must include the essential giver if one has bee</w:t>
      </w:r>
      <w:r w:rsidR="003C758F">
        <w:rPr>
          <w:rStyle w:val="Hyperlink"/>
          <w:rFonts w:asciiTheme="minorHAnsi" w:hAnsiTheme="minorHAnsi" w:cstheme="minorHAnsi"/>
          <w:color w:val="auto"/>
          <w:sz w:val="22"/>
          <w:szCs w:val="22"/>
          <w:u w:val="none"/>
        </w:rPr>
        <w:t>n identified.</w:t>
      </w:r>
    </w:p>
    <w:p w14:paraId="3DC1E864" w14:textId="77777777" w:rsidR="003C758F" w:rsidRPr="006122F2" w:rsidRDefault="003C758F" w:rsidP="0042284C">
      <w:pPr>
        <w:rPr>
          <w:rStyle w:val="Hyperlink"/>
          <w:rFonts w:asciiTheme="minorHAnsi" w:hAnsiTheme="minorHAnsi" w:cstheme="minorHAnsi"/>
          <w:color w:val="auto"/>
          <w:sz w:val="22"/>
          <w:szCs w:val="22"/>
          <w:u w:val="none"/>
        </w:rPr>
      </w:pPr>
    </w:p>
    <w:p w14:paraId="19D85458" w14:textId="2BBDBC7C" w:rsidR="00A53F99" w:rsidRPr="00A55E08" w:rsidRDefault="00F32BFB" w:rsidP="0042284C">
      <w:pPr>
        <w:rPr>
          <w:rFonts w:asciiTheme="minorHAnsi" w:hAnsiTheme="minorHAnsi" w:cstheme="minorHAnsi"/>
          <w:sz w:val="22"/>
          <w:szCs w:val="22"/>
        </w:rPr>
      </w:pPr>
      <w:r>
        <w:rPr>
          <w:rFonts w:asciiTheme="minorHAnsi" w:hAnsiTheme="minorHAnsi" w:cstheme="minorHAnsi"/>
          <w:sz w:val="22"/>
          <w:szCs w:val="22"/>
        </w:rPr>
        <w:t xml:space="preserve">Please find more information at </w:t>
      </w:r>
      <w:hyperlink r:id="rId110" w:history="1">
        <w:r w:rsidRPr="00BF2EE9">
          <w:rPr>
            <w:rStyle w:val="Hyperlink"/>
            <w:rFonts w:asciiTheme="minorHAnsi" w:hAnsiTheme="minorHAnsi" w:cstheme="minorHAnsi"/>
            <w:sz w:val="22"/>
            <w:szCs w:val="22"/>
          </w:rPr>
          <w:t>Summary of Care Home visiting guidance</w:t>
        </w:r>
      </w:hyperlink>
      <w:r w:rsidR="00A55E08">
        <w:rPr>
          <w:rStyle w:val="Hyperlink"/>
          <w:rFonts w:asciiTheme="minorHAnsi" w:hAnsiTheme="minorHAnsi" w:cstheme="minorHAnsi"/>
          <w:sz w:val="22"/>
          <w:szCs w:val="22"/>
        </w:rPr>
        <w:t xml:space="preserve"> </w:t>
      </w:r>
      <w:r w:rsidR="00A55E08">
        <w:rPr>
          <w:rStyle w:val="Hyperlink"/>
          <w:rFonts w:asciiTheme="minorHAnsi" w:hAnsiTheme="minorHAnsi" w:cstheme="minorHAnsi"/>
          <w:color w:val="auto"/>
          <w:sz w:val="22"/>
          <w:szCs w:val="22"/>
          <w:u w:val="none"/>
        </w:rPr>
        <w:t>This has yet to be updated.</w:t>
      </w:r>
    </w:p>
    <w:p w14:paraId="1B286340" w14:textId="77777777" w:rsidR="00EF3B39" w:rsidRDefault="00A53F99" w:rsidP="0042284C">
      <w:pPr>
        <w:rPr>
          <w:rFonts w:asciiTheme="minorHAnsi" w:hAnsiTheme="minorHAnsi" w:cstheme="minorHAnsi"/>
          <w:sz w:val="22"/>
          <w:szCs w:val="22"/>
        </w:rPr>
      </w:pPr>
      <w:r w:rsidRPr="00A53F99">
        <w:rPr>
          <w:rFonts w:asciiTheme="minorHAnsi" w:hAnsiTheme="minorHAnsi" w:cstheme="minorHAnsi"/>
          <w:sz w:val="22"/>
          <w:szCs w:val="22"/>
        </w:rPr>
        <w:t>The named visitors will need to follow some important steps to reduce the risk of infection to the person they are visiting and to others in the care home.</w:t>
      </w:r>
    </w:p>
    <w:p w14:paraId="77745953" w14:textId="77777777" w:rsidR="00EF3B39" w:rsidRPr="00EF3B39" w:rsidRDefault="00EF3B39" w:rsidP="00EF3B39">
      <w:pPr>
        <w:rPr>
          <w:rFonts w:asciiTheme="minorHAnsi" w:hAnsiTheme="minorHAnsi" w:cstheme="minorHAnsi"/>
          <w:b/>
          <w:bCs/>
          <w:sz w:val="22"/>
          <w:szCs w:val="22"/>
        </w:rPr>
      </w:pPr>
      <w:r w:rsidRPr="00EF3B39">
        <w:rPr>
          <w:rFonts w:asciiTheme="minorHAnsi" w:hAnsiTheme="minorHAnsi" w:cstheme="minorHAnsi"/>
          <w:b/>
          <w:bCs/>
          <w:sz w:val="22"/>
          <w:szCs w:val="22"/>
        </w:rPr>
        <w:t>Take a rapid lateral flow test</w:t>
      </w:r>
    </w:p>
    <w:p w14:paraId="4593C581" w14:textId="77777777" w:rsidR="00EF3B39" w:rsidRPr="00EF3B39" w:rsidRDefault="00EF3B39" w:rsidP="00EF3B39">
      <w:pPr>
        <w:rPr>
          <w:rFonts w:asciiTheme="minorHAnsi" w:hAnsiTheme="minorHAnsi" w:cstheme="minorHAnsi"/>
          <w:sz w:val="22"/>
          <w:szCs w:val="22"/>
        </w:rPr>
      </w:pPr>
      <w:r w:rsidRPr="00EF3B39">
        <w:rPr>
          <w:rFonts w:asciiTheme="minorHAnsi" w:hAnsiTheme="minorHAnsi" w:cstheme="minorHAnsi"/>
          <w:sz w:val="22"/>
          <w:szCs w:val="22"/>
        </w:rPr>
        <w:t>The named visitors will need to take a rapid (lateral flow) test every time they visit. If the result is negative, the visit can go ahead.</w:t>
      </w:r>
    </w:p>
    <w:p w14:paraId="510CC58C" w14:textId="77777777" w:rsidR="00B744D2" w:rsidRPr="00B744D2" w:rsidRDefault="00B744D2" w:rsidP="00B744D2">
      <w:pPr>
        <w:rPr>
          <w:rFonts w:asciiTheme="minorHAnsi" w:hAnsiTheme="minorHAnsi" w:cstheme="minorHAnsi"/>
          <w:b/>
          <w:bCs/>
          <w:sz w:val="22"/>
          <w:szCs w:val="22"/>
        </w:rPr>
      </w:pPr>
      <w:r w:rsidRPr="00B744D2">
        <w:rPr>
          <w:rFonts w:asciiTheme="minorHAnsi" w:hAnsiTheme="minorHAnsi" w:cstheme="minorHAnsi"/>
          <w:b/>
          <w:bCs/>
          <w:sz w:val="22"/>
          <w:szCs w:val="22"/>
        </w:rPr>
        <w:t>Wear PPE</w:t>
      </w:r>
    </w:p>
    <w:p w14:paraId="720363F9" w14:textId="77777777" w:rsidR="00B744D2" w:rsidRDefault="00B744D2" w:rsidP="00B744D2">
      <w:pPr>
        <w:rPr>
          <w:rFonts w:asciiTheme="minorHAnsi" w:hAnsiTheme="minorHAnsi" w:cstheme="minorHAnsi"/>
          <w:sz w:val="22"/>
          <w:szCs w:val="22"/>
        </w:rPr>
      </w:pPr>
      <w:r w:rsidRPr="00B744D2">
        <w:rPr>
          <w:rFonts w:asciiTheme="minorHAnsi" w:hAnsiTheme="minorHAnsi" w:cstheme="minorHAnsi"/>
          <w:sz w:val="22"/>
          <w:szCs w:val="22"/>
        </w:rPr>
        <w:t>Visitors will need to wear personal protective equipment (PPE) for the duration of the</w:t>
      </w:r>
      <w:r w:rsidR="00232442">
        <w:rPr>
          <w:rFonts w:asciiTheme="minorHAnsi" w:hAnsiTheme="minorHAnsi" w:cstheme="minorHAnsi"/>
          <w:sz w:val="22"/>
          <w:szCs w:val="22"/>
        </w:rPr>
        <w:t xml:space="preserve"> visit.</w:t>
      </w:r>
    </w:p>
    <w:p w14:paraId="071F38AD" w14:textId="77777777" w:rsidR="00F32BFB" w:rsidRDefault="00F32BFB" w:rsidP="00B744D2">
      <w:pPr>
        <w:rPr>
          <w:rFonts w:asciiTheme="minorHAnsi" w:hAnsiTheme="minorHAnsi" w:cstheme="minorHAnsi"/>
          <w:sz w:val="22"/>
          <w:szCs w:val="22"/>
        </w:rPr>
      </w:pPr>
    </w:p>
    <w:p w14:paraId="53CE0A01" w14:textId="77777777" w:rsidR="006122F2" w:rsidRDefault="006122F2" w:rsidP="00B744D2">
      <w:pPr>
        <w:rPr>
          <w:rStyle w:val="Hyperlink"/>
          <w:rFonts w:asciiTheme="minorHAnsi" w:hAnsiTheme="minorHAnsi" w:cstheme="minorHAnsi"/>
          <w:color w:val="auto"/>
          <w:sz w:val="22"/>
          <w:szCs w:val="22"/>
          <w:u w:val="none"/>
        </w:rPr>
      </w:pPr>
      <w:r w:rsidRPr="006122F2">
        <w:rPr>
          <w:rStyle w:val="Hyperlink"/>
          <w:rFonts w:asciiTheme="minorHAnsi" w:hAnsiTheme="minorHAnsi" w:cstheme="minorHAnsi"/>
          <w:color w:val="auto"/>
          <w:sz w:val="22"/>
          <w:szCs w:val="22"/>
          <w:u w:val="none"/>
        </w:rPr>
        <w:t>Visits should take place in a well-ventilated room, for example with windows and doors open where it is safe to do so. Providers should consider the use of designated visiting rooms, which are only used by one resident and their visitors at a time and are subject to regular enhanced cleaning and ventilation between visits. Any areas used by visitors should be decontaminated several times throughout the day and providers should avoid clutter to aid cleaning.</w:t>
      </w:r>
    </w:p>
    <w:p w14:paraId="028BFA8C" w14:textId="77777777" w:rsidR="001903D3" w:rsidRDefault="001903D3" w:rsidP="008B634D">
      <w:pPr>
        <w:rPr>
          <w:rFonts w:asciiTheme="minorHAnsi" w:hAnsiTheme="minorHAnsi" w:cstheme="minorHAnsi"/>
        </w:rPr>
      </w:pPr>
    </w:p>
    <w:p w14:paraId="4F177BD7" w14:textId="77777777" w:rsidR="00664092" w:rsidRDefault="00664092" w:rsidP="00A4199A">
      <w:pPr>
        <w:rPr>
          <w:rFonts w:asciiTheme="minorHAnsi" w:hAnsiTheme="minorHAnsi" w:cstheme="minorHAnsi"/>
          <w:sz w:val="22"/>
          <w:szCs w:val="22"/>
        </w:rPr>
      </w:pPr>
    </w:p>
    <w:p w14:paraId="52F6BCAD" w14:textId="77777777" w:rsidR="00B91669" w:rsidRDefault="00B91669" w:rsidP="00A4199A">
      <w:pPr>
        <w:rPr>
          <w:rFonts w:asciiTheme="minorHAnsi" w:hAnsiTheme="minorHAnsi" w:cstheme="minorHAnsi"/>
          <w:sz w:val="22"/>
          <w:szCs w:val="22"/>
        </w:rPr>
      </w:pPr>
    </w:p>
    <w:p w14:paraId="5EB113F5" w14:textId="77777777" w:rsidR="00EF7620" w:rsidRDefault="00EF7620" w:rsidP="00A4199A">
      <w:pPr>
        <w:rPr>
          <w:rFonts w:asciiTheme="minorHAnsi" w:hAnsiTheme="minorHAnsi" w:cstheme="minorHAnsi"/>
          <w:sz w:val="22"/>
          <w:szCs w:val="22"/>
        </w:rPr>
      </w:pPr>
    </w:p>
    <w:p w14:paraId="4A579969" w14:textId="77777777" w:rsidR="00EF7620" w:rsidRDefault="00EF7620" w:rsidP="00A4199A">
      <w:pPr>
        <w:rPr>
          <w:rFonts w:asciiTheme="minorHAnsi" w:hAnsiTheme="minorHAnsi" w:cstheme="minorHAnsi"/>
          <w:sz w:val="22"/>
          <w:szCs w:val="22"/>
        </w:rPr>
      </w:pPr>
    </w:p>
    <w:p w14:paraId="1DA53134" w14:textId="77777777" w:rsidR="00EF7620" w:rsidRDefault="00EF7620" w:rsidP="00A4199A">
      <w:pPr>
        <w:rPr>
          <w:rFonts w:asciiTheme="minorHAnsi" w:hAnsiTheme="minorHAnsi" w:cstheme="minorHAnsi"/>
          <w:sz w:val="22"/>
          <w:szCs w:val="22"/>
        </w:rPr>
      </w:pPr>
    </w:p>
    <w:p w14:paraId="655D6C7C" w14:textId="77777777" w:rsidR="00EF7620" w:rsidRDefault="00EF7620" w:rsidP="00A4199A">
      <w:pPr>
        <w:rPr>
          <w:rFonts w:asciiTheme="minorHAnsi" w:hAnsiTheme="minorHAnsi" w:cstheme="minorHAnsi"/>
          <w:sz w:val="22"/>
          <w:szCs w:val="22"/>
        </w:rPr>
      </w:pPr>
    </w:p>
    <w:p w14:paraId="4C17ADA8" w14:textId="77777777" w:rsidR="00EF7620" w:rsidRDefault="00EF7620" w:rsidP="00A4199A">
      <w:pPr>
        <w:rPr>
          <w:rFonts w:asciiTheme="minorHAnsi" w:hAnsiTheme="minorHAnsi" w:cstheme="minorHAnsi"/>
          <w:sz w:val="22"/>
          <w:szCs w:val="22"/>
        </w:rPr>
      </w:pPr>
    </w:p>
    <w:p w14:paraId="436DF35A" w14:textId="77777777" w:rsidR="00EF7620" w:rsidRDefault="00EF7620" w:rsidP="00A4199A">
      <w:pPr>
        <w:rPr>
          <w:rFonts w:asciiTheme="minorHAnsi" w:hAnsiTheme="minorHAnsi" w:cstheme="minorHAnsi"/>
          <w:sz w:val="22"/>
          <w:szCs w:val="22"/>
        </w:rPr>
      </w:pPr>
    </w:p>
    <w:p w14:paraId="6C1D9E0E" w14:textId="77777777" w:rsidR="00EF7620" w:rsidRDefault="00EF7620" w:rsidP="00A4199A">
      <w:pPr>
        <w:rPr>
          <w:rFonts w:asciiTheme="minorHAnsi" w:hAnsiTheme="minorHAnsi" w:cstheme="minorHAnsi"/>
          <w:sz w:val="22"/>
          <w:szCs w:val="22"/>
        </w:rPr>
      </w:pPr>
    </w:p>
    <w:p w14:paraId="47458189" w14:textId="77777777" w:rsidR="00EF7620" w:rsidRDefault="00EF7620" w:rsidP="00A4199A">
      <w:pPr>
        <w:rPr>
          <w:rFonts w:asciiTheme="minorHAnsi" w:hAnsiTheme="minorHAnsi" w:cstheme="minorHAnsi"/>
          <w:sz w:val="22"/>
          <w:szCs w:val="22"/>
        </w:rPr>
      </w:pPr>
    </w:p>
    <w:p w14:paraId="508747C0" w14:textId="77777777" w:rsidR="00EF7620" w:rsidRDefault="00EF7620" w:rsidP="00A4199A">
      <w:pPr>
        <w:rPr>
          <w:rFonts w:asciiTheme="minorHAnsi" w:hAnsiTheme="minorHAnsi" w:cstheme="minorHAnsi"/>
          <w:sz w:val="22"/>
          <w:szCs w:val="22"/>
        </w:rPr>
      </w:pPr>
    </w:p>
    <w:p w14:paraId="70D86890" w14:textId="77777777" w:rsidR="00EF7620" w:rsidRDefault="00EF7620" w:rsidP="00A4199A">
      <w:pPr>
        <w:rPr>
          <w:rFonts w:asciiTheme="minorHAnsi" w:hAnsiTheme="minorHAnsi" w:cstheme="minorHAnsi"/>
          <w:sz w:val="22"/>
          <w:szCs w:val="22"/>
        </w:rPr>
      </w:pPr>
    </w:p>
    <w:p w14:paraId="39305805" w14:textId="77777777" w:rsidR="00EF7620" w:rsidRDefault="00EF7620" w:rsidP="00A4199A">
      <w:pPr>
        <w:rPr>
          <w:rFonts w:asciiTheme="minorHAnsi" w:hAnsiTheme="minorHAnsi" w:cstheme="minorHAnsi"/>
          <w:sz w:val="22"/>
          <w:szCs w:val="22"/>
        </w:rPr>
      </w:pPr>
    </w:p>
    <w:p w14:paraId="0EAD8D76" w14:textId="77777777" w:rsidR="00EF7620" w:rsidRDefault="00EF7620" w:rsidP="00A4199A">
      <w:pPr>
        <w:rPr>
          <w:rFonts w:asciiTheme="minorHAnsi" w:hAnsiTheme="minorHAnsi" w:cstheme="minorHAnsi"/>
          <w:sz w:val="22"/>
          <w:szCs w:val="22"/>
        </w:rPr>
      </w:pPr>
    </w:p>
    <w:p w14:paraId="3318B2F2" w14:textId="77777777" w:rsidR="00EF7620" w:rsidRDefault="00EF7620" w:rsidP="00A4199A">
      <w:pPr>
        <w:rPr>
          <w:rFonts w:asciiTheme="minorHAnsi" w:hAnsiTheme="minorHAnsi" w:cstheme="minorHAnsi"/>
          <w:sz w:val="22"/>
          <w:szCs w:val="22"/>
        </w:rPr>
      </w:pPr>
    </w:p>
    <w:p w14:paraId="5595C7E7" w14:textId="77777777" w:rsidR="00EF7620" w:rsidRDefault="00EF7620" w:rsidP="00A4199A">
      <w:pPr>
        <w:rPr>
          <w:rFonts w:asciiTheme="minorHAnsi" w:hAnsiTheme="minorHAnsi" w:cstheme="minorHAnsi"/>
          <w:sz w:val="22"/>
          <w:szCs w:val="22"/>
        </w:rPr>
      </w:pPr>
    </w:p>
    <w:p w14:paraId="6E22C886" w14:textId="77777777" w:rsidR="00EF7620" w:rsidRDefault="00EF7620" w:rsidP="00A4199A">
      <w:pPr>
        <w:rPr>
          <w:rFonts w:asciiTheme="minorHAnsi" w:hAnsiTheme="minorHAnsi" w:cstheme="minorHAnsi"/>
          <w:sz w:val="22"/>
          <w:szCs w:val="22"/>
        </w:rPr>
      </w:pPr>
    </w:p>
    <w:p w14:paraId="4773B431" w14:textId="77777777" w:rsidR="00EF7620" w:rsidRDefault="00EF7620" w:rsidP="00A4199A">
      <w:pPr>
        <w:rPr>
          <w:rFonts w:asciiTheme="minorHAnsi" w:hAnsiTheme="minorHAnsi" w:cstheme="minorHAnsi"/>
          <w:sz w:val="22"/>
          <w:szCs w:val="22"/>
        </w:rPr>
      </w:pPr>
    </w:p>
    <w:p w14:paraId="3CD48ADA" w14:textId="77777777" w:rsidR="00EF7620" w:rsidRDefault="00EF7620" w:rsidP="00A4199A">
      <w:pPr>
        <w:rPr>
          <w:rFonts w:asciiTheme="minorHAnsi" w:hAnsiTheme="minorHAnsi" w:cstheme="minorHAnsi"/>
          <w:sz w:val="22"/>
          <w:szCs w:val="22"/>
        </w:rPr>
      </w:pPr>
    </w:p>
    <w:p w14:paraId="40DF98E0" w14:textId="77777777" w:rsidR="00EF7620" w:rsidRDefault="00EF7620" w:rsidP="00A4199A">
      <w:pPr>
        <w:rPr>
          <w:rFonts w:asciiTheme="minorHAnsi" w:hAnsiTheme="minorHAnsi" w:cstheme="minorHAnsi"/>
          <w:sz w:val="22"/>
          <w:szCs w:val="22"/>
        </w:rPr>
      </w:pPr>
    </w:p>
    <w:p w14:paraId="5CF88E62" w14:textId="77777777" w:rsidR="00EF7620" w:rsidRDefault="00EF7620" w:rsidP="00A4199A">
      <w:pPr>
        <w:rPr>
          <w:rFonts w:asciiTheme="minorHAnsi" w:hAnsiTheme="minorHAnsi" w:cstheme="minorHAnsi"/>
          <w:sz w:val="22"/>
          <w:szCs w:val="22"/>
        </w:rPr>
      </w:pPr>
    </w:p>
    <w:p w14:paraId="467B2A9B" w14:textId="77777777" w:rsidR="00EF7620" w:rsidRDefault="00EF7620" w:rsidP="00A4199A">
      <w:pPr>
        <w:rPr>
          <w:rFonts w:asciiTheme="minorHAnsi" w:hAnsiTheme="minorHAnsi" w:cstheme="minorHAnsi"/>
          <w:sz w:val="22"/>
          <w:szCs w:val="22"/>
        </w:rPr>
      </w:pPr>
    </w:p>
    <w:p w14:paraId="7E1E5073" w14:textId="77777777" w:rsidR="00EF7620" w:rsidRDefault="00EF7620" w:rsidP="00A4199A">
      <w:pPr>
        <w:rPr>
          <w:rFonts w:asciiTheme="minorHAnsi" w:hAnsiTheme="minorHAnsi" w:cstheme="minorHAnsi"/>
          <w:sz w:val="22"/>
          <w:szCs w:val="22"/>
        </w:rPr>
      </w:pPr>
    </w:p>
    <w:p w14:paraId="6C014B4E" w14:textId="77777777" w:rsidR="00EF7620" w:rsidRDefault="00EF7620" w:rsidP="00A4199A">
      <w:pPr>
        <w:rPr>
          <w:rFonts w:asciiTheme="minorHAnsi" w:hAnsiTheme="minorHAnsi" w:cstheme="minorHAnsi"/>
          <w:sz w:val="22"/>
          <w:szCs w:val="22"/>
        </w:rPr>
      </w:pPr>
    </w:p>
    <w:p w14:paraId="08B2CF2C" w14:textId="77777777" w:rsidR="00EF7620" w:rsidRDefault="00EF7620" w:rsidP="00A4199A">
      <w:pPr>
        <w:rPr>
          <w:rFonts w:asciiTheme="minorHAnsi" w:hAnsiTheme="minorHAnsi" w:cstheme="minorHAnsi"/>
          <w:sz w:val="22"/>
          <w:szCs w:val="22"/>
        </w:rPr>
      </w:pPr>
    </w:p>
    <w:p w14:paraId="4EC28ABF" w14:textId="77777777" w:rsidR="00EF7620" w:rsidRDefault="00EF7620" w:rsidP="00A4199A">
      <w:pPr>
        <w:rPr>
          <w:rFonts w:asciiTheme="minorHAnsi" w:hAnsiTheme="minorHAnsi" w:cstheme="minorHAnsi"/>
          <w:sz w:val="22"/>
          <w:szCs w:val="22"/>
        </w:rPr>
      </w:pPr>
    </w:p>
    <w:p w14:paraId="1851B155" w14:textId="77777777" w:rsidR="00EF7620" w:rsidRDefault="00EF7620" w:rsidP="00A4199A">
      <w:pPr>
        <w:rPr>
          <w:rFonts w:asciiTheme="minorHAnsi" w:hAnsiTheme="minorHAnsi" w:cstheme="minorHAnsi"/>
          <w:sz w:val="22"/>
          <w:szCs w:val="22"/>
        </w:rPr>
      </w:pPr>
    </w:p>
    <w:p w14:paraId="110CCB98" w14:textId="77777777" w:rsidR="00EF7620" w:rsidRDefault="00EF7620" w:rsidP="00A4199A">
      <w:pPr>
        <w:rPr>
          <w:rFonts w:asciiTheme="minorHAnsi" w:hAnsiTheme="minorHAnsi" w:cstheme="minorHAnsi"/>
          <w:sz w:val="22"/>
          <w:szCs w:val="22"/>
        </w:rPr>
      </w:pPr>
    </w:p>
    <w:p w14:paraId="32EB4529" w14:textId="76AE7F8C" w:rsidR="00EF7620" w:rsidRDefault="00EF7620" w:rsidP="00A4199A">
      <w:pPr>
        <w:rPr>
          <w:rFonts w:asciiTheme="minorHAnsi" w:hAnsiTheme="minorHAnsi" w:cstheme="minorHAnsi"/>
          <w:sz w:val="22"/>
          <w:szCs w:val="22"/>
        </w:rPr>
      </w:pPr>
    </w:p>
    <w:p w14:paraId="0BF5BE7A" w14:textId="77777777" w:rsidR="00EF7620" w:rsidRPr="00A4199A" w:rsidRDefault="00EF7620" w:rsidP="00A4199A">
      <w:pPr>
        <w:rPr>
          <w:rFonts w:asciiTheme="minorHAnsi" w:hAnsiTheme="minorHAnsi" w:cstheme="minorHAnsi"/>
          <w:sz w:val="22"/>
          <w:szCs w:val="22"/>
        </w:rPr>
      </w:pPr>
    </w:p>
    <w:p w14:paraId="6D99137A"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lastRenderedPageBreak/>
        <w:t>BEREAVEMENT AND WELLBEING SUPPORT FOR STAFF</w:t>
      </w:r>
    </w:p>
    <w:p w14:paraId="248D2243"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7246CE" w14:paraId="34853E3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5683064" w14:textId="77777777" w:rsidR="007246CE" w:rsidRPr="007246CE" w:rsidRDefault="007246CE" w:rsidP="007246CE">
            <w:pPr>
              <w:spacing w:line="276" w:lineRule="auto"/>
              <w:rPr>
                <w:rFonts w:asciiTheme="minorHAnsi" w:hAnsiTheme="minorHAnsi" w:cstheme="minorHAnsi"/>
                <w:b/>
                <w:u w:val="single"/>
              </w:rPr>
            </w:pPr>
          </w:p>
          <w:p w14:paraId="1915542E"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24B391B" w14:textId="77777777" w:rsidR="007246CE" w:rsidRPr="007246CE" w:rsidRDefault="007246CE" w:rsidP="007246CE">
            <w:pPr>
              <w:spacing w:line="276" w:lineRule="auto"/>
              <w:rPr>
                <w:rFonts w:asciiTheme="minorHAnsi" w:hAnsiTheme="minorHAnsi" w:cstheme="minorHAnsi"/>
                <w:b/>
                <w:u w:val="single"/>
              </w:rPr>
            </w:pPr>
          </w:p>
          <w:p w14:paraId="7ADABD30"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498C85C" w14:textId="77777777" w:rsidR="007246CE" w:rsidRPr="007246CE" w:rsidRDefault="007246CE" w:rsidP="007246CE">
            <w:pPr>
              <w:spacing w:line="276" w:lineRule="auto"/>
              <w:rPr>
                <w:rFonts w:asciiTheme="minorHAnsi" w:hAnsiTheme="minorHAnsi" w:cstheme="minorHAnsi"/>
                <w:b/>
              </w:rPr>
            </w:pPr>
          </w:p>
          <w:p w14:paraId="644B36E1" w14:textId="77777777" w:rsidR="007246CE" w:rsidRPr="007246CE" w:rsidRDefault="007246CE" w:rsidP="007246CE">
            <w:pPr>
              <w:spacing w:line="276" w:lineRule="auto"/>
              <w:jc w:val="cente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 xml:space="preserve">Call </w:t>
            </w:r>
            <w:r w:rsidRPr="007246CE">
              <w:rPr>
                <w:rFonts w:asciiTheme="minorHAnsi" w:hAnsiTheme="minorHAnsi" w:cstheme="minorHAnsi"/>
                <w:bCs/>
                <w:sz w:val="20"/>
                <w:szCs w:val="20"/>
              </w:rPr>
              <w:t>020 7091 3656 for emotional and bereavement support</w:t>
            </w:r>
            <w:r w:rsidRPr="007246CE">
              <w:rPr>
                <w:rFonts w:asciiTheme="minorHAnsi" w:hAnsiTheme="minorHAnsi" w:cstheme="minorHAnsi"/>
                <w:sz w:val="20"/>
                <w:szCs w:val="20"/>
              </w:rPr>
              <w:t xml:space="preserve">. </w:t>
            </w:r>
          </w:p>
          <w:p w14:paraId="4038BF7B"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Monday – Friday, 08:00 – 18:00</w:t>
            </w:r>
          </w:p>
          <w:p w14:paraId="5C16A7C6"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sz w:val="20"/>
                <w:szCs w:val="20"/>
              </w:rPr>
              <w:t xml:space="preserve">Saturday – Sunday, 11:00 – 17:00 </w:t>
            </w:r>
          </w:p>
        </w:tc>
      </w:tr>
      <w:tr w:rsidR="007246CE" w:rsidRPr="007246CE"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4044 </w:t>
            </w:r>
          </w:p>
          <w:p w14:paraId="29B36080"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1" w:history="1">
              <w:r w:rsidRPr="007246CE">
                <w:rPr>
                  <w:rFonts w:asciiTheme="minorHAnsi" w:hAnsiTheme="minorHAnsi" w:cstheme="minorHAnsi"/>
                  <w:bCs/>
                  <w:color w:val="0000FF"/>
                  <w:sz w:val="20"/>
                  <w:szCs w:val="20"/>
                  <w:u w:val="single"/>
                </w:rPr>
                <w:t>https://www.suttonuplift.co.uk/psychological-therapies</w:t>
              </w:r>
            </w:hyperlink>
            <w:r w:rsidRPr="007246CE">
              <w:rPr>
                <w:rFonts w:asciiTheme="minorHAnsi" w:hAnsiTheme="minorHAnsi" w:cstheme="minorHAnsi"/>
                <w:bCs/>
                <w:sz w:val="20"/>
                <w:szCs w:val="20"/>
              </w:rPr>
              <w:t xml:space="preserve">  </w:t>
            </w:r>
          </w:p>
          <w:p w14:paraId="6189DAB3"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Email: </w:t>
            </w:r>
            <w:hyperlink r:id="rId112" w:history="1">
              <w:r w:rsidRPr="007246CE">
                <w:rPr>
                  <w:rFonts w:asciiTheme="minorHAnsi" w:hAnsiTheme="minorHAnsi" w:cstheme="minorHAnsi"/>
                  <w:bCs/>
                  <w:color w:val="0000FF"/>
                  <w:sz w:val="20"/>
                  <w:szCs w:val="20"/>
                  <w:u w:val="single"/>
                </w:rPr>
                <w:t>ssg-tr.suttonuplift@nhs.net</w:t>
              </w:r>
            </w:hyperlink>
          </w:p>
        </w:tc>
      </w:tr>
      <w:tr w:rsidR="007246CE" w:rsidRPr="007246CE"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(9 am – 5 pm): 020 3513 5888 </w:t>
            </w:r>
          </w:p>
          <w:p w14:paraId="7BCE2CC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3" w:history="1">
              <w:r w:rsidRPr="007246CE">
                <w:rPr>
                  <w:rFonts w:asciiTheme="minorHAnsi" w:hAnsiTheme="minorHAnsi" w:cstheme="minorHAnsi"/>
                  <w:bCs/>
                  <w:color w:val="0000FF"/>
                  <w:sz w:val="20"/>
                  <w:szCs w:val="20"/>
                  <w:u w:val="single"/>
                </w:rPr>
                <w:t>https://www.mertonuplift.nhs.uk/</w:t>
              </w:r>
            </w:hyperlink>
            <w:r w:rsidRPr="007246CE">
              <w:rPr>
                <w:rFonts w:asciiTheme="minorHAnsi" w:hAnsiTheme="minorHAnsi" w:cstheme="minorHAnsi"/>
                <w:bCs/>
                <w:sz w:val="20"/>
                <w:szCs w:val="20"/>
              </w:rPr>
              <w:t xml:space="preserve">  </w:t>
            </w:r>
          </w:p>
          <w:p w14:paraId="2F9915E7" w14:textId="77777777" w:rsidR="007246CE" w:rsidRPr="007246CE" w:rsidRDefault="007246CE" w:rsidP="007246CE">
            <w:pPr>
              <w:autoSpaceDE w:val="0"/>
              <w:autoSpaceDN w:val="0"/>
              <w:adjustRightInd w:val="0"/>
              <w:spacing w:line="276" w:lineRule="auto"/>
              <w:rPr>
                <w:rFonts w:asciiTheme="minorHAnsi" w:hAnsiTheme="minorHAnsi" w:cstheme="minorHAnsi"/>
                <w:bCs/>
                <w:sz w:val="20"/>
                <w:szCs w:val="20"/>
              </w:rPr>
            </w:pPr>
            <w:r w:rsidRPr="007246CE">
              <w:rPr>
                <w:rFonts w:asciiTheme="minorHAnsi" w:hAnsiTheme="minorHAnsi" w:cstheme="minorHAnsi"/>
                <w:bCs/>
                <w:sz w:val="20"/>
                <w:szCs w:val="20"/>
              </w:rPr>
              <w:t xml:space="preserve">Email: </w:t>
            </w:r>
            <w:hyperlink r:id="rId114" w:history="1">
              <w:r w:rsidRPr="007246CE">
                <w:rPr>
                  <w:rFonts w:asciiTheme="minorHAnsi" w:hAnsiTheme="minorHAnsi" w:cstheme="minorHAnsi"/>
                  <w:bCs/>
                  <w:color w:val="0000FF"/>
                  <w:sz w:val="20"/>
                  <w:szCs w:val="20"/>
                  <w:u w:val="single"/>
                </w:rPr>
                <w:t>ssg-tr.mertonuplift@nhs.net</w:t>
              </w:r>
            </w:hyperlink>
          </w:p>
        </w:tc>
      </w:tr>
      <w:tr w:rsidR="007246CE" w:rsidRPr="007246CE"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Telephone hotline (8 am – 5 pm): 020 3513 6264 </w:t>
            </w:r>
          </w:p>
          <w:p w14:paraId="4379766B" w14:textId="77777777" w:rsidR="007246CE" w:rsidRPr="007246CE" w:rsidRDefault="007246CE" w:rsidP="007246CE">
            <w:pPr>
              <w:autoSpaceDE w:val="0"/>
              <w:autoSpaceDN w:val="0"/>
              <w:adjustRightInd w:val="0"/>
              <w:spacing w:line="276" w:lineRule="auto"/>
              <w:rPr>
                <w:rFonts w:asciiTheme="minorHAnsi" w:hAnsiTheme="minorHAnsi" w:cstheme="minorHAnsi"/>
                <w:sz w:val="20"/>
                <w:szCs w:val="20"/>
              </w:rPr>
            </w:pPr>
            <w:r w:rsidRPr="007246CE">
              <w:rPr>
                <w:rFonts w:asciiTheme="minorHAnsi" w:hAnsiTheme="minorHAnsi" w:cstheme="minorHAnsi"/>
                <w:bCs/>
                <w:sz w:val="20"/>
                <w:szCs w:val="20"/>
              </w:rPr>
              <w:t xml:space="preserve">Self-referral: </w:t>
            </w:r>
            <w:hyperlink r:id="rId115" w:history="1">
              <w:r w:rsidRPr="007246CE">
                <w:rPr>
                  <w:rFonts w:asciiTheme="minorHAnsi" w:hAnsiTheme="minorHAnsi" w:cstheme="minorHAnsi"/>
                  <w:bCs/>
                  <w:color w:val="0000FF"/>
                  <w:sz w:val="20"/>
                  <w:szCs w:val="20"/>
                  <w:u w:val="single"/>
                </w:rPr>
                <w:t>https://www.talkwandsworth.nhs.uk/</w:t>
              </w:r>
            </w:hyperlink>
            <w:r w:rsidRPr="007246CE">
              <w:rPr>
                <w:rFonts w:asciiTheme="minorHAnsi" w:hAnsiTheme="minorHAnsi" w:cstheme="minorHAnsi"/>
                <w:bCs/>
                <w:sz w:val="20"/>
                <w:szCs w:val="20"/>
              </w:rPr>
              <w:t xml:space="preserve"> </w:t>
            </w:r>
          </w:p>
          <w:p w14:paraId="25C0B5D9" w14:textId="77777777" w:rsidR="007246CE" w:rsidRPr="007246CE" w:rsidRDefault="007246CE" w:rsidP="007246CE">
            <w:pPr>
              <w:spacing w:line="276" w:lineRule="auto"/>
              <w:rPr>
                <w:rFonts w:asciiTheme="minorHAnsi" w:hAnsiTheme="minorHAnsi" w:cstheme="minorHAnsi"/>
                <w:color w:val="0000FF"/>
                <w:sz w:val="20"/>
                <w:szCs w:val="20"/>
                <w:u w:val="single"/>
              </w:rPr>
            </w:pPr>
            <w:r w:rsidRPr="007246CE">
              <w:rPr>
                <w:rFonts w:asciiTheme="minorHAnsi" w:hAnsiTheme="minorHAnsi" w:cstheme="minorHAnsi"/>
                <w:bCs/>
                <w:sz w:val="20"/>
                <w:szCs w:val="20"/>
              </w:rPr>
              <w:t xml:space="preserve">Email: </w:t>
            </w:r>
            <w:hyperlink r:id="rId116" w:history="1">
              <w:r w:rsidRPr="007246CE">
                <w:rPr>
                  <w:rFonts w:asciiTheme="minorHAnsi" w:hAnsiTheme="minorHAnsi" w:cstheme="minorHAnsi"/>
                  <w:bCs/>
                  <w:color w:val="0000FF"/>
                  <w:sz w:val="20"/>
                  <w:szCs w:val="20"/>
                  <w:u w:val="single"/>
                </w:rPr>
                <w:t>ssg-tr.WANIAPT@nhs.net</w:t>
              </w:r>
            </w:hyperlink>
          </w:p>
        </w:tc>
      </w:tr>
      <w:tr w:rsidR="007246CE" w:rsidRPr="007246CE"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Bereavement Support</w:t>
            </w:r>
          </w:p>
          <w:p w14:paraId="40E0E0C8" w14:textId="77777777" w:rsidR="007246CE" w:rsidRPr="007246CE" w:rsidRDefault="007246CE" w:rsidP="007246CE">
            <w:pPr>
              <w:spacing w:line="276" w:lineRule="auto"/>
              <w:rPr>
                <w:rFonts w:asciiTheme="minorHAnsi" w:hAnsiTheme="minorHAnsi" w:cstheme="minorHAnsi"/>
                <w:sz w:val="20"/>
                <w:szCs w:val="20"/>
              </w:rPr>
            </w:pPr>
            <w:proofErr w:type="spellStart"/>
            <w:r w:rsidRPr="007246CE">
              <w:rPr>
                <w:rFonts w:asciiTheme="minorHAnsi" w:hAnsiTheme="minorHAnsi" w:cstheme="minorHAnsi"/>
                <w:sz w:val="20"/>
                <w:szCs w:val="20"/>
              </w:rPr>
              <w:t>iCope</w:t>
            </w:r>
            <w:proofErr w:type="spellEnd"/>
            <w:r w:rsidRPr="007246CE">
              <w:rPr>
                <w:rFonts w:asciiTheme="minorHAnsi" w:hAnsiTheme="minorHAnsi" w:cstheme="minorHAnsi"/>
                <w:sz w:val="20"/>
                <w:szCs w:val="20"/>
              </w:rPr>
              <w:t xml:space="preserve"> (Kingston only)</w:t>
            </w:r>
          </w:p>
          <w:p w14:paraId="0E1C2011"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7246CE" w:rsidRDefault="00332898" w:rsidP="007246CE">
            <w:pPr>
              <w:spacing w:line="276" w:lineRule="auto"/>
              <w:rPr>
                <w:rFonts w:asciiTheme="minorHAnsi" w:hAnsiTheme="minorHAnsi" w:cstheme="minorHAnsi"/>
                <w:color w:val="0000FF"/>
                <w:sz w:val="20"/>
                <w:szCs w:val="20"/>
                <w:u w:val="single"/>
              </w:rPr>
            </w:pPr>
            <w:hyperlink r:id="rId117" w:history="1">
              <w:r w:rsidR="007246CE" w:rsidRPr="007246CE">
                <w:rPr>
                  <w:rFonts w:asciiTheme="minorHAnsi" w:hAnsiTheme="minorHAnsi" w:cstheme="minorHAnsi"/>
                  <w:color w:val="0000FF"/>
                  <w:sz w:val="20"/>
                  <w:szCs w:val="20"/>
                  <w:u w:val="single"/>
                </w:rPr>
                <w:t>https://www.kingstonbereavementservice.org.uk/contact-us/</w:t>
              </w:r>
            </w:hyperlink>
          </w:p>
          <w:p w14:paraId="6B57347C" w14:textId="77777777" w:rsidR="007246CE" w:rsidRPr="007246CE" w:rsidRDefault="00332898" w:rsidP="007246CE">
            <w:pPr>
              <w:spacing w:line="276" w:lineRule="auto"/>
              <w:rPr>
                <w:rFonts w:asciiTheme="minorHAnsi" w:hAnsiTheme="minorHAnsi" w:cstheme="minorHAnsi"/>
                <w:color w:val="0000FF"/>
                <w:sz w:val="20"/>
                <w:szCs w:val="20"/>
                <w:u w:val="single"/>
              </w:rPr>
            </w:pPr>
            <w:hyperlink r:id="rId118" w:history="1">
              <w:r w:rsidR="007246CE" w:rsidRPr="007246CE">
                <w:rPr>
                  <w:rFonts w:asciiTheme="minorHAnsi" w:hAnsiTheme="minorHAnsi" w:cstheme="minorHAnsi"/>
                  <w:color w:val="0000FF"/>
                  <w:sz w:val="20"/>
                  <w:szCs w:val="20"/>
                  <w:u w:val="single"/>
                </w:rPr>
                <w:t>https://www.icope.nhs.uk/kingston/</w:t>
              </w:r>
            </w:hyperlink>
          </w:p>
          <w:p w14:paraId="0B855E34" w14:textId="77777777" w:rsidR="007246CE" w:rsidRPr="007246CE" w:rsidRDefault="00332898" w:rsidP="007246CE">
            <w:pPr>
              <w:spacing w:line="276" w:lineRule="auto"/>
              <w:rPr>
                <w:rFonts w:asciiTheme="minorHAnsi" w:hAnsiTheme="minorHAnsi" w:cstheme="minorHAnsi"/>
                <w:color w:val="0000FF"/>
                <w:sz w:val="20"/>
                <w:szCs w:val="20"/>
                <w:u w:val="single"/>
              </w:rPr>
            </w:pPr>
            <w:hyperlink r:id="rId119" w:history="1">
              <w:r w:rsidR="007246CE" w:rsidRPr="007246CE">
                <w:rPr>
                  <w:rFonts w:asciiTheme="minorHAnsi" w:hAnsiTheme="minorHAnsi" w:cstheme="minorHAnsi"/>
                  <w:color w:val="0000FF"/>
                  <w:sz w:val="20"/>
                  <w:szCs w:val="20"/>
                  <w:u w:val="single"/>
                </w:rPr>
                <w:t>https://www.richmondwellbeingservice.nhs.uk/</w:t>
              </w:r>
            </w:hyperlink>
            <w:r w:rsidR="007246CE" w:rsidRPr="007246CE">
              <w:rPr>
                <w:rFonts w:asciiTheme="minorHAnsi" w:hAnsiTheme="minorHAnsi" w:cstheme="minorHAnsi"/>
                <w:color w:val="0000FF"/>
                <w:sz w:val="20"/>
                <w:szCs w:val="20"/>
                <w:u w:val="single"/>
              </w:rPr>
              <w:t xml:space="preserve"> </w:t>
            </w:r>
          </w:p>
        </w:tc>
      </w:tr>
      <w:tr w:rsidR="007246CE" w:rsidRPr="007246CE"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7246CE" w:rsidRDefault="007246CE" w:rsidP="007246CE">
            <w:pPr>
              <w:spacing w:line="276" w:lineRule="auto"/>
              <w:rPr>
                <w:rFonts w:asciiTheme="minorHAnsi" w:hAnsiTheme="minorHAnsi" w:cstheme="minorHAnsi"/>
                <w:sz w:val="20"/>
                <w:szCs w:val="20"/>
              </w:rPr>
            </w:pPr>
            <w:r w:rsidRPr="007246CE">
              <w:rPr>
                <w:rFonts w:asciiTheme="minorHAnsi" w:hAnsiTheme="minorHAnsi" w:cstheme="minorHAnsi"/>
                <w:sz w:val="20"/>
                <w:szCs w:val="20"/>
              </w:rPr>
              <w:t>Tel: 0749 5776 401</w:t>
            </w:r>
          </w:p>
        </w:tc>
      </w:tr>
    </w:tbl>
    <w:p w14:paraId="3D296D8D" w14:textId="77777777" w:rsidR="00AB2E33" w:rsidRDefault="00AB2E33" w:rsidP="006D5CCA">
      <w:pPr>
        <w:keepNext/>
        <w:keepLines/>
        <w:spacing w:before="40"/>
        <w:outlineLvl w:val="3"/>
        <w:rPr>
          <w:rFonts w:ascii="Calibri" w:eastAsiaTheme="majorEastAsia" w:hAnsi="Calibri" w:cstheme="majorBidi"/>
          <w:iCs/>
          <w:color w:val="2F5496" w:themeColor="accent1" w:themeShade="BF"/>
        </w:rPr>
      </w:pPr>
    </w:p>
    <w:p w14:paraId="795C86B9"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6DA95280" w14:textId="77777777" w:rsidR="00045DCF" w:rsidRDefault="00045DCF" w:rsidP="006D5CCA">
      <w:pPr>
        <w:keepNext/>
        <w:keepLines/>
        <w:spacing w:before="40"/>
        <w:outlineLvl w:val="3"/>
        <w:rPr>
          <w:rFonts w:ascii="Calibri" w:eastAsiaTheme="majorEastAsia" w:hAnsi="Calibri" w:cstheme="majorBidi"/>
          <w:iCs/>
          <w:color w:val="2F5496" w:themeColor="accent1" w:themeShade="BF"/>
        </w:rPr>
      </w:pPr>
    </w:p>
    <w:p w14:paraId="13CEFCE7" w14:textId="77777777" w:rsidR="007246CE" w:rsidRDefault="007246CE" w:rsidP="006D5CCA">
      <w:pPr>
        <w:keepNext/>
        <w:keepLines/>
        <w:spacing w:before="40"/>
        <w:outlineLvl w:val="3"/>
        <w:rPr>
          <w:rFonts w:ascii="Calibri" w:eastAsiaTheme="majorEastAsia" w:hAnsi="Calibri" w:cstheme="majorBidi"/>
          <w:iCs/>
          <w:color w:val="2F5496" w:themeColor="accent1" w:themeShade="BF"/>
        </w:rPr>
      </w:pPr>
      <w:r w:rsidRPr="007246CE">
        <w:rPr>
          <w:rFonts w:ascii="Calibri" w:eastAsiaTheme="majorEastAsia" w:hAnsi="Calibri" w:cstheme="majorBidi"/>
          <w:iCs/>
          <w:color w:val="2F5496" w:themeColor="accent1" w:themeShade="BF"/>
        </w:rPr>
        <w:t>EOLC CLINICAL SUPPORT FOR STAFF</w:t>
      </w:r>
    </w:p>
    <w:p w14:paraId="06C8DBE6" w14:textId="77777777" w:rsidR="00AB2E33" w:rsidRPr="007246CE" w:rsidRDefault="00AB2E33" w:rsidP="006D5CCA">
      <w:pPr>
        <w:keepNext/>
        <w:keepLines/>
        <w:spacing w:before="40"/>
        <w:outlineLvl w:val="3"/>
        <w:rPr>
          <w:rFonts w:ascii="Calibri" w:eastAsiaTheme="majorEastAsia" w:hAnsi="Calibri" w:cstheme="majorBidi"/>
          <w:iCs/>
          <w:color w:val="2F5496" w:themeColor="accent1" w:themeShade="BF"/>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7246CE" w14:paraId="6D2CB404" w14:textId="77777777" w:rsidTr="00A37351">
        <w:tc>
          <w:tcPr>
            <w:tcW w:w="1800" w:type="dxa"/>
            <w:shd w:val="clear" w:color="auto" w:fill="9CC2E5" w:themeFill="accent5" w:themeFillTint="99"/>
          </w:tcPr>
          <w:p w14:paraId="62A8BFF3"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Provider Service</w:t>
            </w:r>
          </w:p>
        </w:tc>
        <w:tc>
          <w:tcPr>
            <w:tcW w:w="1603" w:type="dxa"/>
            <w:shd w:val="clear" w:color="auto" w:fill="9CC2E5" w:themeFill="accent5" w:themeFillTint="99"/>
          </w:tcPr>
          <w:p w14:paraId="7ED8AC5C"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Borough</w:t>
            </w:r>
          </w:p>
        </w:tc>
        <w:tc>
          <w:tcPr>
            <w:tcW w:w="3118" w:type="dxa"/>
            <w:shd w:val="clear" w:color="auto" w:fill="9CC2E5" w:themeFill="accent5" w:themeFillTint="99"/>
          </w:tcPr>
          <w:p w14:paraId="59593284"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What is on Offer</w:t>
            </w:r>
          </w:p>
        </w:tc>
        <w:tc>
          <w:tcPr>
            <w:tcW w:w="1843" w:type="dxa"/>
            <w:shd w:val="clear" w:color="auto" w:fill="9CC2E5" w:themeFill="accent5" w:themeFillTint="99"/>
          </w:tcPr>
          <w:p w14:paraId="4DF3DDC6"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Operating Hours</w:t>
            </w:r>
          </w:p>
        </w:tc>
        <w:tc>
          <w:tcPr>
            <w:tcW w:w="2268" w:type="dxa"/>
            <w:shd w:val="clear" w:color="auto" w:fill="9CC2E5" w:themeFill="accent5" w:themeFillTint="99"/>
          </w:tcPr>
          <w:p w14:paraId="1F8FDD62" w14:textId="77777777" w:rsidR="007246CE" w:rsidRPr="007246CE" w:rsidRDefault="007246CE" w:rsidP="007246CE">
            <w:pPr>
              <w:rPr>
                <w:rFonts w:asciiTheme="minorHAnsi" w:hAnsiTheme="minorHAnsi" w:cstheme="minorHAnsi"/>
                <w:b/>
                <w:u w:val="single"/>
              </w:rPr>
            </w:pPr>
            <w:r w:rsidRPr="007246CE">
              <w:rPr>
                <w:rFonts w:asciiTheme="minorHAnsi" w:hAnsiTheme="minorHAnsi" w:cstheme="minorHAnsi"/>
                <w:b/>
                <w:u w:val="single"/>
              </w:rPr>
              <w:t>Contact Details</w:t>
            </w:r>
          </w:p>
        </w:tc>
      </w:tr>
      <w:tr w:rsidR="007246CE" w:rsidRPr="007246CE" w14:paraId="1B233895" w14:textId="77777777" w:rsidTr="00A37351">
        <w:tc>
          <w:tcPr>
            <w:tcW w:w="1800" w:type="dxa"/>
            <w:shd w:val="clear" w:color="auto" w:fill="D9E2F3" w:themeFill="accent1" w:themeFillTint="33"/>
          </w:tcPr>
          <w:p w14:paraId="6702FF3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St Raphael’s Hospice</w:t>
            </w:r>
          </w:p>
          <w:p w14:paraId="790644FC" w14:textId="77777777" w:rsidR="007246CE" w:rsidRPr="007246CE" w:rsidRDefault="007246CE" w:rsidP="007246CE">
            <w:pPr>
              <w:rPr>
                <w:rFonts w:asciiTheme="minorHAnsi" w:hAnsiTheme="minorHAnsi" w:cstheme="minorHAnsi"/>
                <w:b/>
                <w:sz w:val="20"/>
                <w:szCs w:val="20"/>
                <w:u w:val="single"/>
              </w:rPr>
            </w:pPr>
          </w:p>
        </w:tc>
        <w:tc>
          <w:tcPr>
            <w:tcW w:w="1603" w:type="dxa"/>
            <w:shd w:val="clear" w:color="auto" w:fill="D9E2F3" w:themeFill="accent1" w:themeFillTint="33"/>
          </w:tcPr>
          <w:p w14:paraId="00916D7D"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Sutton and Merton</w:t>
            </w:r>
          </w:p>
          <w:p w14:paraId="6622044A" w14:textId="77777777" w:rsidR="007246CE" w:rsidRPr="007246CE"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Clinical Advice from Clinical Nurse Specialist on triage team.  </w:t>
            </w:r>
          </w:p>
          <w:p w14:paraId="4A8885D1" w14:textId="77777777" w:rsidR="007246CE" w:rsidRPr="007246CE" w:rsidRDefault="007246CE" w:rsidP="007246CE">
            <w:pPr>
              <w:rPr>
                <w:rFonts w:asciiTheme="minorHAnsi" w:hAnsiTheme="minorHAnsi" w:cstheme="minorHAnsi"/>
                <w:sz w:val="20"/>
                <w:szCs w:val="20"/>
              </w:rPr>
            </w:pPr>
          </w:p>
          <w:p w14:paraId="72827D8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Access to Medical team advice. </w:t>
            </w:r>
          </w:p>
          <w:p w14:paraId="1315FB96" w14:textId="77777777" w:rsidR="007246CE" w:rsidRPr="007246CE" w:rsidRDefault="007246CE" w:rsidP="007246CE">
            <w:pPr>
              <w:rPr>
                <w:rFonts w:asciiTheme="minorHAnsi" w:hAnsiTheme="minorHAnsi" w:cstheme="minorHAnsi"/>
                <w:sz w:val="20"/>
                <w:szCs w:val="20"/>
              </w:rPr>
            </w:pPr>
          </w:p>
          <w:p w14:paraId="4D6159AC"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Sunday</w:t>
            </w:r>
          </w:p>
          <w:p w14:paraId="39D7706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09:00-17:00</w:t>
            </w:r>
          </w:p>
          <w:p w14:paraId="19000386" w14:textId="77777777" w:rsidR="007246CE" w:rsidRPr="007246CE" w:rsidRDefault="007246CE" w:rsidP="007246CE">
            <w:pPr>
              <w:rPr>
                <w:rFonts w:asciiTheme="minorHAnsi" w:hAnsiTheme="minorHAnsi" w:cstheme="minorHAnsi"/>
                <w:sz w:val="20"/>
                <w:szCs w:val="20"/>
              </w:rPr>
            </w:pPr>
          </w:p>
          <w:p w14:paraId="3093F8EF" w14:textId="77777777" w:rsidR="007246CE" w:rsidRPr="007246CE" w:rsidRDefault="007246CE" w:rsidP="007246CE">
            <w:pPr>
              <w:rPr>
                <w:rFonts w:asciiTheme="minorHAnsi" w:hAnsiTheme="minorHAnsi" w:cstheme="minorHAnsi"/>
                <w:sz w:val="20"/>
                <w:szCs w:val="20"/>
              </w:rPr>
            </w:pPr>
          </w:p>
          <w:p w14:paraId="37C1A6B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Monday-Sunday</w:t>
            </w:r>
          </w:p>
          <w:p w14:paraId="1B2595A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17:00-09:00 </w:t>
            </w:r>
          </w:p>
          <w:p w14:paraId="0BEB9D2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0CBCD4D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433E884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50FF313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6910A70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EE4CEC0" w14:textId="77777777" w:rsidR="007246CE" w:rsidRPr="007246CE" w:rsidRDefault="007246CE" w:rsidP="007246CE">
            <w:pPr>
              <w:rPr>
                <w:rFonts w:asciiTheme="minorHAnsi" w:hAnsiTheme="minorHAnsi" w:cstheme="minorHAnsi"/>
                <w:sz w:val="20"/>
                <w:szCs w:val="20"/>
              </w:rPr>
            </w:pPr>
          </w:p>
          <w:p w14:paraId="6ADC645A"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p w14:paraId="2402D146" w14:textId="77777777" w:rsidR="007246CE" w:rsidRPr="007246CE" w:rsidRDefault="007246CE" w:rsidP="007246CE">
            <w:pPr>
              <w:rPr>
                <w:rFonts w:asciiTheme="minorHAnsi" w:hAnsiTheme="minorHAnsi" w:cstheme="minorHAnsi"/>
                <w:b/>
                <w:sz w:val="20"/>
                <w:szCs w:val="20"/>
                <w:u w:val="single"/>
              </w:rPr>
            </w:pPr>
          </w:p>
        </w:tc>
      </w:tr>
      <w:tr w:rsidR="007246CE" w:rsidRPr="007246CE" w14:paraId="33D4667B" w14:textId="77777777" w:rsidTr="00A37351">
        <w:tc>
          <w:tcPr>
            <w:tcW w:w="1800" w:type="dxa"/>
            <w:shd w:val="clear" w:color="auto" w:fill="D9E2F3" w:themeFill="accent1" w:themeFillTint="33"/>
          </w:tcPr>
          <w:p w14:paraId="313E70EA"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Royal Trinity Hospice</w:t>
            </w:r>
          </w:p>
        </w:tc>
        <w:tc>
          <w:tcPr>
            <w:tcW w:w="1603" w:type="dxa"/>
            <w:shd w:val="clear" w:color="auto" w:fill="D9E2F3" w:themeFill="accent1" w:themeFillTint="33"/>
          </w:tcPr>
          <w:p w14:paraId="437E911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A Clinical Nurse Specialist to provide expert advice and support for GPs, HCPs, patients and carers. </w:t>
            </w:r>
          </w:p>
          <w:p w14:paraId="11B39078" w14:textId="77777777" w:rsidR="007246CE" w:rsidRPr="007246CE" w:rsidRDefault="007246CE" w:rsidP="007246CE">
            <w:pPr>
              <w:rPr>
                <w:rFonts w:asciiTheme="minorHAnsi" w:hAnsiTheme="minorHAnsi" w:cstheme="minorHAnsi"/>
                <w:sz w:val="20"/>
                <w:szCs w:val="20"/>
              </w:rPr>
            </w:pPr>
          </w:p>
          <w:p w14:paraId="30BA0F7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67D8B20F" w14:textId="77777777" w:rsidR="007246CE" w:rsidRPr="007246CE" w:rsidRDefault="007246CE" w:rsidP="007246CE">
            <w:pPr>
              <w:rPr>
                <w:rFonts w:asciiTheme="minorHAnsi" w:hAnsiTheme="minorHAnsi" w:cstheme="minorHAnsi"/>
                <w:sz w:val="20"/>
                <w:szCs w:val="20"/>
              </w:rPr>
            </w:pPr>
          </w:p>
          <w:p w14:paraId="7F33E35B"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04A60835" w14:textId="77777777" w:rsidR="007246CE" w:rsidRPr="007246CE" w:rsidRDefault="007246CE" w:rsidP="007246CE">
            <w:pPr>
              <w:rPr>
                <w:rFonts w:asciiTheme="minorHAnsi" w:hAnsiTheme="minorHAnsi" w:cstheme="minorHAnsi"/>
                <w:sz w:val="20"/>
                <w:szCs w:val="20"/>
              </w:rPr>
            </w:pPr>
          </w:p>
          <w:p w14:paraId="70958D5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xml:space="preserve">Central Hospice Switch: </w:t>
            </w:r>
          </w:p>
          <w:p w14:paraId="345BB292"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020 8099 7777 </w:t>
            </w:r>
          </w:p>
          <w:p w14:paraId="3CDE69F9"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 </w:t>
            </w:r>
          </w:p>
          <w:p w14:paraId="3B94549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CNS triage team. </w:t>
            </w:r>
          </w:p>
          <w:p w14:paraId="447EFF19" w14:textId="77777777" w:rsidR="007246CE" w:rsidRPr="007246CE" w:rsidRDefault="007246CE" w:rsidP="007246CE">
            <w:pPr>
              <w:rPr>
                <w:rFonts w:asciiTheme="minorHAnsi" w:hAnsiTheme="minorHAnsi" w:cstheme="minorHAnsi"/>
                <w:sz w:val="20"/>
                <w:szCs w:val="20"/>
              </w:rPr>
            </w:pPr>
          </w:p>
          <w:p w14:paraId="570D49C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Ask for inpatient unit. </w:t>
            </w:r>
          </w:p>
        </w:tc>
      </w:tr>
      <w:tr w:rsidR="007246CE" w:rsidRPr="007246CE" w14:paraId="1D3811B3" w14:textId="77777777" w:rsidTr="00A37351">
        <w:tc>
          <w:tcPr>
            <w:tcW w:w="1800" w:type="dxa"/>
            <w:shd w:val="clear" w:color="auto" w:fill="D9E2F3" w:themeFill="accent1" w:themeFillTint="33"/>
          </w:tcPr>
          <w:p w14:paraId="766C5AF1"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Monday – Friday</w:t>
            </w:r>
          </w:p>
          <w:p w14:paraId="7EAEE8C1"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08:00 – 18:00</w:t>
            </w:r>
          </w:p>
          <w:p w14:paraId="172432BF"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br/>
              <w:t>Saturday – Sunday</w:t>
            </w:r>
          </w:p>
          <w:p w14:paraId="62BB7BF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7246CE" w:rsidRDefault="007246CE" w:rsidP="007246CE">
            <w:pPr>
              <w:rPr>
                <w:rFonts w:asciiTheme="minorHAnsi" w:hAnsiTheme="minorHAnsi" w:cstheme="minorHAnsi"/>
                <w:sz w:val="20"/>
                <w:szCs w:val="20"/>
                <w:lang w:val="de-DE"/>
              </w:rPr>
            </w:pPr>
            <w:r w:rsidRPr="007246CE">
              <w:rPr>
                <w:rFonts w:asciiTheme="minorHAnsi" w:hAnsiTheme="minorHAnsi" w:cstheme="minorHAnsi"/>
                <w:sz w:val="20"/>
                <w:szCs w:val="20"/>
                <w:lang w:val="de-DE"/>
              </w:rPr>
              <w:t>Tel: 020 7091 3656</w:t>
            </w:r>
          </w:p>
          <w:p w14:paraId="14CEC8B5" w14:textId="77777777" w:rsidR="007246CE" w:rsidRPr="007246CE" w:rsidRDefault="00332898" w:rsidP="007246CE">
            <w:pPr>
              <w:rPr>
                <w:rFonts w:asciiTheme="minorHAnsi" w:hAnsiTheme="minorHAnsi" w:cstheme="minorHAnsi"/>
                <w:sz w:val="20"/>
                <w:szCs w:val="20"/>
                <w:lang w:val="de-DE"/>
              </w:rPr>
            </w:pPr>
            <w:hyperlink r:id="rId120" w:history="1">
              <w:r w:rsidR="007246CE" w:rsidRPr="007246CE">
                <w:rPr>
                  <w:rFonts w:asciiTheme="minorHAnsi" w:hAnsiTheme="minorHAnsi" w:cstheme="minorHAnsi"/>
                  <w:color w:val="0000FF"/>
                  <w:sz w:val="20"/>
                  <w:szCs w:val="20"/>
                  <w:u w:val="single"/>
                  <w:lang w:val="de-DE"/>
                </w:rPr>
                <w:t>www.mariecurie.org.uk/southwestlondon</w:t>
              </w:r>
            </w:hyperlink>
          </w:p>
          <w:p w14:paraId="5BF6917B" w14:textId="77777777" w:rsidR="007246CE" w:rsidRPr="007246CE" w:rsidRDefault="007246CE" w:rsidP="007246CE">
            <w:pPr>
              <w:rPr>
                <w:rFonts w:asciiTheme="minorHAnsi" w:hAnsiTheme="minorHAnsi" w:cstheme="minorHAnsi"/>
                <w:b/>
                <w:sz w:val="20"/>
                <w:szCs w:val="20"/>
                <w:u w:val="single"/>
              </w:rPr>
            </w:pPr>
          </w:p>
        </w:tc>
      </w:tr>
      <w:tr w:rsidR="007246CE" w:rsidRPr="007246CE" w14:paraId="5E4F19EF" w14:textId="77777777" w:rsidTr="00A37351">
        <w:tc>
          <w:tcPr>
            <w:tcW w:w="1800" w:type="dxa"/>
            <w:shd w:val="clear" w:color="auto" w:fill="D9E2F3" w:themeFill="accent1" w:themeFillTint="33"/>
          </w:tcPr>
          <w:p w14:paraId="0B0BB6B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3FBEEEE2"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7246CE" w:rsidRDefault="007246CE" w:rsidP="007246CE">
            <w:pPr>
              <w:rPr>
                <w:rFonts w:asciiTheme="minorHAnsi" w:hAnsiTheme="minorHAnsi" w:cstheme="minorHAnsi"/>
                <w:sz w:val="20"/>
                <w:szCs w:val="20"/>
              </w:rPr>
            </w:pPr>
          </w:p>
          <w:p w14:paraId="7C51A67B"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Tel: 020 8744 9414</w:t>
            </w:r>
          </w:p>
          <w:p w14:paraId="636CC1AE" w14:textId="77777777" w:rsidR="007246CE" w:rsidRPr="007246CE" w:rsidRDefault="007246CE" w:rsidP="007246CE">
            <w:pPr>
              <w:rPr>
                <w:rFonts w:asciiTheme="minorHAnsi" w:hAnsiTheme="minorHAnsi" w:cstheme="minorHAnsi"/>
                <w:b/>
                <w:sz w:val="20"/>
                <w:szCs w:val="20"/>
                <w:u w:val="single"/>
              </w:rPr>
            </w:pPr>
          </w:p>
        </w:tc>
      </w:tr>
      <w:tr w:rsidR="007246CE" w:rsidRPr="007246CE" w14:paraId="4AD67678" w14:textId="77777777" w:rsidTr="00A37351">
        <w:tc>
          <w:tcPr>
            <w:tcW w:w="1800" w:type="dxa"/>
            <w:shd w:val="clear" w:color="auto" w:fill="D9E2F3" w:themeFill="accent1" w:themeFillTint="33"/>
          </w:tcPr>
          <w:p w14:paraId="1BA2CAFB"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helpline for clinical support</w:t>
            </w:r>
          </w:p>
          <w:p w14:paraId="69391889"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24 hours a day, 7 days a week</w:t>
            </w:r>
          </w:p>
          <w:p w14:paraId="1BA5B443" w14:textId="77777777" w:rsidR="007246CE" w:rsidRPr="007246CE"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7246CE" w:rsidRDefault="007246CE" w:rsidP="007246CE">
            <w:pPr>
              <w:rPr>
                <w:rFonts w:asciiTheme="minorHAnsi" w:hAnsiTheme="minorHAnsi" w:cstheme="minorHAnsi"/>
                <w:sz w:val="20"/>
                <w:szCs w:val="20"/>
              </w:rPr>
            </w:pPr>
            <w:r w:rsidRPr="007246CE">
              <w:rPr>
                <w:rFonts w:asciiTheme="minorHAnsi" w:hAnsiTheme="minorHAnsi" w:cstheme="minorHAnsi"/>
                <w:sz w:val="20"/>
                <w:szCs w:val="20"/>
              </w:rPr>
              <w:t>Professionals: 020 8767 4582</w:t>
            </w:r>
          </w:p>
          <w:p w14:paraId="2CAE5BBE" w14:textId="77777777" w:rsidR="007246CE" w:rsidRPr="007246CE" w:rsidRDefault="007246CE" w:rsidP="007246CE">
            <w:pPr>
              <w:rPr>
                <w:rFonts w:asciiTheme="minorHAnsi" w:hAnsiTheme="minorHAnsi" w:cstheme="minorHAnsi"/>
                <w:sz w:val="20"/>
                <w:szCs w:val="20"/>
              </w:rPr>
            </w:pPr>
          </w:p>
          <w:p w14:paraId="380249D0" w14:textId="77777777" w:rsidR="007246CE" w:rsidRPr="007246CE" w:rsidRDefault="007246CE" w:rsidP="007246CE">
            <w:pPr>
              <w:rPr>
                <w:rFonts w:asciiTheme="minorHAnsi" w:hAnsiTheme="minorHAnsi" w:cstheme="minorHAnsi"/>
                <w:b/>
                <w:sz w:val="20"/>
                <w:szCs w:val="20"/>
                <w:u w:val="single"/>
              </w:rPr>
            </w:pPr>
            <w:r w:rsidRPr="007246CE">
              <w:rPr>
                <w:rFonts w:asciiTheme="minorHAnsi" w:hAnsiTheme="minorHAnsi" w:cstheme="minorHAnsi"/>
                <w:sz w:val="20"/>
                <w:szCs w:val="20"/>
              </w:rPr>
              <w:t>Patients: 020 8767 4500</w:t>
            </w:r>
          </w:p>
        </w:tc>
      </w:tr>
    </w:tbl>
    <w:p w14:paraId="3FAD8BDF" w14:textId="77777777" w:rsidR="004F4CA3" w:rsidRPr="004F4CA3" w:rsidRDefault="004F4CA3" w:rsidP="004F4CA3"/>
    <w:p w14:paraId="208BC57E" w14:textId="2A9E1F9C" w:rsidR="00AF3DE9" w:rsidRDefault="00AF3DE9" w:rsidP="00AF3DE9">
      <w:pPr>
        <w:pStyle w:val="Heading1"/>
        <w:rPr>
          <w:rFonts w:asciiTheme="minorHAnsi" w:hAnsiTheme="minorHAnsi" w:cstheme="minorHAnsi"/>
          <w:szCs w:val="28"/>
        </w:rPr>
      </w:pPr>
      <w:bookmarkStart w:id="27" w:name="_Toc72402250"/>
      <w:r>
        <w:rPr>
          <w:rFonts w:asciiTheme="minorHAnsi" w:hAnsiTheme="minorHAnsi" w:cstheme="minorHAnsi"/>
        </w:rPr>
        <w:lastRenderedPageBreak/>
        <w:t xml:space="preserve">Section </w:t>
      </w:r>
      <w:r w:rsidR="00A6560C">
        <w:rPr>
          <w:rFonts w:asciiTheme="minorHAnsi" w:hAnsiTheme="minorHAnsi" w:cstheme="minorHAnsi"/>
        </w:rPr>
        <w:t>3</w:t>
      </w:r>
      <w:r>
        <w:rPr>
          <w:rFonts w:asciiTheme="minorHAnsi" w:hAnsiTheme="minorHAnsi" w:cstheme="minorHAnsi"/>
        </w:rPr>
        <w:t xml:space="preserve">: </w:t>
      </w:r>
      <w:r w:rsidRPr="00AF3DE9">
        <w:rPr>
          <w:rFonts w:asciiTheme="minorHAnsi" w:hAnsiTheme="minorHAnsi" w:cstheme="minorHAnsi"/>
          <w:szCs w:val="28"/>
        </w:rPr>
        <w:t>Additional information</w:t>
      </w:r>
      <w:bookmarkEnd w:id="27"/>
    </w:p>
    <w:p w14:paraId="2D243BD4" w14:textId="77777777" w:rsidR="00AF3DE9" w:rsidRPr="00AF3DE9" w:rsidRDefault="00AF3DE9" w:rsidP="00AF3DE9"/>
    <w:p w14:paraId="621811AD" w14:textId="77777777" w:rsidR="003122E4" w:rsidRPr="00827DE9" w:rsidRDefault="003122E4" w:rsidP="00034AB1">
      <w:pPr>
        <w:pStyle w:val="Heading2"/>
        <w:rPr>
          <w:rFonts w:asciiTheme="minorHAnsi" w:hAnsiTheme="minorHAnsi" w:cstheme="minorHAnsi"/>
        </w:rPr>
      </w:pPr>
      <w:bookmarkStart w:id="28" w:name="_Toc60938527"/>
      <w:bookmarkStart w:id="29" w:name="_Toc72402251"/>
      <w:r w:rsidRPr="00827DE9">
        <w:rPr>
          <w:rFonts w:asciiTheme="minorHAnsi" w:hAnsiTheme="minorHAnsi" w:cstheme="minorHAnsi"/>
        </w:rPr>
        <w:t>Infection Control Champions for Care Homes</w:t>
      </w:r>
      <w:bookmarkStart w:id="30" w:name="_Hlk53045387"/>
      <w:bookmarkEnd w:id="28"/>
      <w:bookmarkEnd w:id="29"/>
    </w:p>
    <w:bookmarkEnd w:id="30"/>
    <w:p w14:paraId="506AF5A2" w14:textId="77777777" w:rsidR="003122E4" w:rsidRPr="00827DE9" w:rsidRDefault="003122E4" w:rsidP="00034AB1">
      <w:pPr>
        <w:rPr>
          <w:rFonts w:asciiTheme="minorHAnsi" w:hAnsiTheme="minorHAnsi" w:cstheme="minorHAnsi"/>
        </w:rPr>
      </w:pPr>
      <w:r w:rsidRPr="00827DE9">
        <w:rPr>
          <w:rFonts w:asciiTheme="minorHAnsi" w:hAnsiTheme="minorHAnsi" w:cstheme="minorHAnsi"/>
        </w:rPr>
        <w:t>Please contact Helen Thurlow (</w:t>
      </w:r>
      <w:hyperlink r:id="rId121" w:history="1">
        <w:r w:rsidRPr="00827DE9">
          <w:rPr>
            <w:rStyle w:val="Hyperlink"/>
            <w:rFonts w:asciiTheme="minorHAnsi" w:hAnsiTheme="minorHAnsi" w:cstheme="minorHAnsi"/>
          </w:rPr>
          <w:t>infectioncontrol@swlondon.nhs.uk</w:t>
        </w:r>
      </w:hyperlink>
      <w:r w:rsidRPr="00827DE9">
        <w:rPr>
          <w:rFonts w:asciiTheme="minorHAnsi" w:hAnsiTheme="minorHAnsi" w:cstheme="minorHAnsi"/>
        </w:rPr>
        <w:t>) with the details of any individual who would like to become an IPC Champion.</w:t>
      </w:r>
    </w:p>
    <w:p w14:paraId="325E353F" w14:textId="77777777" w:rsidR="006864FF" w:rsidRPr="00827DE9" w:rsidRDefault="006864FF" w:rsidP="006864FF">
      <w:pPr>
        <w:rPr>
          <w:rFonts w:asciiTheme="minorHAnsi" w:hAnsiTheme="minorHAnsi" w:cstheme="minorHAnsi"/>
        </w:rPr>
      </w:pPr>
    </w:p>
    <w:p w14:paraId="632D9337" w14:textId="77777777" w:rsidR="003122E4" w:rsidRPr="00827DE9" w:rsidRDefault="003122E4" w:rsidP="00034AB1">
      <w:pPr>
        <w:pStyle w:val="Heading2"/>
        <w:rPr>
          <w:rFonts w:asciiTheme="minorHAnsi" w:hAnsiTheme="minorHAnsi" w:cstheme="minorHAnsi"/>
        </w:rPr>
      </w:pPr>
      <w:bookmarkStart w:id="31" w:name="_Toc60938528"/>
      <w:bookmarkStart w:id="32" w:name="_Toc72402252"/>
      <w:r w:rsidRPr="00827DE9">
        <w:rPr>
          <w:rFonts w:asciiTheme="minorHAnsi" w:hAnsiTheme="minorHAnsi" w:cstheme="minorHAnsi"/>
        </w:rPr>
        <w:t>Contact details for advice and support for mental health</w:t>
      </w:r>
      <w:r w:rsidR="00314E41" w:rsidRPr="00827DE9">
        <w:rPr>
          <w:rFonts w:asciiTheme="minorHAnsi" w:hAnsiTheme="minorHAnsi" w:cstheme="minorHAnsi"/>
        </w:rPr>
        <w:t xml:space="preserve"> and </w:t>
      </w:r>
      <w:bookmarkEnd w:id="31"/>
      <w:r w:rsidR="008E7A04" w:rsidRPr="00827DE9">
        <w:rPr>
          <w:rFonts w:asciiTheme="minorHAnsi" w:hAnsiTheme="minorHAnsi" w:cstheme="minorHAnsi"/>
        </w:rPr>
        <w:t>wellbeing.</w:t>
      </w:r>
      <w:bookmarkEnd w:id="32"/>
    </w:p>
    <w:p w14:paraId="6675A34F" w14:textId="77777777" w:rsidR="00877BA8" w:rsidRPr="00827DE9" w:rsidRDefault="00877BA8" w:rsidP="00877BA8">
      <w:pPr>
        <w:rPr>
          <w:rFonts w:asciiTheme="minorHAnsi" w:hAnsiTheme="minorHAnsi" w:cstheme="minorHAnsi"/>
        </w:rPr>
      </w:pPr>
      <w:r w:rsidRPr="00827DE9">
        <w:rPr>
          <w:rFonts w:asciiTheme="minorHAnsi" w:hAnsiTheme="minorHAnsi" w:cstheme="minorHAnsi"/>
        </w:rPr>
        <w:t>The Health and Wellbeing of staff in the care sector</w:t>
      </w:r>
      <w:r w:rsidR="000E3324" w:rsidRPr="00827DE9">
        <w:rPr>
          <w:rFonts w:asciiTheme="minorHAnsi" w:hAnsiTheme="minorHAnsi" w:cstheme="minorHAnsi"/>
        </w:rPr>
        <w:t xml:space="preserve"> </w:t>
      </w:r>
      <w:r w:rsidR="000A58E7" w:rsidRPr="00827DE9">
        <w:rPr>
          <w:rFonts w:asciiTheme="minorHAnsi" w:hAnsiTheme="minorHAnsi" w:cstheme="minorHAnsi"/>
        </w:rPr>
        <w:t xml:space="preserve">is available online at: </w:t>
      </w:r>
      <w:hyperlink r:id="rId122" w:history="1">
        <w:r w:rsidR="000A58E7" w:rsidRPr="00827DE9">
          <w:rPr>
            <w:rStyle w:val="Hyperlink"/>
            <w:rFonts w:asciiTheme="minorHAnsi" w:hAnsiTheme="minorHAnsi" w:cstheme="minorHAnsi"/>
          </w:rPr>
          <w:t>https://www.good-thinking.uk/</w:t>
        </w:r>
      </w:hyperlink>
      <w:r w:rsidR="000A58E7" w:rsidRPr="00827DE9">
        <w:rPr>
          <w:rFonts w:asciiTheme="minorHAnsi" w:hAnsiTheme="minorHAnsi" w:cstheme="minorHAnsi"/>
        </w:rPr>
        <w:t xml:space="preserve"> </w:t>
      </w:r>
    </w:p>
    <w:p w14:paraId="4A06F0FB" w14:textId="77777777" w:rsidR="0031083F" w:rsidRPr="00827DE9" w:rsidRDefault="0031083F" w:rsidP="00877BA8">
      <w:pPr>
        <w:rPr>
          <w:rFonts w:asciiTheme="minorHAnsi" w:hAnsiTheme="minorHAnsi" w:cstheme="minorHAnsi"/>
        </w:rPr>
      </w:pPr>
      <w:r w:rsidRPr="00827DE9">
        <w:rPr>
          <w:rFonts w:asciiTheme="minorHAnsi" w:hAnsiTheme="minorHAnsi" w:cstheme="minorHAnsi"/>
        </w:rPr>
        <w:t xml:space="preserve">This website has links to useful apps quizzes workbooks and advice. </w:t>
      </w:r>
      <w:r w:rsidR="00B535F2" w:rsidRPr="00827DE9">
        <w:rPr>
          <w:rFonts w:asciiTheme="minorHAnsi" w:hAnsiTheme="minorHAnsi" w:cstheme="minorHAnsi"/>
        </w:rPr>
        <w:t xml:space="preserve">There are 4 free apps at present. </w:t>
      </w:r>
      <w:r w:rsidRPr="00827DE9">
        <w:rPr>
          <w:rFonts w:asciiTheme="minorHAnsi" w:hAnsiTheme="minorHAnsi" w:cstheme="minorHAnsi"/>
        </w:rPr>
        <w:t>If you register</w:t>
      </w:r>
      <w:r w:rsidR="00B92DF4" w:rsidRPr="00827DE9">
        <w:rPr>
          <w:rFonts w:asciiTheme="minorHAnsi" w:hAnsiTheme="minorHAnsi" w:cstheme="minorHAnsi"/>
        </w:rPr>
        <w:t xml:space="preserve"> on the app now you can have </w:t>
      </w:r>
      <w:r w:rsidR="00352D20" w:rsidRPr="00827DE9">
        <w:rPr>
          <w:rFonts w:asciiTheme="minorHAnsi" w:hAnsiTheme="minorHAnsi" w:cstheme="minorHAnsi"/>
        </w:rPr>
        <w:t>lifetime</w:t>
      </w:r>
      <w:r w:rsidR="00B92DF4" w:rsidRPr="00827DE9">
        <w:rPr>
          <w:rFonts w:asciiTheme="minorHAnsi" w:hAnsiTheme="minorHAnsi" w:cstheme="minorHAnsi"/>
        </w:rPr>
        <w:t xml:space="preserve"> access to </w:t>
      </w:r>
      <w:r w:rsidR="00B85140" w:rsidRPr="00827DE9">
        <w:rPr>
          <w:rFonts w:asciiTheme="minorHAnsi" w:hAnsiTheme="minorHAnsi" w:cstheme="minorHAnsi"/>
        </w:rPr>
        <w:t>meditation</w:t>
      </w:r>
      <w:r w:rsidR="00352D20" w:rsidRPr="00827DE9">
        <w:rPr>
          <w:rFonts w:asciiTheme="minorHAnsi" w:hAnsiTheme="minorHAnsi" w:cstheme="minorHAnsi"/>
        </w:rPr>
        <w:t xml:space="preserve"> sessions,</w:t>
      </w:r>
      <w:r w:rsidR="00B85140" w:rsidRPr="00827DE9">
        <w:rPr>
          <w:rFonts w:asciiTheme="minorHAnsi" w:hAnsiTheme="minorHAnsi" w:cstheme="minorHAnsi"/>
        </w:rPr>
        <w:t xml:space="preserve"> mindfulness</w:t>
      </w:r>
      <w:r w:rsidR="00314E41" w:rsidRPr="00827DE9">
        <w:rPr>
          <w:rFonts w:asciiTheme="minorHAnsi" w:hAnsiTheme="minorHAnsi" w:cstheme="minorHAnsi"/>
        </w:rPr>
        <w:t>,</w:t>
      </w:r>
      <w:r w:rsidR="00B85140" w:rsidRPr="00827DE9">
        <w:rPr>
          <w:rFonts w:asciiTheme="minorHAnsi" w:hAnsiTheme="minorHAnsi" w:cstheme="minorHAnsi"/>
        </w:rPr>
        <w:t xml:space="preserve"> </w:t>
      </w:r>
      <w:r w:rsidR="00314E41" w:rsidRPr="00827DE9">
        <w:rPr>
          <w:rFonts w:asciiTheme="minorHAnsi" w:hAnsiTheme="minorHAnsi" w:cstheme="minorHAnsi"/>
        </w:rPr>
        <w:t xml:space="preserve">cognition exercises </w:t>
      </w:r>
      <w:r w:rsidR="00B85140" w:rsidRPr="00827DE9">
        <w:rPr>
          <w:rFonts w:asciiTheme="minorHAnsi" w:hAnsiTheme="minorHAnsi" w:cstheme="minorHAnsi"/>
        </w:rPr>
        <w:t xml:space="preserve">and other podcasts that </w:t>
      </w:r>
      <w:r w:rsidR="00352D20" w:rsidRPr="00827DE9">
        <w:rPr>
          <w:rFonts w:asciiTheme="minorHAnsi" w:hAnsiTheme="minorHAnsi" w:cstheme="minorHAnsi"/>
        </w:rPr>
        <w:t>help with improving wellbeing.</w:t>
      </w:r>
    </w:p>
    <w:p w14:paraId="4089DCDB" w14:textId="77777777" w:rsidR="00D242CD" w:rsidRPr="00827DE9" w:rsidRDefault="00D242CD" w:rsidP="006864FF">
      <w:pPr>
        <w:rPr>
          <w:rFonts w:asciiTheme="minorHAnsi" w:hAnsiTheme="minorHAnsi" w:cstheme="minorHAnsi"/>
        </w:rPr>
      </w:pPr>
    </w:p>
    <w:p w14:paraId="03EA95FA" w14:textId="77777777" w:rsidR="007A1D06" w:rsidRPr="00827DE9" w:rsidRDefault="007A1D06" w:rsidP="006864FF">
      <w:pPr>
        <w:pStyle w:val="Heading2"/>
        <w:rPr>
          <w:rFonts w:asciiTheme="minorHAnsi" w:hAnsiTheme="minorHAnsi" w:cstheme="minorHAnsi"/>
        </w:rPr>
      </w:pPr>
      <w:bookmarkStart w:id="33" w:name="_Toc60938530"/>
      <w:bookmarkStart w:id="34" w:name="_Toc72402253"/>
      <w:r w:rsidRPr="00827DE9">
        <w:rPr>
          <w:rFonts w:asciiTheme="minorHAnsi" w:hAnsiTheme="minorHAnsi" w:cstheme="minorHAnsi"/>
        </w:rPr>
        <w:t>Support for Managing Residents with Dementia</w:t>
      </w:r>
      <w:bookmarkEnd w:id="33"/>
      <w:bookmarkEnd w:id="34"/>
    </w:p>
    <w:p w14:paraId="5988582F" w14:textId="77777777" w:rsidR="005A399C" w:rsidRPr="00045DCF" w:rsidRDefault="007A1D06" w:rsidP="005A399C">
      <w:pPr>
        <w:rPr>
          <w:rFonts w:asciiTheme="minorHAnsi" w:hAnsiTheme="minorHAnsi" w:cstheme="minorHAnsi"/>
          <w:sz w:val="20"/>
          <w:szCs w:val="20"/>
        </w:rPr>
      </w:pPr>
      <w:r w:rsidRPr="00827DE9">
        <w:rPr>
          <w:rFonts w:asciiTheme="minorHAnsi" w:hAnsiTheme="minorHAnsi" w:cstheme="minorHAnsi"/>
        </w:rPr>
        <w:t>NHS England have just published a guide for Dementia wellbeing in the COVID-19 pandemic.  This provides single page support pages for supporting people with Dementia.</w:t>
      </w:r>
      <w:r w:rsidR="00561E40">
        <w:rPr>
          <w:rFonts w:asciiTheme="minorHAnsi" w:hAnsiTheme="minorHAnsi" w:cstheme="minorHAnsi"/>
        </w:rPr>
        <w:t xml:space="preserve"> </w:t>
      </w:r>
      <w:r w:rsidRPr="00827DE9">
        <w:rPr>
          <w:rFonts w:asciiTheme="minorHAnsi" w:hAnsiTheme="minorHAnsi" w:cstheme="minorHAnsi"/>
        </w:rPr>
        <w:t>The document is attached and is available via the following links:</w:t>
      </w:r>
      <w:r w:rsidR="00561E40" w:rsidRPr="00561E40">
        <w:t xml:space="preserve"> </w:t>
      </w:r>
      <w:hyperlink r:id="rId123" w:history="1">
        <w:r w:rsidR="00561E40" w:rsidRPr="00561E40">
          <w:rPr>
            <w:rStyle w:val="Hyperlink"/>
            <w:rFonts w:asciiTheme="minorHAnsi" w:hAnsiTheme="minorHAnsi" w:cstheme="minorHAnsi"/>
            <w:sz w:val="20"/>
            <w:szCs w:val="20"/>
          </w:rPr>
          <w:t>https://www.england.nhs.uk/mental-health/resources/dementia/</w:t>
        </w:r>
      </w:hyperlink>
      <w:r w:rsidRPr="00561E40">
        <w:rPr>
          <w:rFonts w:asciiTheme="minorHAnsi" w:hAnsiTheme="minorHAnsi" w:cstheme="minorHAnsi"/>
          <w:sz w:val="20"/>
          <w:szCs w:val="20"/>
        </w:rPr>
        <w:br/>
      </w:r>
      <w:hyperlink r:id="rId124" w:history="1">
        <w:r w:rsidRPr="00561E40">
          <w:rPr>
            <w:rStyle w:val="Hyperlink"/>
            <w:rFonts w:asciiTheme="minorHAnsi" w:hAnsiTheme="minorHAnsi" w:cstheme="minorHAnsi"/>
            <w:sz w:val="20"/>
            <w:szCs w:val="20"/>
          </w:rPr>
          <w:t>https://www.england.nhs.uk/coronavirus/community-social-care-ambulance/mental-health/</w:t>
        </w:r>
      </w:hyperlink>
      <w:r w:rsidRPr="00561E40">
        <w:rPr>
          <w:rFonts w:asciiTheme="minorHAnsi" w:hAnsiTheme="minorHAnsi" w:cstheme="minorHAnsi"/>
          <w:sz w:val="20"/>
          <w:szCs w:val="20"/>
        </w:rPr>
        <w:t xml:space="preserve"> </w:t>
      </w:r>
      <w:bookmarkStart w:id="35" w:name="_Toc60938532"/>
      <w:bookmarkStart w:id="36" w:name="_Hlk51282660"/>
    </w:p>
    <w:p w14:paraId="5EABDE09" w14:textId="77777777" w:rsidR="005A399C" w:rsidRDefault="005A399C" w:rsidP="005A399C"/>
    <w:p w14:paraId="0271ECBE" w14:textId="77777777" w:rsidR="007246CE" w:rsidRDefault="007246CE" w:rsidP="005A399C"/>
    <w:p w14:paraId="6793F6F5" w14:textId="77777777" w:rsidR="00F87E37" w:rsidRDefault="00366C07" w:rsidP="005A399C">
      <w:pPr>
        <w:pStyle w:val="Heading1"/>
      </w:pPr>
      <w:bookmarkStart w:id="37" w:name="_Toc72402254"/>
      <w:r w:rsidRPr="00827DE9">
        <w:rPr>
          <w:rFonts w:eastAsia="Times New Roman"/>
        </w:rPr>
        <w:t xml:space="preserve">SECTION </w:t>
      </w:r>
      <w:bookmarkStart w:id="38" w:name="_Toc60938533"/>
      <w:bookmarkEnd w:id="35"/>
      <w:r w:rsidR="005A399C">
        <w:rPr>
          <w:rFonts w:eastAsia="Times New Roman"/>
        </w:rPr>
        <w:t>4</w:t>
      </w:r>
      <w:r w:rsidR="00B3085B">
        <w:rPr>
          <w:rFonts w:eastAsia="Times New Roman"/>
        </w:rPr>
        <w:t>:</w:t>
      </w:r>
      <w:r w:rsidR="00B3085B" w:rsidRPr="00B3085B">
        <w:t xml:space="preserve"> </w:t>
      </w:r>
      <w:r w:rsidR="00B3085B" w:rsidRPr="00827DE9">
        <w:t>ONGOING ADVICE AND SUPPORT</w:t>
      </w:r>
      <w:bookmarkStart w:id="39" w:name="_Toc37847081"/>
      <w:bookmarkEnd w:id="36"/>
      <w:bookmarkEnd w:id="37"/>
      <w:bookmarkEnd w:id="38"/>
    </w:p>
    <w:p w14:paraId="32760F37" w14:textId="77777777" w:rsidR="005A399C" w:rsidRPr="005A399C" w:rsidRDefault="005A399C" w:rsidP="005A399C"/>
    <w:p w14:paraId="76328546" w14:textId="77777777" w:rsidR="00A32107" w:rsidRPr="00827DE9" w:rsidRDefault="00A32107" w:rsidP="00292A71">
      <w:pPr>
        <w:pStyle w:val="Heading3"/>
        <w:numPr>
          <w:ilvl w:val="0"/>
          <w:numId w:val="0"/>
        </w:numPr>
        <w:rPr>
          <w:rFonts w:asciiTheme="minorHAnsi" w:hAnsiTheme="minorHAnsi" w:cstheme="minorHAnsi"/>
        </w:rPr>
      </w:pPr>
      <w:bookmarkStart w:id="40" w:name="_Toc60938534"/>
      <w:bookmarkStart w:id="41" w:name="_Hlk52386403"/>
      <w:bookmarkStart w:id="42" w:name="_Toc72402255"/>
      <w:r w:rsidRPr="00827DE9">
        <w:rPr>
          <w:rFonts w:asciiTheme="minorHAnsi" w:hAnsiTheme="minorHAnsi" w:cstheme="minorHAnsi"/>
        </w:rPr>
        <w:t>Support for EOLC from Hospice UK</w:t>
      </w:r>
      <w:bookmarkEnd w:id="40"/>
      <w:bookmarkEnd w:id="41"/>
      <w:bookmarkEnd w:id="42"/>
    </w:p>
    <w:p w14:paraId="0B2FB589" w14:textId="77777777" w:rsidR="00A32107" w:rsidRPr="00827DE9" w:rsidRDefault="00A32107" w:rsidP="00034AB1">
      <w:pPr>
        <w:rPr>
          <w:rFonts w:asciiTheme="minorHAnsi" w:hAnsiTheme="minorHAnsi" w:cstheme="minorHAnsi"/>
          <w:u w:val="single"/>
        </w:rPr>
      </w:pPr>
      <w:r w:rsidRPr="00827DE9">
        <w:rPr>
          <w:rFonts w:asciiTheme="minorHAnsi" w:hAnsiTheme="minorHAnsi" w:cstheme="minorHAnsi"/>
        </w:rPr>
        <w:t xml:space="preserve">Hospice UK have released a support pack.  You can access the guidance at: </w:t>
      </w:r>
      <w:hyperlink r:id="rId125" w:history="1">
        <w:r w:rsidR="004D6CC2" w:rsidRPr="00827DE9">
          <w:rPr>
            <w:rStyle w:val="Hyperlink"/>
            <w:rFonts w:asciiTheme="minorHAnsi" w:hAnsiTheme="minorHAnsi" w:cstheme="minorHAnsi"/>
          </w:rPr>
          <w:t>https://www.hospiceuk.org/what-we-offer/clinical-and-care-support/clinical-resources</w:t>
        </w:r>
      </w:hyperlink>
      <w:r w:rsidR="004D6CC2" w:rsidRPr="00827DE9">
        <w:rPr>
          <w:rFonts w:asciiTheme="minorHAnsi" w:hAnsiTheme="minorHAnsi" w:cstheme="minorHAnsi"/>
          <w:u w:val="single"/>
        </w:rPr>
        <w:t xml:space="preserve"> </w:t>
      </w:r>
    </w:p>
    <w:p w14:paraId="4053F9D9" w14:textId="77777777" w:rsidR="001C7643" w:rsidRPr="00827DE9" w:rsidRDefault="001C7643" w:rsidP="001C7643">
      <w:pPr>
        <w:rPr>
          <w:rFonts w:asciiTheme="minorHAnsi" w:hAnsiTheme="minorHAnsi" w:cstheme="minorHAnsi"/>
        </w:rPr>
      </w:pPr>
    </w:p>
    <w:p w14:paraId="70A4D2B2" w14:textId="77777777" w:rsidR="007603EB" w:rsidRPr="00827DE9" w:rsidRDefault="007603EB" w:rsidP="001C7643">
      <w:pPr>
        <w:pStyle w:val="Heading3"/>
        <w:numPr>
          <w:ilvl w:val="0"/>
          <w:numId w:val="0"/>
        </w:numPr>
        <w:rPr>
          <w:rFonts w:asciiTheme="minorHAnsi" w:hAnsiTheme="minorHAnsi" w:cstheme="minorHAnsi"/>
          <w:b w:val="0"/>
        </w:rPr>
      </w:pPr>
      <w:bookmarkStart w:id="43" w:name="_Toc60938535"/>
      <w:bookmarkStart w:id="44" w:name="_Toc72402256"/>
      <w:r w:rsidRPr="00827DE9">
        <w:rPr>
          <w:rFonts w:asciiTheme="minorHAnsi" w:hAnsiTheme="minorHAnsi" w:cstheme="minorHAnsi"/>
        </w:rPr>
        <w:t>What</w:t>
      </w:r>
      <w:r w:rsidRPr="00827DE9">
        <w:rPr>
          <w:rFonts w:asciiTheme="minorHAnsi" w:hAnsiTheme="minorHAnsi" w:cstheme="minorHAnsi"/>
          <w:lang w:val="en-US"/>
        </w:rPr>
        <w:t xml:space="preserve"> to do if a resident has </w:t>
      </w:r>
      <w:r w:rsidRPr="00827DE9">
        <w:rPr>
          <w:rFonts w:asciiTheme="minorHAnsi" w:hAnsiTheme="minorHAnsi" w:cstheme="minorHAnsi"/>
        </w:rPr>
        <w:t>coronavirus symptoms</w:t>
      </w:r>
      <w:bookmarkEnd w:id="43"/>
      <w:bookmarkEnd w:id="44"/>
    </w:p>
    <w:p w14:paraId="7E33E0D6" w14:textId="77777777" w:rsidR="0007180C" w:rsidRDefault="007603EB" w:rsidP="00034AB1">
      <w:pPr>
        <w:spacing w:line="276" w:lineRule="auto"/>
        <w:rPr>
          <w:rFonts w:asciiTheme="minorHAnsi" w:hAnsiTheme="minorHAnsi" w:cstheme="minorHAnsi"/>
        </w:rPr>
      </w:pPr>
      <w:r w:rsidRPr="00827DE9">
        <w:rPr>
          <w:rFonts w:asciiTheme="minorHAnsi" w:hAnsiTheme="minorHAnsi" w:cstheme="minorHAnsi"/>
          <w:color w:val="0B0C0C"/>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827DE9">
        <w:rPr>
          <w:rFonts w:asciiTheme="minorHAnsi" w:hAnsiTheme="minorHAnsi" w:cstheme="minorHAnsi"/>
          <w:color w:val="0B0C0C"/>
        </w:rPr>
        <w:t>en</w:t>
      </w:r>
      <w:proofErr w:type="spellEnd"/>
      <w:r w:rsidRPr="00827DE9">
        <w:rPr>
          <w:rFonts w:asciiTheme="minorHAnsi" w:hAnsiTheme="minorHAnsi" w:cstheme="minorHAnsi"/>
          <w:color w:val="0B0C0C"/>
        </w:rPr>
        <w:t xml:space="preserve">-suite. If this is not possible then the resident will need to use a commode. Contact the resident’s GP, or access 111 services online. </w:t>
      </w:r>
      <w:r w:rsidRPr="00827DE9">
        <w:rPr>
          <w:rFonts w:asciiTheme="minorHAnsi" w:hAnsiTheme="minorHAnsi" w:cstheme="minorHAnsi"/>
          <w:b/>
          <w:color w:val="0B0C0C"/>
        </w:rPr>
        <w:t>For a medical emergency dial 999.</w:t>
      </w:r>
      <w:r w:rsidRPr="00827DE9">
        <w:rPr>
          <w:rFonts w:asciiTheme="minorHAnsi" w:hAnsiTheme="minorHAnsi" w:cstheme="minorHAnsi"/>
        </w:rPr>
        <w:t xml:space="preserve"> If ONE resident displays COVID symptoms you need to contact the South London Health Protection </w:t>
      </w:r>
      <w:r w:rsidR="00EA3CBC" w:rsidRPr="00827DE9">
        <w:rPr>
          <w:rFonts w:asciiTheme="minorHAnsi" w:hAnsiTheme="minorHAnsi" w:cstheme="minorHAnsi"/>
        </w:rPr>
        <w:t>Team</w:t>
      </w:r>
      <w:r w:rsidRPr="00827DE9">
        <w:rPr>
          <w:rFonts w:asciiTheme="minorHAnsi" w:hAnsiTheme="minorHAnsi" w:cstheme="minorHAnsi"/>
        </w:rPr>
        <w:t xml:space="preserve">/London COVID Response Cell </w:t>
      </w:r>
      <w:r w:rsidR="00EA3CBC" w:rsidRPr="00827DE9">
        <w:rPr>
          <w:rFonts w:asciiTheme="minorHAnsi" w:hAnsiTheme="minorHAnsi" w:cstheme="minorHAnsi"/>
        </w:rPr>
        <w:t xml:space="preserve">(LCRC) </w:t>
      </w:r>
      <w:r w:rsidRPr="00827DE9">
        <w:rPr>
          <w:rFonts w:asciiTheme="minorHAnsi" w:hAnsiTheme="minorHAnsi" w:cstheme="minorHAnsi"/>
        </w:rPr>
        <w:t xml:space="preserve">to advise them of a suspected outbreak. </w:t>
      </w:r>
    </w:p>
    <w:p w14:paraId="27455A6B" w14:textId="77777777" w:rsidR="00072AB2" w:rsidRPr="00827DE9" w:rsidRDefault="00072AB2" w:rsidP="00034AB1">
      <w:pPr>
        <w:spacing w:line="276" w:lineRule="auto"/>
        <w:rPr>
          <w:rFonts w:asciiTheme="minorHAnsi" w:hAnsiTheme="minorHAnsi" w:cstheme="minorHAnsi"/>
        </w:rPr>
      </w:pPr>
    </w:p>
    <w:tbl>
      <w:tblPr>
        <w:tblStyle w:val="TableGrid"/>
        <w:tblW w:w="9840" w:type="dxa"/>
        <w:tblInd w:w="360" w:type="dxa"/>
        <w:tblLayout w:type="fixed"/>
        <w:tblLook w:val="04A0" w:firstRow="1" w:lastRow="0" w:firstColumn="1" w:lastColumn="0" w:noHBand="0" w:noVBand="1"/>
      </w:tblPr>
      <w:tblGrid>
        <w:gridCol w:w="4455"/>
        <w:gridCol w:w="5385"/>
      </w:tblGrid>
      <w:tr w:rsidR="007603EB" w:rsidRPr="00827DE9" w14:paraId="5605D0A9"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AAA8B45"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SWL Health Protection </w:t>
            </w:r>
            <w:r w:rsidR="00EA3CBC" w:rsidRPr="00827DE9">
              <w:rPr>
                <w:rFonts w:asciiTheme="minorHAnsi" w:hAnsiTheme="minorHAnsi" w:cstheme="minorHAnsi"/>
              </w:rPr>
              <w:t>Team</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BADAC15" w14:textId="77777777" w:rsidR="007603EB" w:rsidRPr="00827DE9" w:rsidRDefault="007603EB" w:rsidP="00034AB1">
            <w:pPr>
              <w:rPr>
                <w:rFonts w:asciiTheme="minorHAnsi" w:hAnsiTheme="minorHAnsi" w:cstheme="minorHAnsi"/>
              </w:rPr>
            </w:pPr>
          </w:p>
          <w:p w14:paraId="00AF8F8E"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0344 326 2052</w:t>
            </w:r>
          </w:p>
          <w:p w14:paraId="6A22D9AE" w14:textId="77777777" w:rsidR="007603EB" w:rsidRPr="00827DE9" w:rsidRDefault="007603EB" w:rsidP="00034AB1">
            <w:pPr>
              <w:rPr>
                <w:rFonts w:asciiTheme="minorHAnsi" w:hAnsiTheme="minorHAnsi" w:cstheme="minorHAnsi"/>
              </w:rPr>
            </w:pPr>
          </w:p>
        </w:tc>
      </w:tr>
      <w:tr w:rsidR="007603EB" w:rsidRPr="00827DE9" w14:paraId="090DD555" w14:textId="77777777" w:rsidTr="00BE7E98">
        <w:trPr>
          <w:trHeight w:val="567"/>
        </w:trPr>
        <w:tc>
          <w:tcPr>
            <w:tcW w:w="445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22D0A4"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London COVID-19 Response Cell</w:t>
            </w:r>
          </w:p>
        </w:tc>
        <w:tc>
          <w:tcPr>
            <w:tcW w:w="538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AAF6FA" w14:textId="77777777" w:rsidR="007603EB" w:rsidRPr="00827DE9" w:rsidRDefault="007603EB" w:rsidP="00034AB1">
            <w:pPr>
              <w:rPr>
                <w:rFonts w:asciiTheme="minorHAnsi" w:hAnsiTheme="minorHAnsi" w:cstheme="minorHAnsi"/>
              </w:rPr>
            </w:pPr>
          </w:p>
          <w:p w14:paraId="7BD18EA9" w14:textId="77777777" w:rsidR="007603EB" w:rsidRPr="00827DE9" w:rsidRDefault="007603EB" w:rsidP="00034AB1">
            <w:pPr>
              <w:rPr>
                <w:rFonts w:asciiTheme="minorHAnsi" w:hAnsiTheme="minorHAnsi" w:cstheme="minorHAnsi"/>
              </w:rPr>
            </w:pPr>
            <w:r w:rsidRPr="00827DE9">
              <w:rPr>
                <w:rFonts w:asciiTheme="minorHAnsi" w:hAnsiTheme="minorHAnsi" w:cstheme="minorHAnsi"/>
              </w:rPr>
              <w:t xml:space="preserve">0300 303 0450 / </w:t>
            </w:r>
            <w:hyperlink r:id="rId126" w:tgtFrame="_blank" w:tooltip="mailto:phe.lcrc@nhs.net" w:history="1">
              <w:r w:rsidRPr="00827DE9">
                <w:rPr>
                  <w:rFonts w:asciiTheme="minorHAnsi" w:hAnsiTheme="minorHAnsi" w:cstheme="minorHAnsi"/>
                  <w:color w:val="6888C9"/>
                  <w:u w:val="single"/>
                </w:rPr>
                <w:t>phe.lcrc@nhs.net</w:t>
              </w:r>
            </w:hyperlink>
          </w:p>
          <w:p w14:paraId="315AF24A" w14:textId="77777777" w:rsidR="007603EB" w:rsidRPr="00827DE9" w:rsidRDefault="007603EB" w:rsidP="00034AB1">
            <w:pPr>
              <w:rPr>
                <w:rFonts w:asciiTheme="minorHAnsi" w:hAnsiTheme="minorHAnsi" w:cstheme="minorHAnsi"/>
              </w:rPr>
            </w:pPr>
          </w:p>
        </w:tc>
      </w:tr>
    </w:tbl>
    <w:p w14:paraId="72BDC630" w14:textId="4B32D126" w:rsidR="00E01FCD" w:rsidRDefault="00E01FCD" w:rsidP="00E01FCD">
      <w:bookmarkStart w:id="45" w:name="_Hlk52386584"/>
    </w:p>
    <w:p w14:paraId="778E79B1" w14:textId="2FDF61CE" w:rsidR="00C10A76" w:rsidRDefault="00C10A76" w:rsidP="00E01FCD"/>
    <w:p w14:paraId="27B7E1E5" w14:textId="07987A74" w:rsidR="00C10A76" w:rsidRDefault="00C10A76" w:rsidP="00E01FCD"/>
    <w:p w14:paraId="7F9E6285" w14:textId="043323B8" w:rsidR="00C10A76" w:rsidRDefault="00C10A76" w:rsidP="00E01FCD"/>
    <w:p w14:paraId="38EDF740" w14:textId="09A65915" w:rsidR="00C10A76" w:rsidRDefault="00C10A76" w:rsidP="00E01FCD"/>
    <w:p w14:paraId="4DB441F6" w14:textId="4CF73FDC" w:rsidR="004F4CA3" w:rsidRDefault="004F4CA3" w:rsidP="00E01FCD"/>
    <w:p w14:paraId="4459C09A" w14:textId="423E9A14" w:rsidR="004F4CA3" w:rsidRDefault="004F4CA3" w:rsidP="00E01FCD"/>
    <w:p w14:paraId="76A9CBB3" w14:textId="6AF89B72" w:rsidR="004F4CA3" w:rsidRDefault="004F4CA3" w:rsidP="00E01FCD"/>
    <w:p w14:paraId="4217C2AC" w14:textId="77777777" w:rsidR="00C10A76" w:rsidRPr="00E01FCD" w:rsidRDefault="00C10A76" w:rsidP="00E01FCD"/>
    <w:p w14:paraId="756914FF" w14:textId="1F76D8FF" w:rsidR="0096470D" w:rsidRDefault="00EA3CBC" w:rsidP="00BD5C0F">
      <w:pPr>
        <w:pStyle w:val="Heading3"/>
        <w:numPr>
          <w:ilvl w:val="0"/>
          <w:numId w:val="0"/>
        </w:numPr>
        <w:rPr>
          <w:rFonts w:asciiTheme="minorHAnsi" w:eastAsia="Times New Roman" w:hAnsiTheme="minorHAnsi" w:cstheme="minorHAnsi"/>
        </w:rPr>
      </w:pPr>
      <w:bookmarkStart w:id="46" w:name="_Toc60938536"/>
      <w:bookmarkStart w:id="47" w:name="_Toc72402257"/>
      <w:r w:rsidRPr="00827DE9">
        <w:rPr>
          <w:rFonts w:asciiTheme="minorHAnsi" w:eastAsia="Times New Roman" w:hAnsiTheme="minorHAnsi" w:cstheme="minorHAnsi"/>
        </w:rPr>
        <w:lastRenderedPageBreak/>
        <w:t>I</w:t>
      </w:r>
      <w:r w:rsidR="001F5F15" w:rsidRPr="00827DE9">
        <w:rPr>
          <w:rFonts w:asciiTheme="minorHAnsi" w:eastAsia="Times New Roman" w:hAnsiTheme="minorHAnsi" w:cstheme="minorHAnsi"/>
        </w:rPr>
        <w:t xml:space="preserve">f PPE is running low in </w:t>
      </w:r>
      <w:r w:rsidRPr="00827DE9">
        <w:rPr>
          <w:rFonts w:asciiTheme="minorHAnsi" w:eastAsia="Times New Roman" w:hAnsiTheme="minorHAnsi" w:cstheme="minorHAnsi"/>
        </w:rPr>
        <w:t>y</w:t>
      </w:r>
      <w:r w:rsidR="001F5F15" w:rsidRPr="00827DE9">
        <w:rPr>
          <w:rFonts w:asciiTheme="minorHAnsi" w:eastAsia="Times New Roman" w:hAnsiTheme="minorHAnsi" w:cstheme="minorHAnsi"/>
        </w:rPr>
        <w:t>our Care Home</w:t>
      </w:r>
      <w:bookmarkEnd w:id="39"/>
      <w:bookmarkEnd w:id="45"/>
      <w:bookmarkEnd w:id="46"/>
      <w:bookmarkEnd w:id="47"/>
    </w:p>
    <w:p w14:paraId="2D6F73CC" w14:textId="77777777" w:rsidR="0043740B" w:rsidRPr="0043740B" w:rsidRDefault="0043740B" w:rsidP="0043740B"/>
    <w:p w14:paraId="5B577AB0" w14:textId="5CC00EEF" w:rsidR="0096470D" w:rsidRPr="0043740B" w:rsidRDefault="0043740B" w:rsidP="0096470D">
      <w:r>
        <w:rPr>
          <w:noProof/>
        </w:rPr>
        <w:drawing>
          <wp:anchor distT="0" distB="0" distL="114300" distR="114300" simplePos="0" relativeHeight="251683328"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827DE9">
        <w:rPr>
          <w:rFonts w:asciiTheme="minorHAnsi" w:hAnsiTheme="minorHAnsi" w:cstheme="minorHAnsi"/>
        </w:rPr>
        <w:t>From the 6th November 2020 it ha</w:t>
      </w:r>
      <w:r w:rsidR="00BE7E98">
        <w:rPr>
          <w:rFonts w:asciiTheme="minorHAnsi" w:hAnsiTheme="minorHAnsi" w:cstheme="minorHAnsi"/>
        </w:rPr>
        <w:t>d</w:t>
      </w:r>
      <w:r w:rsidR="0096470D" w:rsidRPr="00827DE9">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827DE9" w:rsidRDefault="0096470D" w:rsidP="0096470D">
      <w:pPr>
        <w:rPr>
          <w:rFonts w:asciiTheme="minorHAnsi" w:hAnsiTheme="minorHAnsi" w:cstheme="minorHAnsi"/>
        </w:rPr>
      </w:pPr>
    </w:p>
    <w:p w14:paraId="2013C6C6"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The PPE portal can be found at </w:t>
      </w:r>
      <w:hyperlink r:id="rId128" w:history="1">
        <w:r w:rsidR="005877C0" w:rsidRPr="00827DE9">
          <w:rPr>
            <w:rStyle w:val="Hyperlink"/>
            <w:rFonts w:asciiTheme="minorHAnsi" w:hAnsiTheme="minorHAnsi" w:cstheme="minorHAnsi"/>
          </w:rPr>
          <w:t>https://www.gov.uk/guidance/ppe-portal-how-to-order-emergency-personal-protective-equipment</w:t>
        </w:r>
      </w:hyperlink>
      <w:r w:rsidR="005877C0" w:rsidRPr="00827DE9">
        <w:rPr>
          <w:rFonts w:asciiTheme="minorHAnsi" w:hAnsiTheme="minorHAnsi" w:cstheme="minorHAnsi"/>
        </w:rPr>
        <w:t xml:space="preserve"> </w:t>
      </w:r>
      <w:r w:rsidRPr="00827DE9">
        <w:rPr>
          <w:rFonts w:asciiTheme="minorHAnsi" w:hAnsiTheme="minorHAnsi" w:cstheme="minorHAnsi"/>
        </w:rPr>
        <w:t>and we have attached an FAQs document which has been shared with us for your information.  You will need to register on this portal first.</w:t>
      </w:r>
    </w:p>
    <w:p w14:paraId="31BD6349"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From this week social care organisations, including Care Homes, should utilise the national PPE portal as its primary supply of PPE. If organisations have difficulty in securing PPE stocks the steps they should take are:</w:t>
      </w:r>
    </w:p>
    <w:p w14:paraId="4996BAB1"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(1) PPE Portal </w:t>
      </w:r>
    </w:p>
    <w:p w14:paraId="3684E39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(2) Local Resilience Forum </w:t>
      </w:r>
    </w:p>
    <w:p w14:paraId="231C79D7"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(3) BAU Suppliers </w:t>
      </w:r>
    </w:p>
    <w:p w14:paraId="167B005B"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 xml:space="preserve">(4) South West London Mutual Aid via </w:t>
      </w:r>
      <w:hyperlink r:id="rId129" w:history="1">
        <w:r w:rsidR="003F1C39" w:rsidRPr="00827DE9">
          <w:rPr>
            <w:rStyle w:val="Hyperlink"/>
            <w:rFonts w:asciiTheme="minorHAnsi" w:hAnsiTheme="minorHAnsi" w:cstheme="minorHAnsi"/>
          </w:rPr>
          <w:t>http://swlpp.uk</w:t>
        </w:r>
      </w:hyperlink>
      <w:r w:rsidR="003F1C39" w:rsidRPr="00827DE9">
        <w:rPr>
          <w:rFonts w:asciiTheme="minorHAnsi" w:hAnsiTheme="minorHAnsi" w:cstheme="minorHAnsi"/>
        </w:rPr>
        <w:t xml:space="preserve"> </w:t>
      </w:r>
      <w:r w:rsidRPr="00827DE9">
        <w:rPr>
          <w:rFonts w:asciiTheme="minorHAnsi" w:hAnsiTheme="minorHAnsi" w:cstheme="minorHAnsi"/>
        </w:rPr>
        <w:t xml:space="preserve">online access. </w:t>
      </w:r>
    </w:p>
    <w:p w14:paraId="07C94EF8" w14:textId="77777777" w:rsidR="0096470D" w:rsidRPr="00827DE9" w:rsidRDefault="0096470D" w:rsidP="0096470D">
      <w:pPr>
        <w:rPr>
          <w:rFonts w:asciiTheme="minorHAnsi" w:hAnsiTheme="minorHAnsi" w:cstheme="minorHAnsi"/>
        </w:rPr>
      </w:pPr>
      <w:r w:rsidRPr="00827DE9">
        <w:rPr>
          <w:rFonts w:asciiTheme="minorHAnsi" w:hAnsiTheme="minorHAnsi" w:cstheme="minorHAnsi"/>
        </w:rPr>
        <w:t>South West London Mutual Aid will be updating their agreement with you and will contact you directly.</w:t>
      </w:r>
    </w:p>
    <w:p w14:paraId="50E74481" w14:textId="2155DE33" w:rsidR="00BD5C0F" w:rsidRDefault="00BD5C0F" w:rsidP="0096470D">
      <w:pPr>
        <w:rPr>
          <w:rFonts w:asciiTheme="minorHAnsi" w:hAnsiTheme="minorHAnsi" w:cstheme="minorHAnsi"/>
        </w:rPr>
      </w:pPr>
    </w:p>
    <w:p w14:paraId="763A0831" w14:textId="2B592C73" w:rsidR="007A5E38" w:rsidRDefault="007A5E38" w:rsidP="0096470D">
      <w:pPr>
        <w:rPr>
          <w:rFonts w:asciiTheme="minorHAnsi" w:hAnsiTheme="minorHAnsi" w:cstheme="minorHAnsi"/>
        </w:rPr>
      </w:pPr>
    </w:p>
    <w:p w14:paraId="170AF9F1" w14:textId="77777777" w:rsidR="007A5E38" w:rsidRDefault="007A5E38" w:rsidP="0096470D">
      <w:pPr>
        <w:rPr>
          <w:rFonts w:asciiTheme="minorHAnsi" w:hAnsiTheme="minorHAnsi" w:cstheme="minorHAnsi"/>
        </w:rPr>
      </w:pPr>
    </w:p>
    <w:p w14:paraId="533BDC7B" w14:textId="089CB484" w:rsidR="00FE5963" w:rsidRDefault="00FE5963" w:rsidP="00A420D7">
      <w:pPr>
        <w:pStyle w:val="Heading3"/>
        <w:numPr>
          <w:ilvl w:val="0"/>
          <w:numId w:val="0"/>
        </w:numPr>
      </w:pPr>
      <w:bookmarkStart w:id="48" w:name="_Toc72402258"/>
      <w:r>
        <w:t>NICE guidelines on Safeguarding adults in care homes</w:t>
      </w:r>
      <w:bookmarkEnd w:id="48"/>
      <w:r>
        <w:t xml:space="preserve"> </w:t>
      </w:r>
    </w:p>
    <w:p w14:paraId="7EC5E472" w14:textId="08D9E7F9" w:rsidR="00062C74" w:rsidRDefault="00062C74" w:rsidP="00062C74"/>
    <w:p w14:paraId="2AA4E6FE" w14:textId="7B6BD947" w:rsidR="00062C74" w:rsidRPr="00062C74" w:rsidRDefault="00062C74" w:rsidP="00062C74">
      <w:r>
        <w:rPr>
          <w:noProof/>
        </w:rPr>
        <w:drawing>
          <wp:anchor distT="0" distB="0" distL="114300" distR="114300" simplePos="0" relativeHeight="251686400" behindDoc="1" locked="0" layoutInCell="1" allowOverlap="1" wp14:anchorId="737B65BC" wp14:editId="7A11DDE3">
            <wp:simplePos x="0" y="0"/>
            <wp:positionH relativeFrom="column">
              <wp:posOffset>5938</wp:posOffset>
            </wp:positionH>
            <wp:positionV relativeFrom="paragraph">
              <wp:posOffset>-3686</wp:posOffset>
            </wp:positionV>
            <wp:extent cx="2705742" cy="1472540"/>
            <wp:effectExtent l="0" t="0" r="0" b="0"/>
            <wp:wrapTight wrapText="bothSides">
              <wp:wrapPolygon edited="0">
                <wp:start x="0" y="0"/>
                <wp:lineTo x="0" y="21246"/>
                <wp:lineTo x="21443" y="21246"/>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705742" cy="1472540"/>
                    </a:xfrm>
                    <a:prstGeom prst="rect">
                      <a:avLst/>
                    </a:prstGeom>
                  </pic:spPr>
                </pic:pic>
              </a:graphicData>
            </a:graphic>
          </wp:anchor>
        </w:drawing>
      </w:r>
    </w:p>
    <w:p w14:paraId="3A864FCC" w14:textId="77777777" w:rsidR="00FE5963" w:rsidRPr="00836993" w:rsidRDefault="00FE5963" w:rsidP="00FE5963">
      <w:pPr>
        <w:rPr>
          <w:rFonts w:asciiTheme="minorHAnsi" w:hAnsiTheme="minorHAnsi" w:cstheme="minorHAnsi"/>
        </w:rPr>
      </w:pPr>
      <w:r w:rsidRPr="00836993">
        <w:rPr>
          <w:rFonts w:asciiTheme="minorHAnsi" w:hAnsiTheme="minorHAnsi" w:cstheme="minorHAnsi"/>
        </w:rPr>
        <w:t xml:space="preserve">This final guideline has now been published on the </w:t>
      </w:r>
      <w:hyperlink r:id="rId131" w:history="1">
        <w:r w:rsidRPr="00836993">
          <w:rPr>
            <w:rStyle w:val="Hyperlink"/>
            <w:rFonts w:asciiTheme="minorHAnsi" w:eastAsiaTheme="majorEastAsia" w:hAnsiTheme="minorHAnsi" w:cstheme="minorHAnsi"/>
          </w:rPr>
          <w:t>NICE website</w:t>
        </w:r>
      </w:hyperlink>
      <w:r w:rsidRPr="00836993">
        <w:rPr>
          <w:rFonts w:asciiTheme="minorHAnsi" w:hAnsiTheme="minorHAnsi" w:cstheme="minorHAnsi"/>
        </w:rPr>
        <w:t xml:space="preserve">. </w:t>
      </w:r>
    </w:p>
    <w:p w14:paraId="4DB01B47" w14:textId="6094121F" w:rsidR="00FE5963" w:rsidRDefault="00FE5963" w:rsidP="00FE5963">
      <w:pPr>
        <w:rPr>
          <w:rFonts w:asciiTheme="minorHAnsi" w:hAnsiTheme="minorHAnsi" w:cstheme="minorHAnsi"/>
        </w:rPr>
      </w:pPr>
      <w:r w:rsidRPr="00836993">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77777777" w:rsidR="007A5E38" w:rsidRPr="00836993" w:rsidRDefault="007A5E38" w:rsidP="00FE5963">
      <w:pPr>
        <w:rPr>
          <w:rFonts w:asciiTheme="minorHAnsi" w:hAnsiTheme="minorHAnsi" w:cstheme="minorHAnsi"/>
        </w:rPr>
      </w:pPr>
    </w:p>
    <w:p w14:paraId="78134848" w14:textId="77777777" w:rsidR="00FE5963" w:rsidRPr="00836993" w:rsidRDefault="00FE5963" w:rsidP="00FE5963">
      <w:pPr>
        <w:rPr>
          <w:rFonts w:asciiTheme="minorHAnsi" w:hAnsiTheme="minorHAnsi" w:cstheme="minorHAnsi"/>
        </w:rPr>
      </w:pPr>
    </w:p>
    <w:p w14:paraId="16C8FC07" w14:textId="77777777" w:rsidR="00FE5963" w:rsidRPr="00A420D7" w:rsidRDefault="00332898" w:rsidP="00047C13">
      <w:pPr>
        <w:pStyle w:val="ListParagraph"/>
        <w:numPr>
          <w:ilvl w:val="0"/>
          <w:numId w:val="2"/>
        </w:numPr>
        <w:contextualSpacing w:val="0"/>
        <w:rPr>
          <w:rFonts w:asciiTheme="minorHAnsi" w:hAnsiTheme="minorHAnsi" w:cstheme="minorHAnsi"/>
          <w:sz w:val="22"/>
          <w:szCs w:val="22"/>
        </w:rPr>
      </w:pPr>
      <w:hyperlink r:id="rId132" w:anchor="induction-and-training-in-care-homes" w:history="1">
        <w:r w:rsidR="00FE5963" w:rsidRPr="00A420D7">
          <w:rPr>
            <w:rStyle w:val="Hyperlink"/>
            <w:rFonts w:asciiTheme="minorHAnsi" w:eastAsiaTheme="majorEastAsia" w:hAnsiTheme="minorHAnsi" w:cstheme="minorHAnsi"/>
            <w:sz w:val="22"/>
            <w:szCs w:val="22"/>
          </w:rPr>
          <w:t>induction and training</w:t>
        </w:r>
      </w:hyperlink>
    </w:p>
    <w:p w14:paraId="37795469" w14:textId="77777777" w:rsidR="00FE5963" w:rsidRPr="00A420D7" w:rsidRDefault="00332898" w:rsidP="00047C13">
      <w:pPr>
        <w:pStyle w:val="ListParagraph"/>
        <w:numPr>
          <w:ilvl w:val="0"/>
          <w:numId w:val="2"/>
        </w:numPr>
        <w:contextualSpacing w:val="0"/>
        <w:rPr>
          <w:rFonts w:asciiTheme="minorHAnsi" w:hAnsiTheme="minorHAnsi" w:cstheme="minorHAnsi"/>
          <w:sz w:val="22"/>
          <w:szCs w:val="22"/>
        </w:rPr>
      </w:pPr>
      <w:hyperlink r:id="rId133" w:anchor="care-home-culture-learning-and-management" w:history="1">
        <w:r w:rsidR="00FE5963" w:rsidRPr="00A420D7">
          <w:rPr>
            <w:rStyle w:val="Hyperlink"/>
            <w:rFonts w:asciiTheme="minorHAnsi" w:eastAsiaTheme="majorEastAsia" w:hAnsiTheme="minorHAnsi" w:cstheme="minorHAnsi"/>
            <w:sz w:val="22"/>
            <w:szCs w:val="22"/>
          </w:rPr>
          <w:t>care home culture and management</w:t>
        </w:r>
      </w:hyperlink>
    </w:p>
    <w:p w14:paraId="44A81F01" w14:textId="77777777" w:rsidR="00FE5963" w:rsidRPr="00A420D7" w:rsidRDefault="00332898" w:rsidP="00047C13">
      <w:pPr>
        <w:pStyle w:val="ListParagraph"/>
        <w:numPr>
          <w:ilvl w:val="0"/>
          <w:numId w:val="2"/>
        </w:numPr>
        <w:contextualSpacing w:val="0"/>
        <w:rPr>
          <w:rFonts w:asciiTheme="minorHAnsi" w:hAnsiTheme="minorHAnsi" w:cstheme="minorHAnsi"/>
          <w:sz w:val="22"/>
          <w:szCs w:val="22"/>
        </w:rPr>
      </w:pPr>
      <w:hyperlink r:id="rId134" w:anchor="indicators-of-individual-abuse-and-neglect" w:history="1">
        <w:r w:rsidR="00FE5963" w:rsidRPr="00A420D7">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A420D7" w:rsidRDefault="00FE5963" w:rsidP="00047C13">
      <w:pPr>
        <w:pStyle w:val="ListParagraph"/>
        <w:numPr>
          <w:ilvl w:val="0"/>
          <w:numId w:val="2"/>
        </w:numPr>
        <w:contextualSpacing w:val="0"/>
        <w:rPr>
          <w:rFonts w:asciiTheme="minorHAnsi" w:hAnsiTheme="minorHAnsi" w:cstheme="minorHAnsi"/>
          <w:sz w:val="22"/>
          <w:szCs w:val="22"/>
        </w:rPr>
      </w:pPr>
      <w:r w:rsidRPr="00A420D7">
        <w:rPr>
          <w:rFonts w:asciiTheme="minorHAnsi" w:hAnsiTheme="minorHAnsi" w:cstheme="minorHAnsi"/>
          <w:sz w:val="22"/>
          <w:szCs w:val="22"/>
        </w:rPr>
        <w:t>immediate actions to take if you </w:t>
      </w:r>
      <w:hyperlink r:id="rId135" w:anchor="immediate-actions-to-take-if-you-consider-abuse-or-neglect" w:history="1">
        <w:r w:rsidRPr="00A420D7">
          <w:rPr>
            <w:rStyle w:val="Hyperlink"/>
            <w:rFonts w:asciiTheme="minorHAnsi" w:eastAsiaTheme="majorEastAsia" w:hAnsiTheme="minorHAnsi" w:cstheme="minorHAnsi"/>
            <w:sz w:val="22"/>
            <w:szCs w:val="22"/>
          </w:rPr>
          <w:t>consider</w:t>
        </w:r>
      </w:hyperlink>
      <w:r w:rsidRPr="00A420D7">
        <w:rPr>
          <w:rFonts w:asciiTheme="minorHAnsi" w:hAnsiTheme="minorHAnsi" w:cstheme="minorHAnsi"/>
          <w:sz w:val="22"/>
          <w:szCs w:val="22"/>
        </w:rPr>
        <w:t> or </w:t>
      </w:r>
      <w:hyperlink r:id="rId136" w:anchor="immediate-actions-to-take-if-you-suspect-abuse-or-neglect" w:history="1">
        <w:r w:rsidRPr="00A420D7">
          <w:rPr>
            <w:rStyle w:val="Hyperlink"/>
            <w:rFonts w:asciiTheme="minorHAnsi" w:eastAsiaTheme="majorEastAsia" w:hAnsiTheme="minorHAnsi" w:cstheme="minorHAnsi"/>
            <w:sz w:val="22"/>
            <w:szCs w:val="22"/>
          </w:rPr>
          <w:t>suspect</w:t>
        </w:r>
      </w:hyperlink>
      <w:r w:rsidRPr="00A420D7">
        <w:rPr>
          <w:rFonts w:asciiTheme="minorHAnsi" w:hAnsiTheme="minorHAnsi" w:cstheme="minorHAnsi"/>
          <w:sz w:val="22"/>
          <w:szCs w:val="22"/>
        </w:rPr>
        <w:t> abuse or neglect</w:t>
      </w:r>
    </w:p>
    <w:p w14:paraId="0471B669" w14:textId="77777777" w:rsidR="00FE5963" w:rsidRPr="00A420D7" w:rsidRDefault="00332898" w:rsidP="00047C13">
      <w:pPr>
        <w:pStyle w:val="ListParagraph"/>
        <w:numPr>
          <w:ilvl w:val="0"/>
          <w:numId w:val="2"/>
        </w:numPr>
        <w:contextualSpacing w:val="0"/>
        <w:rPr>
          <w:rFonts w:asciiTheme="minorHAnsi" w:hAnsiTheme="minorHAnsi" w:cstheme="minorHAnsi"/>
          <w:sz w:val="22"/>
          <w:szCs w:val="22"/>
        </w:rPr>
      </w:pPr>
      <w:hyperlink r:id="rId137" w:anchor="responding-to-reports-of-abuse-or-neglect" w:history="1">
        <w:r w:rsidR="00FE5963" w:rsidRPr="00A420D7">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A420D7" w:rsidRDefault="00332898" w:rsidP="00047C13">
      <w:pPr>
        <w:pStyle w:val="ListParagraph"/>
        <w:numPr>
          <w:ilvl w:val="0"/>
          <w:numId w:val="2"/>
        </w:numPr>
        <w:contextualSpacing w:val="0"/>
        <w:rPr>
          <w:rFonts w:asciiTheme="minorHAnsi" w:hAnsiTheme="minorHAnsi" w:cstheme="minorHAnsi"/>
          <w:sz w:val="22"/>
          <w:szCs w:val="22"/>
        </w:rPr>
      </w:pPr>
      <w:hyperlink r:id="rId138" w:anchor="indicators-of-organisational-abuse-and-neglect" w:history="1">
        <w:r w:rsidR="00FE5963" w:rsidRPr="00A420D7">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836993" w:rsidRDefault="00FE5963" w:rsidP="00FE5963">
      <w:pPr>
        <w:rPr>
          <w:rFonts w:asciiTheme="minorHAnsi" w:hAnsiTheme="minorHAnsi" w:cstheme="minorHAnsi"/>
        </w:rPr>
      </w:pPr>
    </w:p>
    <w:p w14:paraId="79D5A431" w14:textId="77777777" w:rsidR="00B321DC" w:rsidRDefault="00FE5963" w:rsidP="0096470D">
      <w:pPr>
        <w:rPr>
          <w:rFonts w:asciiTheme="minorHAnsi" w:hAnsiTheme="minorHAnsi" w:cstheme="minorHAnsi"/>
        </w:rPr>
      </w:pPr>
      <w:r w:rsidRPr="00836993">
        <w:rPr>
          <w:rFonts w:asciiTheme="minorHAnsi" w:hAnsiTheme="minorHAnsi" w:cstheme="minorHAnsi"/>
        </w:rPr>
        <w:t xml:space="preserve">It includes summary versions of indicators to help practitioners identify abuse and neglect relating to </w:t>
      </w:r>
      <w:hyperlink r:id="rId139" w:history="1">
        <w:r w:rsidRPr="00836993">
          <w:rPr>
            <w:rStyle w:val="Hyperlink"/>
            <w:rFonts w:asciiTheme="minorHAnsi" w:eastAsiaTheme="majorEastAsia" w:hAnsiTheme="minorHAnsi" w:cstheme="minorHAnsi"/>
          </w:rPr>
          <w:t>individuals</w:t>
        </w:r>
      </w:hyperlink>
      <w:r w:rsidRPr="00836993">
        <w:rPr>
          <w:rFonts w:asciiTheme="minorHAnsi" w:hAnsiTheme="minorHAnsi" w:cstheme="minorHAnsi"/>
        </w:rPr>
        <w:t xml:space="preserve"> and indicators of </w:t>
      </w:r>
      <w:hyperlink r:id="rId140" w:history="1">
        <w:r w:rsidRPr="00836993">
          <w:rPr>
            <w:rStyle w:val="Hyperlink"/>
            <w:rFonts w:asciiTheme="minorHAnsi" w:eastAsiaTheme="majorEastAsia" w:hAnsiTheme="minorHAnsi" w:cstheme="minorHAnsi"/>
          </w:rPr>
          <w:t>organisational</w:t>
        </w:r>
      </w:hyperlink>
      <w:r w:rsidRPr="00836993">
        <w:rPr>
          <w:rFonts w:asciiTheme="minorHAnsi" w:hAnsiTheme="minorHAnsi" w:cstheme="minorHAnsi"/>
        </w:rPr>
        <w:t xml:space="preserve"> abuse and neglect. </w:t>
      </w:r>
    </w:p>
    <w:p w14:paraId="1408E1D1" w14:textId="77777777" w:rsidR="00317E5E" w:rsidRDefault="00317E5E" w:rsidP="0096470D">
      <w:pPr>
        <w:rPr>
          <w:rFonts w:asciiTheme="minorHAnsi" w:hAnsiTheme="minorHAnsi" w:cstheme="minorHAnsi"/>
        </w:rPr>
      </w:pPr>
    </w:p>
    <w:p w14:paraId="33CBC5B3" w14:textId="77777777" w:rsidR="00317E5E" w:rsidRDefault="00317E5E" w:rsidP="0096470D">
      <w:pPr>
        <w:rPr>
          <w:rFonts w:asciiTheme="minorHAnsi" w:hAnsiTheme="minorHAnsi" w:cstheme="minorHAnsi"/>
        </w:rPr>
      </w:pPr>
    </w:p>
    <w:p w14:paraId="2B6C3567" w14:textId="77777777" w:rsidR="00317E5E" w:rsidRDefault="00317E5E" w:rsidP="0096470D">
      <w:pPr>
        <w:rPr>
          <w:rFonts w:asciiTheme="minorHAnsi" w:hAnsiTheme="minorHAnsi" w:cstheme="minorHAnsi"/>
        </w:rPr>
      </w:pPr>
    </w:p>
    <w:p w14:paraId="71496DEE" w14:textId="77777777" w:rsidR="00317E5E" w:rsidRDefault="00317E5E" w:rsidP="0096470D">
      <w:pPr>
        <w:rPr>
          <w:rFonts w:asciiTheme="minorHAnsi" w:hAnsiTheme="minorHAnsi" w:cstheme="minorHAnsi"/>
        </w:rPr>
      </w:pPr>
    </w:p>
    <w:p w14:paraId="290B4889" w14:textId="77777777" w:rsidR="00317E5E" w:rsidRDefault="00317E5E" w:rsidP="0096470D">
      <w:pPr>
        <w:rPr>
          <w:rFonts w:asciiTheme="minorHAnsi" w:hAnsiTheme="minorHAnsi" w:cstheme="minorHAnsi"/>
        </w:rPr>
      </w:pPr>
    </w:p>
    <w:p w14:paraId="30EA7A06" w14:textId="77777777" w:rsidR="00317E5E" w:rsidRDefault="00317E5E" w:rsidP="0096470D">
      <w:pPr>
        <w:rPr>
          <w:rFonts w:asciiTheme="minorHAnsi" w:hAnsiTheme="minorHAnsi" w:cstheme="minorHAnsi"/>
        </w:rPr>
      </w:pPr>
    </w:p>
    <w:p w14:paraId="2E58123F" w14:textId="77777777" w:rsidR="00317E5E" w:rsidRDefault="00317E5E" w:rsidP="0096470D">
      <w:pPr>
        <w:rPr>
          <w:rFonts w:asciiTheme="minorHAnsi" w:hAnsiTheme="minorHAnsi" w:cstheme="minorHAnsi"/>
        </w:rPr>
      </w:pPr>
    </w:p>
    <w:p w14:paraId="03C0BB1B" w14:textId="77777777" w:rsidR="00317E5E" w:rsidRDefault="00317E5E" w:rsidP="0096470D">
      <w:pPr>
        <w:rPr>
          <w:rFonts w:asciiTheme="minorHAnsi" w:hAnsiTheme="minorHAnsi" w:cstheme="minorHAnsi"/>
        </w:rPr>
      </w:pPr>
    </w:p>
    <w:p w14:paraId="13D6A17A" w14:textId="77777777" w:rsidR="00317E5E" w:rsidRDefault="00317E5E" w:rsidP="0096470D">
      <w:pPr>
        <w:rPr>
          <w:rFonts w:asciiTheme="minorHAnsi" w:hAnsiTheme="minorHAnsi" w:cstheme="minorHAnsi"/>
        </w:rPr>
      </w:pPr>
    </w:p>
    <w:p w14:paraId="7DCBC1E9" w14:textId="77777777" w:rsidR="00317E5E" w:rsidRDefault="00317E5E" w:rsidP="0096470D">
      <w:pPr>
        <w:rPr>
          <w:rFonts w:asciiTheme="minorHAnsi" w:hAnsiTheme="minorHAnsi" w:cstheme="minorHAnsi"/>
        </w:rPr>
      </w:pPr>
    </w:p>
    <w:p w14:paraId="4AB776EB" w14:textId="50500A29" w:rsidR="007B2CEB" w:rsidRDefault="007603EB" w:rsidP="00E57FA3">
      <w:pPr>
        <w:pStyle w:val="Heading2"/>
        <w:spacing w:before="0"/>
        <w:rPr>
          <w:rFonts w:asciiTheme="minorHAnsi" w:hAnsiTheme="minorHAnsi" w:cstheme="minorHAnsi"/>
        </w:rPr>
      </w:pPr>
      <w:bookmarkStart w:id="49" w:name="_Toc60938537"/>
      <w:bookmarkStart w:id="50" w:name="_Toc72402259"/>
      <w:r w:rsidRPr="00827DE9">
        <w:rPr>
          <w:rFonts w:asciiTheme="minorHAnsi" w:hAnsiTheme="minorHAnsi" w:cstheme="minorHAnsi"/>
        </w:rPr>
        <w:lastRenderedPageBreak/>
        <w:t xml:space="preserve">APPENDIX </w:t>
      </w:r>
      <w:r w:rsidR="004D0B09" w:rsidRPr="00827DE9">
        <w:rPr>
          <w:rFonts w:asciiTheme="minorHAnsi" w:hAnsiTheme="minorHAnsi" w:cstheme="minorHAnsi"/>
        </w:rPr>
        <w:t>1</w:t>
      </w:r>
      <w:r w:rsidRPr="00827DE9">
        <w:rPr>
          <w:rFonts w:asciiTheme="minorHAnsi" w:hAnsiTheme="minorHAnsi" w:cstheme="minorHAnsi"/>
        </w:rPr>
        <w:t xml:space="preserve">: Useful </w:t>
      </w:r>
      <w:bookmarkEnd w:id="49"/>
      <w:r w:rsidR="00A6560C">
        <w:rPr>
          <w:rFonts w:asciiTheme="minorHAnsi" w:hAnsiTheme="minorHAnsi" w:cstheme="minorHAnsi"/>
        </w:rPr>
        <w:t>Links and Contacts</w:t>
      </w:r>
      <w:bookmarkEnd w:id="50"/>
    </w:p>
    <w:p w14:paraId="29A299EB" w14:textId="77777777" w:rsidR="00020108" w:rsidRPr="00020108" w:rsidRDefault="00020108" w:rsidP="00020108"/>
    <w:p w14:paraId="7F1B8E92" w14:textId="063D308D" w:rsidR="00E57FA3" w:rsidRPr="00E57FA3" w:rsidRDefault="007603EB" w:rsidP="00E57FA3">
      <w:pPr>
        <w:pStyle w:val="Heading4"/>
      </w:pPr>
      <w:r w:rsidRPr="00827DE9">
        <w:t>NHS MAIL</w:t>
      </w:r>
    </w:p>
    <w:p w14:paraId="46BBBF73" w14:textId="4B7224CF" w:rsidR="007603EB" w:rsidRPr="005E4B2F" w:rsidRDefault="00E57FA3" w:rsidP="00034AB1">
      <w:pPr>
        <w:spacing w:line="276" w:lineRule="auto"/>
        <w:rPr>
          <w:rFonts w:asciiTheme="minorHAnsi" w:hAnsiTheme="minorHAnsi" w:cstheme="minorHAnsi"/>
          <w:sz w:val="22"/>
          <w:szCs w:val="22"/>
        </w:rPr>
      </w:pPr>
      <w:r w:rsidRPr="005E4B2F">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5E4B2F">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5E4B2F">
        <w:rPr>
          <w:rFonts w:asciiTheme="minorHAnsi" w:hAnsiTheme="minorHAnsi" w:cstheme="minorHAnsi"/>
          <w:sz w:val="22"/>
          <w:szCs w:val="22"/>
        </w:rPr>
        <w:t>’</w:t>
      </w:r>
      <w:r w:rsidR="007603EB" w:rsidRPr="005E4B2F">
        <w:rPr>
          <w:rFonts w:asciiTheme="minorHAnsi" w:hAnsiTheme="minorHAnsi" w:cstheme="minorHAnsi"/>
          <w:sz w:val="22"/>
          <w:szCs w:val="22"/>
        </w:rPr>
        <w:t xml:space="preserve">s family. </w:t>
      </w:r>
    </w:p>
    <w:p w14:paraId="2BAC79F7" w14:textId="77777777" w:rsidR="007603EB" w:rsidRPr="005E4B2F"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If you need help to </w:t>
      </w:r>
      <w:r w:rsidR="00827DE9" w:rsidRPr="005E4B2F">
        <w:rPr>
          <w:rFonts w:asciiTheme="minorHAnsi" w:hAnsiTheme="minorHAnsi" w:cstheme="minorHAnsi"/>
          <w:sz w:val="22"/>
          <w:szCs w:val="22"/>
        </w:rPr>
        <w:t>access,</w:t>
      </w:r>
      <w:r w:rsidRPr="005E4B2F">
        <w:rPr>
          <w:rFonts w:asciiTheme="minorHAnsi" w:hAnsiTheme="minorHAnsi" w:cstheme="minorHAnsi"/>
          <w:sz w:val="22"/>
          <w:szCs w:val="22"/>
        </w:rPr>
        <w:t xml:space="preserve"> please contact: </w:t>
      </w:r>
      <w:hyperlink r:id="rId142" w:history="1">
        <w:r w:rsidRPr="005E4B2F">
          <w:rPr>
            <w:rFonts w:asciiTheme="minorHAnsi" w:hAnsiTheme="minorHAnsi" w:cstheme="minorHAnsi"/>
            <w:color w:val="0000FF"/>
            <w:sz w:val="22"/>
            <w:szCs w:val="22"/>
            <w:u w:val="single"/>
          </w:rPr>
          <w:t>SWLcarehomes.admin@swlondon.nhs.uk</w:t>
        </w:r>
      </w:hyperlink>
      <w:r w:rsidRPr="005E4B2F">
        <w:rPr>
          <w:rFonts w:asciiTheme="minorHAnsi" w:hAnsiTheme="minorHAnsi" w:cstheme="minorHAnsi"/>
          <w:sz w:val="22"/>
          <w:szCs w:val="22"/>
        </w:rPr>
        <w:t xml:space="preserve"> </w:t>
      </w:r>
    </w:p>
    <w:p w14:paraId="12CFD4BF" w14:textId="007DA58B" w:rsidR="007B2CEB" w:rsidRPr="005E4B2F" w:rsidRDefault="007B2CEB" w:rsidP="00034AB1">
      <w:pPr>
        <w:spacing w:line="276" w:lineRule="auto"/>
        <w:rPr>
          <w:rFonts w:asciiTheme="minorHAnsi" w:hAnsiTheme="minorHAnsi" w:cstheme="minorHAnsi"/>
          <w:sz w:val="22"/>
          <w:szCs w:val="22"/>
        </w:rPr>
      </w:pPr>
    </w:p>
    <w:p w14:paraId="1A880EF7" w14:textId="77777777" w:rsidR="005E4B2F" w:rsidRPr="005E4B2F" w:rsidRDefault="005E4B2F" w:rsidP="005E4B2F">
      <w:pPr>
        <w:rPr>
          <w:rFonts w:asciiTheme="minorHAnsi" w:hAnsiTheme="minorHAnsi" w:cstheme="minorHAnsi"/>
          <w:sz w:val="22"/>
          <w:szCs w:val="22"/>
        </w:rPr>
      </w:pPr>
      <w:r w:rsidRPr="005E4B2F">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accessible and everything is in one place. We are sending out certificates so you can email your care home email lead or </w:t>
      </w:r>
      <w:hyperlink r:id="rId143" w:history="1">
        <w:r w:rsidRPr="005E4B2F">
          <w:rPr>
            <w:rStyle w:val="Hyperlink"/>
            <w:rFonts w:asciiTheme="minorHAnsi" w:hAnsiTheme="minorHAnsi" w:cstheme="minorHAnsi"/>
            <w:sz w:val="22"/>
            <w:szCs w:val="22"/>
          </w:rPr>
          <w:t>SWLcarehomes.admin@swlondon.nhs.uk</w:t>
        </w:r>
      </w:hyperlink>
      <w:r w:rsidRPr="005E4B2F">
        <w:rPr>
          <w:rFonts w:asciiTheme="minorHAnsi" w:hAnsiTheme="minorHAnsi" w:cstheme="minorHAnsi"/>
          <w:sz w:val="22"/>
          <w:szCs w:val="22"/>
        </w:rPr>
        <w:t xml:space="preserve"> from your shared mailbox, we will send you a certificate.</w:t>
      </w:r>
    </w:p>
    <w:p w14:paraId="5FD44825" w14:textId="77777777" w:rsidR="00E57FA3" w:rsidRPr="00827DE9" w:rsidRDefault="00E57FA3" w:rsidP="00034AB1">
      <w:pPr>
        <w:spacing w:line="276" w:lineRule="auto"/>
        <w:rPr>
          <w:rFonts w:asciiTheme="minorHAnsi" w:hAnsiTheme="minorHAnsi" w:cstheme="minorHAnsi"/>
        </w:rPr>
      </w:pPr>
    </w:p>
    <w:p w14:paraId="63C30134" w14:textId="480A7303" w:rsidR="000C4D88" w:rsidRPr="000C4D88" w:rsidRDefault="007603EB" w:rsidP="000C4D88">
      <w:pPr>
        <w:pStyle w:val="Heading4"/>
      </w:pPr>
      <w:r w:rsidRPr="00827DE9">
        <w:t>CAPACITY TRACKER</w:t>
      </w:r>
      <w:r w:rsidR="000C4D88">
        <w:t xml:space="preserve"> </w:t>
      </w:r>
      <w:r w:rsidR="000C4D88">
        <w:rPr>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97E55" w14:textId="386EE01D" w:rsidR="007B2CEB" w:rsidRDefault="007603EB" w:rsidP="00034AB1">
      <w:pPr>
        <w:spacing w:line="276" w:lineRule="auto"/>
        <w:rPr>
          <w:rFonts w:asciiTheme="minorHAnsi" w:hAnsiTheme="minorHAnsi" w:cstheme="minorHAnsi"/>
          <w:sz w:val="22"/>
          <w:szCs w:val="22"/>
        </w:rPr>
      </w:pPr>
      <w:r w:rsidRPr="005E4B2F">
        <w:rPr>
          <w:rFonts w:asciiTheme="minorHAnsi" w:hAnsiTheme="minorHAnsi" w:cstheme="minorHAnsi"/>
          <w:sz w:val="22"/>
          <w:szCs w:val="22"/>
        </w:rPr>
        <w:t xml:space="preserve">All Care Homes are being asked to submit </w:t>
      </w:r>
      <w:r w:rsidRPr="005E4B2F">
        <w:rPr>
          <w:rFonts w:asciiTheme="minorHAnsi" w:hAnsiTheme="minorHAnsi" w:cstheme="minorHAnsi"/>
          <w:b/>
          <w:bCs/>
          <w:sz w:val="22"/>
          <w:szCs w:val="22"/>
        </w:rPr>
        <w:t>daily</w:t>
      </w:r>
      <w:r w:rsidRPr="005E4B2F">
        <w:rPr>
          <w:rFonts w:asciiTheme="minorHAnsi" w:hAnsiTheme="minorHAnsi" w:cstheme="minorHAnsi"/>
          <w:sz w:val="22"/>
          <w:szCs w:val="22"/>
        </w:rPr>
        <w:t xml:space="preserve"> information on staffing, bed vacancies, number of COVID cases and PPE </w:t>
      </w:r>
      <w:r w:rsidR="00EC6316" w:rsidRPr="005E4B2F">
        <w:rPr>
          <w:rFonts w:asciiTheme="minorHAnsi" w:hAnsiTheme="minorHAnsi" w:cstheme="minorHAnsi"/>
          <w:sz w:val="22"/>
          <w:szCs w:val="22"/>
        </w:rPr>
        <w:t xml:space="preserve">or when the situation changes </w:t>
      </w:r>
      <w:r w:rsidRPr="005E4B2F">
        <w:rPr>
          <w:rFonts w:asciiTheme="minorHAnsi" w:hAnsiTheme="minorHAnsi" w:cstheme="minorHAnsi"/>
          <w:sz w:val="22"/>
          <w:szCs w:val="22"/>
        </w:rPr>
        <w:t>so that the NHS can support your homes more effectively</w:t>
      </w:r>
      <w:r w:rsidR="00EC6316" w:rsidRPr="005E4B2F">
        <w:rPr>
          <w:rFonts w:asciiTheme="minorHAnsi" w:hAnsiTheme="minorHAnsi" w:cstheme="minorHAnsi"/>
          <w:sz w:val="22"/>
          <w:szCs w:val="22"/>
        </w:rPr>
        <w:t>. I</w:t>
      </w:r>
      <w:r w:rsidRPr="005E4B2F">
        <w:rPr>
          <w:rFonts w:asciiTheme="minorHAnsi" w:hAnsiTheme="minorHAnsi" w:cstheme="minorHAnsi"/>
          <w:sz w:val="22"/>
          <w:szCs w:val="22"/>
        </w:rPr>
        <w:t>f you are not yet set up, or have more questions, please contact your local lead listed on the front of the FAQ.</w:t>
      </w:r>
      <w:r w:rsidR="00EC6316" w:rsidRPr="005E4B2F">
        <w:rPr>
          <w:rFonts w:asciiTheme="minorHAnsi" w:hAnsiTheme="minorHAnsi" w:cstheme="minorHAnsi"/>
          <w:sz w:val="22"/>
          <w:szCs w:val="22"/>
        </w:rPr>
        <w:t xml:space="preserve"> Please complete the ASC fund questions</w:t>
      </w:r>
      <w:r w:rsidR="00EC6316" w:rsidRPr="005E4B2F">
        <w:rPr>
          <w:rFonts w:asciiTheme="minorHAnsi" w:hAnsiTheme="minorHAnsi" w:cstheme="minorHAnsi"/>
          <w:b/>
          <w:bCs/>
          <w:sz w:val="22"/>
          <w:szCs w:val="22"/>
        </w:rPr>
        <w:t xml:space="preserve"> weekly</w:t>
      </w:r>
      <w:r w:rsidR="00EC6316" w:rsidRPr="005E4B2F">
        <w:rPr>
          <w:rFonts w:asciiTheme="minorHAnsi" w:hAnsiTheme="minorHAnsi" w:cstheme="minorHAnsi"/>
          <w:sz w:val="22"/>
          <w:szCs w:val="22"/>
        </w:rPr>
        <w:t xml:space="preserve">. Contact 03005550340 or 01916913729 8am to 8pm if you have any questions or need support with this. </w:t>
      </w:r>
    </w:p>
    <w:p w14:paraId="10987CA6" w14:textId="77777777" w:rsidR="005E4B2F" w:rsidRPr="005E4B2F" w:rsidRDefault="005E4B2F" w:rsidP="00034AB1">
      <w:pPr>
        <w:spacing w:line="276" w:lineRule="auto"/>
        <w:rPr>
          <w:rFonts w:asciiTheme="minorHAnsi" w:hAnsiTheme="minorHAnsi" w:cstheme="minorHAnsi"/>
          <w:sz w:val="22"/>
          <w:szCs w:val="22"/>
        </w:rPr>
      </w:pPr>
    </w:p>
    <w:p w14:paraId="25305BAC" w14:textId="77777777" w:rsidR="007603EB" w:rsidRPr="00827DE9" w:rsidRDefault="007603EB" w:rsidP="007F29BE">
      <w:pPr>
        <w:pStyle w:val="Heading4"/>
      </w:pPr>
      <w:r w:rsidRPr="00827DE9">
        <w:t>WORKFORCE AND STAFFING</w:t>
      </w:r>
    </w:p>
    <w:p w14:paraId="485241E6" w14:textId="1C6D11C5" w:rsidR="00A6560C" w:rsidRDefault="007603EB" w:rsidP="005E4B2F">
      <w:pPr>
        <w:spacing w:line="276" w:lineRule="auto"/>
        <w:rPr>
          <w:rFonts w:asciiTheme="minorHAnsi" w:hAnsiTheme="minorHAnsi" w:cstheme="minorHAnsi"/>
          <w:sz w:val="22"/>
          <w:szCs w:val="22"/>
        </w:rPr>
      </w:pPr>
      <w:r w:rsidRPr="005E4B2F">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5E4B2F">
        <w:rPr>
          <w:rFonts w:asciiTheme="minorHAnsi" w:hAnsiTheme="minorHAnsi" w:cstheme="minorHAnsi"/>
          <w:sz w:val="22"/>
          <w:szCs w:val="22"/>
        </w:rPr>
        <w:t>,</w:t>
      </w:r>
      <w:r w:rsidRPr="005E4B2F">
        <w:rPr>
          <w:rFonts w:asciiTheme="minorHAnsi" w:hAnsiTheme="minorHAnsi" w:cstheme="minorHAnsi"/>
          <w:sz w:val="22"/>
          <w:szCs w:val="22"/>
        </w:rPr>
        <w:t xml:space="preserve"> please </w:t>
      </w:r>
      <w:r w:rsidR="00B92A04" w:rsidRPr="005E4B2F">
        <w:rPr>
          <w:rFonts w:asciiTheme="minorHAnsi" w:hAnsiTheme="minorHAnsi" w:cstheme="minorHAnsi"/>
          <w:sz w:val="22"/>
          <w:szCs w:val="22"/>
        </w:rPr>
        <w:t>contact</w:t>
      </w:r>
      <w:r w:rsidRPr="005E4B2F">
        <w:rPr>
          <w:rFonts w:asciiTheme="minorHAnsi" w:hAnsiTheme="minorHAnsi" w:cstheme="minorHAnsi"/>
          <w:sz w:val="22"/>
          <w:szCs w:val="22"/>
        </w:rPr>
        <w:t xml:space="preserve"> </w:t>
      </w:r>
      <w:r w:rsidR="009215DB" w:rsidRPr="005E4B2F">
        <w:rPr>
          <w:rFonts w:asciiTheme="minorHAnsi" w:hAnsiTheme="minorHAnsi" w:cstheme="minorHAnsi"/>
          <w:sz w:val="22"/>
          <w:szCs w:val="22"/>
        </w:rPr>
        <w:t>Paul</w:t>
      </w:r>
      <w:r w:rsidR="0083475F" w:rsidRPr="005E4B2F">
        <w:rPr>
          <w:rFonts w:asciiTheme="minorHAnsi" w:hAnsiTheme="minorHAnsi" w:cstheme="minorHAnsi"/>
          <w:sz w:val="22"/>
          <w:szCs w:val="22"/>
        </w:rPr>
        <w:t xml:space="preserve"> Harper at</w:t>
      </w:r>
      <w:r w:rsidR="00B92A04" w:rsidRPr="005E4B2F">
        <w:rPr>
          <w:rFonts w:asciiTheme="minorHAnsi" w:hAnsiTheme="minorHAnsi" w:cstheme="minorHAnsi"/>
          <w:sz w:val="22"/>
          <w:szCs w:val="22"/>
        </w:rPr>
        <w:t>:</w:t>
      </w:r>
      <w:r w:rsidR="0083475F" w:rsidRPr="005E4B2F">
        <w:rPr>
          <w:rFonts w:asciiTheme="minorHAnsi" w:hAnsiTheme="minorHAnsi" w:cstheme="minorHAnsi"/>
          <w:sz w:val="22"/>
          <w:szCs w:val="22"/>
        </w:rPr>
        <w:t xml:space="preserve"> </w:t>
      </w:r>
      <w:hyperlink r:id="rId145" w:history="1">
        <w:r w:rsidR="003578AA" w:rsidRPr="005E4B2F">
          <w:rPr>
            <w:rStyle w:val="Hyperlink"/>
            <w:rFonts w:asciiTheme="minorHAnsi" w:hAnsiTheme="minorHAnsi" w:cstheme="minorHAnsi"/>
            <w:sz w:val="22"/>
            <w:szCs w:val="22"/>
          </w:rPr>
          <w:t>paul.harper@swlondon.nhs.uk</w:t>
        </w:r>
      </w:hyperlink>
      <w:r w:rsidR="003578AA" w:rsidRPr="005E4B2F">
        <w:rPr>
          <w:rFonts w:asciiTheme="minorHAnsi" w:hAnsiTheme="minorHAnsi" w:cstheme="minorHAnsi"/>
          <w:sz w:val="22"/>
          <w:szCs w:val="22"/>
        </w:rPr>
        <w:t xml:space="preserve"> </w:t>
      </w:r>
    </w:p>
    <w:p w14:paraId="1F4F8357" w14:textId="77777777" w:rsidR="00BF0D94" w:rsidRPr="005E4B2F" w:rsidRDefault="00BF0D94" w:rsidP="005E4B2F">
      <w:pPr>
        <w:spacing w:line="276" w:lineRule="auto"/>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5228"/>
        <w:gridCol w:w="5228"/>
      </w:tblGrid>
      <w:tr w:rsidR="00F31261" w:rsidRPr="001872D0" w14:paraId="1341BBFC" w14:textId="77777777" w:rsidTr="00BC6D37">
        <w:tc>
          <w:tcPr>
            <w:tcW w:w="5228" w:type="dxa"/>
            <w:shd w:val="clear" w:color="auto" w:fill="BDD6EE" w:themeFill="accent5" w:themeFillTint="66"/>
          </w:tcPr>
          <w:p w14:paraId="16B70267" w14:textId="77777777" w:rsidR="00F31261" w:rsidRPr="002300F6" w:rsidRDefault="00F31261" w:rsidP="006B1C0D">
            <w:pPr>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2300F6" w:rsidRDefault="00F31261" w:rsidP="006B1C0D">
            <w:pPr>
              <w:jc w:val="center"/>
              <w:rPr>
                <w:rFonts w:asciiTheme="minorHAnsi" w:hAnsiTheme="minorHAnsi" w:cstheme="minorHAnsi"/>
                <w:b/>
                <w:bCs/>
                <w:sz w:val="22"/>
                <w:szCs w:val="22"/>
                <w:u w:val="single"/>
              </w:rPr>
            </w:pPr>
            <w:r w:rsidRPr="002300F6">
              <w:rPr>
                <w:rFonts w:asciiTheme="minorHAnsi" w:hAnsiTheme="minorHAnsi" w:cstheme="minorHAnsi"/>
                <w:b/>
                <w:bCs/>
                <w:sz w:val="22"/>
                <w:szCs w:val="22"/>
                <w:u w:val="single"/>
              </w:rPr>
              <w:t>Click Links below</w:t>
            </w:r>
          </w:p>
        </w:tc>
      </w:tr>
      <w:tr w:rsidR="00F31261" w:rsidRPr="001872D0" w14:paraId="535C4129" w14:textId="77777777" w:rsidTr="00BC6D37">
        <w:tc>
          <w:tcPr>
            <w:tcW w:w="5228" w:type="dxa"/>
            <w:shd w:val="clear" w:color="auto" w:fill="DEEAF6" w:themeFill="accent5" w:themeFillTint="33"/>
          </w:tcPr>
          <w:p w14:paraId="5BD571B6" w14:textId="77777777" w:rsidR="00F31261" w:rsidRPr="00827DE9" w:rsidRDefault="00F31261" w:rsidP="006B1C0D">
            <w:pPr>
              <w:rPr>
                <w:rFonts w:asciiTheme="minorHAnsi" w:hAnsiTheme="minorHAnsi" w:cstheme="minorHAnsi"/>
              </w:rPr>
            </w:pPr>
            <w:r w:rsidRPr="00827DE9">
              <w:rPr>
                <w:rFonts w:asciiTheme="minorHAnsi" w:hAnsiTheme="minorHAnsi" w:cstheme="minorHAnsi"/>
              </w:rPr>
              <w:t xml:space="preserve">The phone number for the IT Helpdesk is </w:t>
            </w:r>
            <w:r w:rsidRPr="00827DE9">
              <w:rPr>
                <w:rFonts w:asciiTheme="minorHAnsi" w:hAnsiTheme="minorHAnsi" w:cstheme="minorHAnsi"/>
                <w:b/>
                <w:bCs/>
              </w:rPr>
              <w:t>020 3880 0268</w:t>
            </w:r>
            <w:r w:rsidRPr="00827DE9">
              <w:rPr>
                <w:rFonts w:asciiTheme="minorHAnsi" w:hAnsiTheme="minorHAnsi" w:cstheme="minorHAnsi"/>
              </w:rPr>
              <w:t xml:space="preserve">. Open during 09:00 – 17:00. </w:t>
            </w:r>
          </w:p>
          <w:p w14:paraId="267831AE"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5C576D" w:rsidRDefault="00332898" w:rsidP="006B1C0D">
            <w:pPr>
              <w:rPr>
                <w:rFonts w:ascii="Calibri" w:eastAsia="Calibri" w:hAnsi="Calibri" w:cs="Calibri"/>
                <w:sz w:val="22"/>
                <w:szCs w:val="22"/>
                <w:lang w:eastAsia="en-US"/>
              </w:rPr>
            </w:pPr>
            <w:hyperlink r:id="rId146" w:history="1">
              <w:r w:rsidR="00F31261" w:rsidRPr="005C576D">
                <w:rPr>
                  <w:rFonts w:ascii="Calibri" w:eastAsia="Calibri" w:hAnsi="Calibri" w:cs="Calibri"/>
                  <w:color w:val="0563C1"/>
                  <w:sz w:val="22"/>
                  <w:szCs w:val="22"/>
                  <w:u w:val="single"/>
                  <w:lang w:eastAsia="en-US"/>
                </w:rPr>
                <w:t>Information for free digital tools from Digital Social Care</w:t>
              </w:r>
            </w:hyperlink>
          </w:p>
          <w:p w14:paraId="3A7FC959" w14:textId="77777777" w:rsidR="00F31261" w:rsidRPr="002300F6" w:rsidRDefault="00F31261" w:rsidP="006B1C0D">
            <w:pPr>
              <w:rPr>
                <w:rFonts w:asciiTheme="minorHAnsi" w:hAnsiTheme="minorHAnsi" w:cstheme="minorHAnsi"/>
                <w:sz w:val="22"/>
                <w:szCs w:val="22"/>
              </w:rPr>
            </w:pPr>
          </w:p>
        </w:tc>
      </w:tr>
      <w:tr w:rsidR="00F31261" w:rsidRPr="001872D0" w14:paraId="079B0E99" w14:textId="77777777" w:rsidTr="00BC6D37">
        <w:tc>
          <w:tcPr>
            <w:tcW w:w="5228" w:type="dxa"/>
            <w:shd w:val="clear" w:color="auto" w:fill="DEEAF6" w:themeFill="accent5" w:themeFillTint="33"/>
          </w:tcPr>
          <w:p w14:paraId="153C95F8" w14:textId="77777777" w:rsidR="00F31261" w:rsidRPr="002300F6" w:rsidRDefault="00F31261" w:rsidP="006B1C0D">
            <w:pPr>
              <w:jc w:val="center"/>
              <w:rPr>
                <w:rFonts w:asciiTheme="minorHAnsi" w:hAnsiTheme="minorHAnsi" w:cstheme="minorHAnsi"/>
                <w:sz w:val="22"/>
                <w:szCs w:val="22"/>
              </w:rPr>
            </w:pPr>
            <w:r w:rsidRPr="002300F6">
              <w:rPr>
                <w:rFonts w:asciiTheme="minorHAnsi" w:hAnsiTheme="minorHAnsi" w:cstheme="minorHAnsi"/>
                <w:b/>
                <w:sz w:val="22"/>
                <w:szCs w:val="22"/>
              </w:rPr>
              <w:t>PPE Portal help line number</w:t>
            </w:r>
            <w:r w:rsidRPr="002300F6">
              <w:rPr>
                <w:rFonts w:asciiTheme="minorHAnsi" w:hAnsiTheme="minorHAnsi" w:cstheme="minorHAnsi"/>
                <w:sz w:val="22"/>
                <w:szCs w:val="22"/>
              </w:rPr>
              <w:t>: 0800 876 6802</w:t>
            </w:r>
          </w:p>
          <w:p w14:paraId="5051F6ED"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2300F6" w:rsidRDefault="00332898" w:rsidP="006B1C0D">
            <w:pPr>
              <w:rPr>
                <w:rFonts w:ascii="Calibri" w:eastAsia="Calibri" w:hAnsi="Calibri"/>
                <w:sz w:val="22"/>
                <w:szCs w:val="22"/>
                <w:lang w:eastAsia="en-US"/>
              </w:rPr>
            </w:pPr>
            <w:hyperlink r:id="rId147" w:history="1">
              <w:r w:rsidR="00F31261" w:rsidRPr="00447071">
                <w:rPr>
                  <w:rFonts w:ascii="Calibri" w:eastAsia="Calibri" w:hAnsi="Calibri"/>
                  <w:color w:val="0563C1"/>
                  <w:sz w:val="22"/>
                  <w:szCs w:val="22"/>
                  <w:u w:val="single"/>
                  <w:lang w:eastAsia="en-US"/>
                </w:rPr>
                <w:t>How to order COVID-19 PPE</w:t>
              </w:r>
            </w:hyperlink>
          </w:p>
          <w:p w14:paraId="480706A9" w14:textId="77777777" w:rsidR="00F31261" w:rsidRPr="00447071" w:rsidRDefault="00F31261" w:rsidP="006B1C0D">
            <w:pPr>
              <w:rPr>
                <w:rFonts w:ascii="Calibri" w:eastAsia="Calibri" w:hAnsi="Calibri"/>
                <w:sz w:val="22"/>
                <w:szCs w:val="22"/>
                <w:lang w:eastAsia="en-US"/>
              </w:rPr>
            </w:pPr>
          </w:p>
          <w:p w14:paraId="50974FD8" w14:textId="77777777" w:rsidR="00F31261" w:rsidRPr="002300F6" w:rsidRDefault="00332898" w:rsidP="006B1C0D">
            <w:pPr>
              <w:rPr>
                <w:rFonts w:ascii="Calibri" w:eastAsia="Calibri" w:hAnsi="Calibri"/>
                <w:sz w:val="22"/>
                <w:szCs w:val="22"/>
                <w:lang w:eastAsia="en-US"/>
              </w:rPr>
            </w:pPr>
            <w:hyperlink r:id="rId148" w:history="1">
              <w:r w:rsidR="00F31261" w:rsidRPr="00F05B6B">
                <w:rPr>
                  <w:rFonts w:ascii="Calibri" w:eastAsia="Calibri" w:hAnsi="Calibri"/>
                  <w:color w:val="0563C1"/>
                  <w:sz w:val="22"/>
                  <w:szCs w:val="22"/>
                  <w:u w:val="single"/>
                  <w:lang w:eastAsia="en-US"/>
                </w:rPr>
                <w:t>PPE resource for care workers</w:t>
              </w:r>
            </w:hyperlink>
          </w:p>
          <w:p w14:paraId="57DEF220" w14:textId="77777777" w:rsidR="00F31261" w:rsidRPr="00F05B6B" w:rsidRDefault="00F31261" w:rsidP="006B1C0D">
            <w:pPr>
              <w:rPr>
                <w:rFonts w:ascii="Calibri" w:eastAsia="Calibri" w:hAnsi="Calibri"/>
                <w:sz w:val="22"/>
                <w:szCs w:val="22"/>
                <w:lang w:eastAsia="en-US"/>
              </w:rPr>
            </w:pPr>
          </w:p>
          <w:p w14:paraId="1EFB9B9B" w14:textId="77777777" w:rsidR="00F31261" w:rsidRPr="0023555E" w:rsidRDefault="00332898" w:rsidP="006B1C0D">
            <w:pPr>
              <w:rPr>
                <w:rFonts w:ascii="Calibri" w:eastAsia="Calibri" w:hAnsi="Calibri"/>
                <w:sz w:val="22"/>
                <w:szCs w:val="22"/>
                <w:lang w:eastAsia="en-US"/>
              </w:rPr>
            </w:pPr>
            <w:hyperlink r:id="rId149" w:history="1">
              <w:r w:rsidR="00F31261" w:rsidRPr="0023555E">
                <w:rPr>
                  <w:rFonts w:ascii="Calibri" w:eastAsia="Calibri" w:hAnsi="Calibri"/>
                  <w:color w:val="0563C1"/>
                  <w:sz w:val="22"/>
                  <w:szCs w:val="22"/>
                  <w:u w:val="single"/>
                  <w:lang w:eastAsia="en-US"/>
                </w:rPr>
                <w:t>How to correctly don and doff of PPE in Care Homes</w:t>
              </w:r>
            </w:hyperlink>
          </w:p>
          <w:p w14:paraId="358D44F4" w14:textId="77777777" w:rsidR="00F31261" w:rsidRPr="002300F6" w:rsidRDefault="00F31261" w:rsidP="006B1C0D">
            <w:pPr>
              <w:rPr>
                <w:rFonts w:asciiTheme="minorHAnsi" w:hAnsiTheme="minorHAnsi" w:cstheme="minorHAnsi"/>
                <w:sz w:val="22"/>
                <w:szCs w:val="22"/>
              </w:rPr>
            </w:pPr>
          </w:p>
        </w:tc>
      </w:tr>
      <w:tr w:rsidR="00F31261" w:rsidRPr="001872D0" w14:paraId="1F966ECD" w14:textId="77777777" w:rsidTr="00BC6D37">
        <w:tc>
          <w:tcPr>
            <w:tcW w:w="5228" w:type="dxa"/>
            <w:shd w:val="clear" w:color="auto" w:fill="DEEAF6" w:themeFill="accent5" w:themeFillTint="33"/>
          </w:tcPr>
          <w:p w14:paraId="628BC1C5"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Swabbing Residents Staff and Visitors</w:t>
            </w:r>
          </w:p>
          <w:p w14:paraId="269599A1"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493AB0" w:rsidRDefault="00332898" w:rsidP="006B1C0D">
            <w:pPr>
              <w:rPr>
                <w:rFonts w:ascii="Calibri" w:eastAsia="Calibri" w:hAnsi="Calibri"/>
                <w:sz w:val="22"/>
                <w:szCs w:val="22"/>
                <w:lang w:eastAsia="en-US"/>
              </w:rPr>
            </w:pPr>
            <w:hyperlink r:id="rId150" w:anchor="care-home" w:history="1">
              <w:r w:rsidR="00F31261" w:rsidRPr="00493AB0">
                <w:rPr>
                  <w:rFonts w:ascii="Calibri" w:eastAsia="Calibri" w:hAnsi="Calibri"/>
                  <w:color w:val="0563C1"/>
                  <w:sz w:val="22"/>
                  <w:szCs w:val="22"/>
                  <w:u w:val="single"/>
                  <w:lang w:eastAsia="en-US"/>
                </w:rPr>
                <w:t>Coronavirus Testing process and how to register LFD Test</w:t>
              </w:r>
            </w:hyperlink>
          </w:p>
          <w:p w14:paraId="56E953E3" w14:textId="77777777" w:rsidR="00F31261" w:rsidRPr="0071701A" w:rsidRDefault="00F31261" w:rsidP="006B1C0D">
            <w:pPr>
              <w:tabs>
                <w:tab w:val="left" w:pos="5700"/>
              </w:tabs>
              <w:rPr>
                <w:rFonts w:ascii="Calibri" w:eastAsia="Calibri" w:hAnsi="Calibri"/>
                <w:sz w:val="22"/>
                <w:szCs w:val="22"/>
                <w:lang w:eastAsia="en-US"/>
              </w:rPr>
            </w:pPr>
          </w:p>
          <w:p w14:paraId="504418B6" w14:textId="77777777" w:rsidR="00F31261" w:rsidRPr="0071701A" w:rsidRDefault="00332898" w:rsidP="006B1C0D">
            <w:pPr>
              <w:rPr>
                <w:rFonts w:ascii="Calibri" w:eastAsia="Calibri" w:hAnsi="Calibri"/>
                <w:sz w:val="22"/>
                <w:szCs w:val="22"/>
                <w:lang w:eastAsia="en-US"/>
              </w:rPr>
            </w:pPr>
            <w:hyperlink r:id="rId151" w:history="1">
              <w:r w:rsidR="00F31261" w:rsidRPr="0071701A">
                <w:rPr>
                  <w:rFonts w:ascii="Calibri" w:eastAsia="Calibri" w:hAnsi="Calibri"/>
                  <w:color w:val="0563C1"/>
                  <w:sz w:val="22"/>
                  <w:szCs w:val="22"/>
                  <w:u w:val="single"/>
                  <w:lang w:eastAsia="en-US"/>
                </w:rPr>
                <w:t>Online Swabbing competency assessment</w:t>
              </w:r>
            </w:hyperlink>
            <w:r w:rsidR="00F31261" w:rsidRPr="0071701A">
              <w:rPr>
                <w:rFonts w:ascii="Calibri" w:eastAsia="Calibri" w:hAnsi="Calibri"/>
                <w:sz w:val="22"/>
                <w:szCs w:val="22"/>
                <w:lang w:eastAsia="en-US"/>
              </w:rPr>
              <w:t xml:space="preserve"> </w:t>
            </w:r>
          </w:p>
          <w:p w14:paraId="5F74D183" w14:textId="77777777" w:rsidR="00F31261" w:rsidRPr="002300F6" w:rsidRDefault="00F31261" w:rsidP="006B1C0D">
            <w:pPr>
              <w:rPr>
                <w:rFonts w:asciiTheme="minorHAnsi" w:hAnsiTheme="minorHAnsi" w:cstheme="minorHAnsi"/>
                <w:sz w:val="22"/>
                <w:szCs w:val="22"/>
              </w:rPr>
            </w:pPr>
          </w:p>
        </w:tc>
      </w:tr>
      <w:tr w:rsidR="00F31261" w:rsidRPr="001872D0" w14:paraId="0303A1E4" w14:textId="77777777" w:rsidTr="00BC6D37">
        <w:tc>
          <w:tcPr>
            <w:tcW w:w="5228" w:type="dxa"/>
            <w:shd w:val="clear" w:color="auto" w:fill="DEEAF6" w:themeFill="accent5" w:themeFillTint="33"/>
          </w:tcPr>
          <w:p w14:paraId="69256AA3" w14:textId="77777777" w:rsidR="00F31261" w:rsidRPr="002300F6" w:rsidRDefault="00F31261" w:rsidP="006B1C0D">
            <w:pPr>
              <w:tabs>
                <w:tab w:val="left" w:pos="5160"/>
              </w:tabs>
              <w:jc w:val="center"/>
              <w:rPr>
                <w:rFonts w:ascii="Calibri" w:eastAsia="Calibri" w:hAnsi="Calibri"/>
                <w:b/>
                <w:bCs/>
                <w:sz w:val="22"/>
                <w:szCs w:val="22"/>
                <w:lang w:eastAsia="en-US"/>
              </w:rPr>
            </w:pPr>
            <w:r w:rsidRPr="002300F6">
              <w:rPr>
                <w:rFonts w:ascii="Calibri" w:eastAsia="Calibri" w:hAnsi="Calibri"/>
                <w:b/>
                <w:bCs/>
                <w:sz w:val="22"/>
                <w:szCs w:val="22"/>
                <w:lang w:eastAsia="en-US"/>
              </w:rPr>
              <w:t>Admissions and Care</w:t>
            </w:r>
          </w:p>
          <w:p w14:paraId="5B78E9F2"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48B3D6FC" w14:textId="77777777" w:rsidR="00F31261" w:rsidRPr="00304424" w:rsidRDefault="00332898" w:rsidP="006B1C0D">
            <w:pPr>
              <w:tabs>
                <w:tab w:val="left" w:pos="5160"/>
              </w:tabs>
              <w:rPr>
                <w:rFonts w:ascii="Calibri" w:eastAsia="Calibri" w:hAnsi="Calibri"/>
                <w:sz w:val="22"/>
                <w:szCs w:val="22"/>
                <w:lang w:eastAsia="en-US"/>
              </w:rPr>
            </w:pPr>
            <w:hyperlink r:id="rId152" w:anchor="section-1-admission" w:history="1">
              <w:r w:rsidR="00F31261" w:rsidRPr="00304424">
                <w:rPr>
                  <w:rFonts w:ascii="Calibri" w:eastAsia="Calibri" w:hAnsi="Calibri"/>
                  <w:color w:val="0563C1"/>
                  <w:sz w:val="22"/>
                  <w:szCs w:val="22"/>
                  <w:u w:val="single"/>
                  <w:lang w:eastAsia="en-US"/>
                </w:rPr>
                <w:t>COVID-19 Admission and Care of Residents in Care Homes</w:t>
              </w:r>
            </w:hyperlink>
          </w:p>
          <w:p w14:paraId="364B54DE" w14:textId="77777777" w:rsidR="00F31261" w:rsidRPr="002300F6" w:rsidRDefault="00F31261" w:rsidP="006B1C0D">
            <w:pPr>
              <w:rPr>
                <w:rFonts w:asciiTheme="minorHAnsi" w:hAnsiTheme="minorHAnsi" w:cstheme="minorHAnsi"/>
                <w:sz w:val="22"/>
                <w:szCs w:val="22"/>
              </w:rPr>
            </w:pPr>
          </w:p>
        </w:tc>
      </w:tr>
      <w:tr w:rsidR="00F31261" w:rsidRPr="001872D0" w14:paraId="2137FF19" w14:textId="77777777" w:rsidTr="00BC6D37">
        <w:tc>
          <w:tcPr>
            <w:tcW w:w="5228" w:type="dxa"/>
            <w:shd w:val="clear" w:color="auto" w:fill="DEEAF6" w:themeFill="accent5" w:themeFillTint="33"/>
          </w:tcPr>
          <w:p w14:paraId="3D66681E" w14:textId="77777777" w:rsidR="00F31261" w:rsidRPr="002300F6" w:rsidRDefault="00F31261" w:rsidP="006B1C0D">
            <w:pPr>
              <w:jc w:val="center"/>
              <w:rPr>
                <w:rFonts w:asciiTheme="minorHAnsi" w:hAnsiTheme="minorHAnsi" w:cstheme="minorHAnsi"/>
                <w:b/>
                <w:bCs/>
                <w:sz w:val="22"/>
                <w:szCs w:val="22"/>
              </w:rPr>
            </w:pPr>
            <w:r w:rsidRPr="002300F6">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607B95" w:rsidRDefault="00332898" w:rsidP="006B1C0D">
            <w:pPr>
              <w:rPr>
                <w:rFonts w:ascii="Calibri" w:eastAsia="Calibri" w:hAnsi="Calibri"/>
                <w:sz w:val="22"/>
                <w:szCs w:val="22"/>
                <w:lang w:eastAsia="en-US"/>
              </w:rPr>
            </w:pPr>
            <w:hyperlink r:id="rId153" w:history="1">
              <w:r w:rsidR="00F31261" w:rsidRPr="00607B95">
                <w:rPr>
                  <w:rFonts w:ascii="Calibri" w:eastAsia="Calibri" w:hAnsi="Calibri"/>
                  <w:color w:val="0563C1"/>
                  <w:sz w:val="22"/>
                  <w:szCs w:val="22"/>
                  <w:u w:val="single"/>
                  <w:lang w:eastAsia="en-US"/>
                </w:rPr>
                <w:t>Infection Prevention and Control Recommendations</w:t>
              </w:r>
            </w:hyperlink>
          </w:p>
          <w:p w14:paraId="6AD5A56C" w14:textId="77777777" w:rsidR="00F31261" w:rsidRPr="002300F6" w:rsidRDefault="00F31261" w:rsidP="006B1C0D">
            <w:pPr>
              <w:rPr>
                <w:rFonts w:asciiTheme="minorHAnsi" w:hAnsiTheme="minorHAnsi" w:cstheme="minorHAnsi"/>
                <w:sz w:val="22"/>
                <w:szCs w:val="22"/>
              </w:rPr>
            </w:pPr>
          </w:p>
        </w:tc>
      </w:tr>
      <w:tr w:rsidR="00F31261" w:rsidRPr="001872D0" w14:paraId="625071FE" w14:textId="77777777" w:rsidTr="00BC6D37">
        <w:tc>
          <w:tcPr>
            <w:tcW w:w="5228" w:type="dxa"/>
            <w:shd w:val="clear" w:color="auto" w:fill="DEEAF6" w:themeFill="accent5" w:themeFillTint="33"/>
          </w:tcPr>
          <w:p w14:paraId="7C42140E" w14:textId="77777777" w:rsidR="00F31261" w:rsidRPr="00295755" w:rsidRDefault="00F31261" w:rsidP="006B1C0D">
            <w:pPr>
              <w:jc w:val="center"/>
              <w:rPr>
                <w:rFonts w:asciiTheme="minorHAnsi" w:hAnsiTheme="minorHAnsi" w:cstheme="minorHAnsi"/>
                <w:b/>
                <w:bCs/>
                <w:sz w:val="22"/>
                <w:szCs w:val="22"/>
              </w:rPr>
            </w:pPr>
            <w:r w:rsidRPr="00295755">
              <w:rPr>
                <w:rFonts w:asciiTheme="minorHAnsi" w:hAnsiTheme="minorHAnsi" w:cstheme="minorHAnsi"/>
                <w:b/>
                <w:bCs/>
                <w:sz w:val="22"/>
                <w:szCs w:val="22"/>
              </w:rPr>
              <w:t>Advice for pregnant health care workers</w:t>
            </w:r>
          </w:p>
          <w:p w14:paraId="0E086336" w14:textId="77777777" w:rsidR="00F31261" w:rsidRPr="002300F6"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38773D" w:rsidRDefault="00332898" w:rsidP="006B1C0D">
            <w:pPr>
              <w:rPr>
                <w:rFonts w:ascii="Calibri" w:eastAsia="Calibri" w:hAnsi="Calibri"/>
                <w:sz w:val="22"/>
                <w:szCs w:val="22"/>
                <w:lang w:eastAsia="en-US"/>
              </w:rPr>
            </w:pPr>
            <w:hyperlink r:id="rId154" w:history="1">
              <w:r w:rsidR="00F31261" w:rsidRPr="0038773D">
                <w:rPr>
                  <w:rFonts w:ascii="Calibri" w:eastAsia="Calibri" w:hAnsi="Calibri"/>
                  <w:color w:val="0563C1"/>
                  <w:sz w:val="22"/>
                  <w:szCs w:val="22"/>
                  <w:u w:val="single"/>
                  <w:lang w:eastAsia="en-US"/>
                </w:rPr>
                <w:t>Pregnant employees COVID-19 advice</w:t>
              </w:r>
            </w:hyperlink>
          </w:p>
          <w:p w14:paraId="1B3BDB15" w14:textId="77777777" w:rsidR="00F31261" w:rsidRPr="002300F6" w:rsidRDefault="00F31261" w:rsidP="006B1C0D">
            <w:pPr>
              <w:rPr>
                <w:rFonts w:asciiTheme="minorHAnsi" w:hAnsiTheme="minorHAnsi" w:cstheme="minorHAnsi"/>
                <w:sz w:val="22"/>
                <w:szCs w:val="22"/>
              </w:rPr>
            </w:pPr>
          </w:p>
        </w:tc>
      </w:tr>
      <w:tr w:rsidR="00F31261" w:rsidRPr="001872D0" w14:paraId="41AB3673" w14:textId="77777777" w:rsidTr="00BC6D37">
        <w:tc>
          <w:tcPr>
            <w:tcW w:w="5228" w:type="dxa"/>
            <w:shd w:val="clear" w:color="auto" w:fill="DEEAF6" w:themeFill="accent5" w:themeFillTint="33"/>
          </w:tcPr>
          <w:p w14:paraId="43321469" w14:textId="77777777" w:rsidR="00F31261" w:rsidRPr="0038773D" w:rsidRDefault="00F31261" w:rsidP="006B1C0D">
            <w:pPr>
              <w:jc w:val="center"/>
              <w:rPr>
                <w:rFonts w:asciiTheme="minorHAnsi" w:hAnsiTheme="minorHAnsi" w:cstheme="minorHAnsi"/>
                <w:b/>
                <w:bCs/>
                <w:sz w:val="22"/>
                <w:szCs w:val="22"/>
              </w:rPr>
            </w:pPr>
            <w:r w:rsidRPr="0038773D">
              <w:rPr>
                <w:rFonts w:asciiTheme="minorHAnsi" w:hAnsiTheme="minorHAnsi" w:cstheme="minorHAnsi"/>
                <w:b/>
                <w:bCs/>
                <w:sz w:val="22"/>
                <w:szCs w:val="22"/>
              </w:rPr>
              <w:t>Travel</w:t>
            </w:r>
            <w:r>
              <w:rPr>
                <w:rFonts w:asciiTheme="minorHAnsi" w:hAnsiTheme="minorHAnsi" w:cstheme="minorHAnsi"/>
                <w:b/>
                <w:bCs/>
                <w:sz w:val="22"/>
                <w:szCs w:val="22"/>
              </w:rPr>
              <w:t xml:space="preserve"> and self-isolation</w:t>
            </w:r>
          </w:p>
        </w:tc>
        <w:tc>
          <w:tcPr>
            <w:tcW w:w="5228" w:type="dxa"/>
            <w:shd w:val="clear" w:color="auto" w:fill="DEEAF6" w:themeFill="accent5" w:themeFillTint="33"/>
          </w:tcPr>
          <w:p w14:paraId="7345D2A3" w14:textId="77777777" w:rsidR="00F31261" w:rsidRPr="00FC54BB" w:rsidRDefault="00332898" w:rsidP="006B1C0D">
            <w:pPr>
              <w:rPr>
                <w:rFonts w:ascii="Calibri" w:eastAsia="Calibri" w:hAnsi="Calibri"/>
                <w:sz w:val="22"/>
                <w:szCs w:val="22"/>
                <w:lang w:eastAsia="en-US"/>
              </w:rPr>
            </w:pPr>
            <w:hyperlink r:id="rId155" w:history="1">
              <w:r w:rsidR="00F31261" w:rsidRPr="00FC54BB">
                <w:rPr>
                  <w:rFonts w:ascii="Calibri" w:eastAsia="Calibri" w:hAnsi="Calibri"/>
                  <w:color w:val="0563C1"/>
                  <w:sz w:val="22"/>
                  <w:szCs w:val="22"/>
                  <w:u w:val="single"/>
                  <w:lang w:eastAsia="en-US"/>
                </w:rPr>
                <w:t>Travel Corridors</w:t>
              </w:r>
            </w:hyperlink>
          </w:p>
          <w:p w14:paraId="58AEB6E4" w14:textId="77777777" w:rsidR="00F31261" w:rsidRPr="002300F6" w:rsidRDefault="00F31261" w:rsidP="006B1C0D">
            <w:pPr>
              <w:rPr>
                <w:rFonts w:asciiTheme="minorHAnsi" w:hAnsiTheme="minorHAnsi" w:cstheme="minorHAnsi"/>
                <w:sz w:val="22"/>
                <w:szCs w:val="22"/>
              </w:rPr>
            </w:pPr>
          </w:p>
        </w:tc>
      </w:tr>
    </w:tbl>
    <w:p w14:paraId="6054A9A6" w14:textId="77777777" w:rsidR="00E96174" w:rsidRPr="005743C9" w:rsidRDefault="00E96174" w:rsidP="00BE7E98">
      <w:pPr>
        <w:rPr>
          <w:rFonts w:asciiTheme="minorHAnsi" w:eastAsiaTheme="majorEastAsia" w:hAnsiTheme="minorHAnsi" w:cstheme="minorHAnsi"/>
        </w:rPr>
      </w:pPr>
    </w:p>
    <w:sectPr w:rsidR="00E96174" w:rsidRPr="005743C9" w:rsidSect="007A15DB">
      <w:footerReference w:type="default" r:id="rId1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9D9E5" w14:textId="77777777" w:rsidR="00513D98" w:rsidRDefault="00513D98">
      <w:r>
        <w:separator/>
      </w:r>
    </w:p>
  </w:endnote>
  <w:endnote w:type="continuationSeparator" w:id="0">
    <w:p w14:paraId="76705037" w14:textId="77777777" w:rsidR="00513D98" w:rsidRDefault="00513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062462"/>
      <w:docPartObj>
        <w:docPartGallery w:val="Page Numbers (Bottom of Page)"/>
        <w:docPartUnique/>
      </w:docPartObj>
    </w:sdtPr>
    <w:sdtEndPr>
      <w:rPr>
        <w:noProof/>
      </w:rPr>
    </w:sdtEndPr>
    <w:sdtContent>
      <w:p w14:paraId="04FD8D2A" w14:textId="77777777" w:rsidR="00332898" w:rsidRDefault="0033289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332898" w:rsidRDefault="0033289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0127A" w14:textId="77777777" w:rsidR="00513D98" w:rsidRDefault="00513D98">
      <w:r>
        <w:separator/>
      </w:r>
    </w:p>
  </w:footnote>
  <w:footnote w:type="continuationSeparator" w:id="0">
    <w:p w14:paraId="198760ED" w14:textId="77777777" w:rsidR="00513D98" w:rsidRDefault="00513D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C6BFF"/>
    <w:multiLevelType w:val="multilevel"/>
    <w:tmpl w:val="CA6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343531"/>
    <w:multiLevelType w:val="hybridMultilevel"/>
    <w:tmpl w:val="A66C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3" w15:restartNumberingAfterBreak="0">
    <w:nsid w:val="36656C8B"/>
    <w:multiLevelType w:val="hybridMultilevel"/>
    <w:tmpl w:val="9F949F0C"/>
    <w:lvl w:ilvl="0" w:tplc="F9FC03E2">
      <w:start w:val="1"/>
      <w:numFmt w:val="decimal"/>
      <w:pStyle w:val="Heading3"/>
      <w:lvlText w:val="%1."/>
      <w:lvlJc w:val="left"/>
      <w:pPr>
        <w:ind w:left="927" w:hanging="360"/>
      </w:pPr>
      <w:rPr>
        <w:b/>
        <w:bCs/>
        <w:color w:val="4472C4" w:themeColor="accent1"/>
      </w:rPr>
    </w:lvl>
    <w:lvl w:ilvl="1" w:tplc="08090019">
      <w:start w:val="1"/>
      <w:numFmt w:val="lowerLetter"/>
      <w:lvlText w:val="%2."/>
      <w:lvlJc w:val="left"/>
      <w:pPr>
        <w:ind w:left="-1254" w:hanging="360"/>
      </w:pPr>
    </w:lvl>
    <w:lvl w:ilvl="2" w:tplc="0809001B" w:tentative="1">
      <w:start w:val="1"/>
      <w:numFmt w:val="lowerRoman"/>
      <w:lvlText w:val="%3."/>
      <w:lvlJc w:val="right"/>
      <w:pPr>
        <w:ind w:left="-534" w:hanging="180"/>
      </w:p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4"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D46BF"/>
    <w:multiLevelType w:val="hybridMultilevel"/>
    <w:tmpl w:val="DED89E1E"/>
    <w:lvl w:ilvl="0" w:tplc="7506E69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A27C34"/>
    <w:multiLevelType w:val="multilevel"/>
    <w:tmpl w:val="327C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810141"/>
    <w:multiLevelType w:val="multilevel"/>
    <w:tmpl w:val="908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9"/>
  </w:num>
  <w:num w:numId="5">
    <w:abstractNumId w:val="6"/>
  </w:num>
  <w:num w:numId="6">
    <w:abstractNumId w:val="11"/>
  </w:num>
  <w:num w:numId="7">
    <w:abstractNumId w:val="4"/>
  </w:num>
  <w:num w:numId="8">
    <w:abstractNumId w:val="2"/>
  </w:num>
  <w:num w:numId="9">
    <w:abstractNumId w:val="10"/>
  </w:num>
  <w:num w:numId="10">
    <w:abstractNumId w:val="0"/>
  </w:num>
  <w:num w:numId="11">
    <w:abstractNumId w:val="3"/>
  </w:num>
  <w:num w:numId="12">
    <w:abstractNumId w:val="8"/>
  </w:num>
  <w:num w:numId="13">
    <w:abstractNumId w:val="12"/>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1833"/>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7233"/>
    <w:rsid w:val="000074AF"/>
    <w:rsid w:val="000102D7"/>
    <w:rsid w:val="00011399"/>
    <w:rsid w:val="000117BA"/>
    <w:rsid w:val="00012358"/>
    <w:rsid w:val="000127D6"/>
    <w:rsid w:val="00012857"/>
    <w:rsid w:val="00013524"/>
    <w:rsid w:val="00013778"/>
    <w:rsid w:val="00014639"/>
    <w:rsid w:val="000175E6"/>
    <w:rsid w:val="00020108"/>
    <w:rsid w:val="000209EB"/>
    <w:rsid w:val="00020BC0"/>
    <w:rsid w:val="00021466"/>
    <w:rsid w:val="00021C0A"/>
    <w:rsid w:val="00022918"/>
    <w:rsid w:val="0002295E"/>
    <w:rsid w:val="000230A6"/>
    <w:rsid w:val="00023609"/>
    <w:rsid w:val="00023BD3"/>
    <w:rsid w:val="00023E1F"/>
    <w:rsid w:val="00023EB3"/>
    <w:rsid w:val="0002423B"/>
    <w:rsid w:val="00024639"/>
    <w:rsid w:val="000249B7"/>
    <w:rsid w:val="00025387"/>
    <w:rsid w:val="000256E8"/>
    <w:rsid w:val="000259AD"/>
    <w:rsid w:val="00025C7E"/>
    <w:rsid w:val="0002697D"/>
    <w:rsid w:val="00026EBF"/>
    <w:rsid w:val="0002715D"/>
    <w:rsid w:val="0003090C"/>
    <w:rsid w:val="00030C6D"/>
    <w:rsid w:val="0003183A"/>
    <w:rsid w:val="00031C32"/>
    <w:rsid w:val="00032210"/>
    <w:rsid w:val="00033248"/>
    <w:rsid w:val="000333B3"/>
    <w:rsid w:val="0003341A"/>
    <w:rsid w:val="00033D1C"/>
    <w:rsid w:val="00034AB1"/>
    <w:rsid w:val="00034FE3"/>
    <w:rsid w:val="00036DA3"/>
    <w:rsid w:val="00036F6D"/>
    <w:rsid w:val="000379B8"/>
    <w:rsid w:val="00037E70"/>
    <w:rsid w:val="00040A5F"/>
    <w:rsid w:val="00041B6E"/>
    <w:rsid w:val="000420AE"/>
    <w:rsid w:val="00043C3C"/>
    <w:rsid w:val="000442C2"/>
    <w:rsid w:val="0004553A"/>
    <w:rsid w:val="00045DCF"/>
    <w:rsid w:val="000467A9"/>
    <w:rsid w:val="000469AE"/>
    <w:rsid w:val="00047C13"/>
    <w:rsid w:val="00050F35"/>
    <w:rsid w:val="0005109A"/>
    <w:rsid w:val="000512B5"/>
    <w:rsid w:val="000519CA"/>
    <w:rsid w:val="0005205C"/>
    <w:rsid w:val="00052116"/>
    <w:rsid w:val="00053D83"/>
    <w:rsid w:val="000541F3"/>
    <w:rsid w:val="00054E22"/>
    <w:rsid w:val="00055168"/>
    <w:rsid w:val="00056367"/>
    <w:rsid w:val="000575A9"/>
    <w:rsid w:val="000576EB"/>
    <w:rsid w:val="000578C3"/>
    <w:rsid w:val="00057D53"/>
    <w:rsid w:val="000603FE"/>
    <w:rsid w:val="00060A89"/>
    <w:rsid w:val="000613A2"/>
    <w:rsid w:val="00061D67"/>
    <w:rsid w:val="00062C74"/>
    <w:rsid w:val="00062ECF"/>
    <w:rsid w:val="00062FA9"/>
    <w:rsid w:val="0006319E"/>
    <w:rsid w:val="00063411"/>
    <w:rsid w:val="000635DF"/>
    <w:rsid w:val="00063A23"/>
    <w:rsid w:val="00063FFC"/>
    <w:rsid w:val="00065573"/>
    <w:rsid w:val="000656B5"/>
    <w:rsid w:val="0006664A"/>
    <w:rsid w:val="0006686A"/>
    <w:rsid w:val="00066B20"/>
    <w:rsid w:val="00067D5E"/>
    <w:rsid w:val="0007180C"/>
    <w:rsid w:val="00072AB2"/>
    <w:rsid w:val="00072B50"/>
    <w:rsid w:val="000730EE"/>
    <w:rsid w:val="000731AD"/>
    <w:rsid w:val="000737A9"/>
    <w:rsid w:val="00073966"/>
    <w:rsid w:val="00074E65"/>
    <w:rsid w:val="00075A20"/>
    <w:rsid w:val="00076CD1"/>
    <w:rsid w:val="000770FB"/>
    <w:rsid w:val="00080A5E"/>
    <w:rsid w:val="00081431"/>
    <w:rsid w:val="00081C56"/>
    <w:rsid w:val="0008373C"/>
    <w:rsid w:val="00083955"/>
    <w:rsid w:val="000839DA"/>
    <w:rsid w:val="00085E41"/>
    <w:rsid w:val="000865EA"/>
    <w:rsid w:val="00087274"/>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264A"/>
    <w:rsid w:val="000C372C"/>
    <w:rsid w:val="000C3829"/>
    <w:rsid w:val="000C4D88"/>
    <w:rsid w:val="000C5768"/>
    <w:rsid w:val="000C630B"/>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7D70"/>
    <w:rsid w:val="000E006F"/>
    <w:rsid w:val="000E0A1D"/>
    <w:rsid w:val="000E0FD4"/>
    <w:rsid w:val="000E244E"/>
    <w:rsid w:val="000E2D34"/>
    <w:rsid w:val="000E32D8"/>
    <w:rsid w:val="000E3324"/>
    <w:rsid w:val="000E411A"/>
    <w:rsid w:val="000E5016"/>
    <w:rsid w:val="000E5063"/>
    <w:rsid w:val="000E60D9"/>
    <w:rsid w:val="000E6C70"/>
    <w:rsid w:val="000E712F"/>
    <w:rsid w:val="000E761F"/>
    <w:rsid w:val="000F0362"/>
    <w:rsid w:val="000F102B"/>
    <w:rsid w:val="000F2485"/>
    <w:rsid w:val="000F24E2"/>
    <w:rsid w:val="000F2E37"/>
    <w:rsid w:val="000F3786"/>
    <w:rsid w:val="000F603F"/>
    <w:rsid w:val="001000BE"/>
    <w:rsid w:val="00100CB2"/>
    <w:rsid w:val="00102191"/>
    <w:rsid w:val="001023AE"/>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2102"/>
    <w:rsid w:val="001230B3"/>
    <w:rsid w:val="0012328C"/>
    <w:rsid w:val="00123C36"/>
    <w:rsid w:val="00123E15"/>
    <w:rsid w:val="00123F9D"/>
    <w:rsid w:val="0012449A"/>
    <w:rsid w:val="00124E11"/>
    <w:rsid w:val="00125748"/>
    <w:rsid w:val="00125A3C"/>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61B9"/>
    <w:rsid w:val="00146535"/>
    <w:rsid w:val="00147B06"/>
    <w:rsid w:val="00147FDE"/>
    <w:rsid w:val="00150530"/>
    <w:rsid w:val="0015416F"/>
    <w:rsid w:val="00154BE7"/>
    <w:rsid w:val="00154C32"/>
    <w:rsid w:val="001552DF"/>
    <w:rsid w:val="00155D65"/>
    <w:rsid w:val="00157DF9"/>
    <w:rsid w:val="001606FA"/>
    <w:rsid w:val="00160CD7"/>
    <w:rsid w:val="00160E19"/>
    <w:rsid w:val="00161C94"/>
    <w:rsid w:val="00163058"/>
    <w:rsid w:val="0016391C"/>
    <w:rsid w:val="0016555E"/>
    <w:rsid w:val="001656C7"/>
    <w:rsid w:val="00165ECA"/>
    <w:rsid w:val="001665BB"/>
    <w:rsid w:val="00166A34"/>
    <w:rsid w:val="001670E2"/>
    <w:rsid w:val="0016722E"/>
    <w:rsid w:val="0016770A"/>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733A"/>
    <w:rsid w:val="001C7643"/>
    <w:rsid w:val="001C7756"/>
    <w:rsid w:val="001C779A"/>
    <w:rsid w:val="001D0741"/>
    <w:rsid w:val="001D080B"/>
    <w:rsid w:val="001D138C"/>
    <w:rsid w:val="001D1925"/>
    <w:rsid w:val="001D235D"/>
    <w:rsid w:val="001D30E7"/>
    <w:rsid w:val="001D3375"/>
    <w:rsid w:val="001D34B0"/>
    <w:rsid w:val="001D3A6B"/>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3D13"/>
    <w:rsid w:val="001F3E0E"/>
    <w:rsid w:val="001F51E4"/>
    <w:rsid w:val="001F54C1"/>
    <w:rsid w:val="001F55DE"/>
    <w:rsid w:val="001F5681"/>
    <w:rsid w:val="001F5F15"/>
    <w:rsid w:val="001F734A"/>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E4E"/>
    <w:rsid w:val="00213E9B"/>
    <w:rsid w:val="002147F6"/>
    <w:rsid w:val="0021508F"/>
    <w:rsid w:val="002152C3"/>
    <w:rsid w:val="0021596F"/>
    <w:rsid w:val="00216704"/>
    <w:rsid w:val="00220357"/>
    <w:rsid w:val="00220ED2"/>
    <w:rsid w:val="00220EEB"/>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403CB"/>
    <w:rsid w:val="00240AD3"/>
    <w:rsid w:val="002418B8"/>
    <w:rsid w:val="00242475"/>
    <w:rsid w:val="0024274B"/>
    <w:rsid w:val="00242895"/>
    <w:rsid w:val="00242D8D"/>
    <w:rsid w:val="00242E3F"/>
    <w:rsid w:val="00242ED9"/>
    <w:rsid w:val="00243B0B"/>
    <w:rsid w:val="00243F4A"/>
    <w:rsid w:val="0024477A"/>
    <w:rsid w:val="00245A38"/>
    <w:rsid w:val="00246A7B"/>
    <w:rsid w:val="00247CF3"/>
    <w:rsid w:val="00247F08"/>
    <w:rsid w:val="002507ED"/>
    <w:rsid w:val="00250842"/>
    <w:rsid w:val="0025138D"/>
    <w:rsid w:val="00251716"/>
    <w:rsid w:val="0025297E"/>
    <w:rsid w:val="002539A4"/>
    <w:rsid w:val="002543FC"/>
    <w:rsid w:val="00254643"/>
    <w:rsid w:val="002555CB"/>
    <w:rsid w:val="00255F97"/>
    <w:rsid w:val="00257012"/>
    <w:rsid w:val="002571EF"/>
    <w:rsid w:val="0025769C"/>
    <w:rsid w:val="00257C55"/>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3091"/>
    <w:rsid w:val="00273F46"/>
    <w:rsid w:val="002741FB"/>
    <w:rsid w:val="002750E9"/>
    <w:rsid w:val="0027629A"/>
    <w:rsid w:val="0027639E"/>
    <w:rsid w:val="00276D6C"/>
    <w:rsid w:val="0027752F"/>
    <w:rsid w:val="00277E6E"/>
    <w:rsid w:val="00277FA6"/>
    <w:rsid w:val="00280046"/>
    <w:rsid w:val="00280716"/>
    <w:rsid w:val="00280AD9"/>
    <w:rsid w:val="0028144A"/>
    <w:rsid w:val="002815BD"/>
    <w:rsid w:val="00281749"/>
    <w:rsid w:val="002829EC"/>
    <w:rsid w:val="00282A01"/>
    <w:rsid w:val="00283143"/>
    <w:rsid w:val="00283F39"/>
    <w:rsid w:val="002845B2"/>
    <w:rsid w:val="00284781"/>
    <w:rsid w:val="0028480E"/>
    <w:rsid w:val="002853CD"/>
    <w:rsid w:val="0028606E"/>
    <w:rsid w:val="00286D4E"/>
    <w:rsid w:val="002905ED"/>
    <w:rsid w:val="00290A04"/>
    <w:rsid w:val="00291600"/>
    <w:rsid w:val="00292027"/>
    <w:rsid w:val="00292A71"/>
    <w:rsid w:val="0029355F"/>
    <w:rsid w:val="00293846"/>
    <w:rsid w:val="00293AA5"/>
    <w:rsid w:val="002941AC"/>
    <w:rsid w:val="002948DB"/>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929"/>
    <w:rsid w:val="002B5A8F"/>
    <w:rsid w:val="002B6340"/>
    <w:rsid w:val="002B715D"/>
    <w:rsid w:val="002B7D65"/>
    <w:rsid w:val="002C047F"/>
    <w:rsid w:val="002C2F20"/>
    <w:rsid w:val="002C3777"/>
    <w:rsid w:val="002C52A4"/>
    <w:rsid w:val="002C5A30"/>
    <w:rsid w:val="002C67E5"/>
    <w:rsid w:val="002C7692"/>
    <w:rsid w:val="002D0027"/>
    <w:rsid w:val="002D0396"/>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19C6"/>
    <w:rsid w:val="002E48D9"/>
    <w:rsid w:val="002E5237"/>
    <w:rsid w:val="002E58C1"/>
    <w:rsid w:val="002E59E3"/>
    <w:rsid w:val="002E5DE1"/>
    <w:rsid w:val="002E683F"/>
    <w:rsid w:val="002E6BD9"/>
    <w:rsid w:val="002E6F7E"/>
    <w:rsid w:val="002E7B22"/>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3D8A"/>
    <w:rsid w:val="0032648F"/>
    <w:rsid w:val="0032695C"/>
    <w:rsid w:val="00326A71"/>
    <w:rsid w:val="003278AC"/>
    <w:rsid w:val="00327FF8"/>
    <w:rsid w:val="00330945"/>
    <w:rsid w:val="00331195"/>
    <w:rsid w:val="003311AC"/>
    <w:rsid w:val="0033145B"/>
    <w:rsid w:val="0033163E"/>
    <w:rsid w:val="00331D49"/>
    <w:rsid w:val="00332898"/>
    <w:rsid w:val="00334DBA"/>
    <w:rsid w:val="00334E14"/>
    <w:rsid w:val="003353F9"/>
    <w:rsid w:val="003354D8"/>
    <w:rsid w:val="00335A6E"/>
    <w:rsid w:val="00335AAE"/>
    <w:rsid w:val="003362BB"/>
    <w:rsid w:val="003363A8"/>
    <w:rsid w:val="003372A5"/>
    <w:rsid w:val="00340CDF"/>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38D4"/>
    <w:rsid w:val="003839BD"/>
    <w:rsid w:val="00383B02"/>
    <w:rsid w:val="00383D37"/>
    <w:rsid w:val="00384227"/>
    <w:rsid w:val="0038426D"/>
    <w:rsid w:val="00385458"/>
    <w:rsid w:val="0038568C"/>
    <w:rsid w:val="0038634C"/>
    <w:rsid w:val="00386475"/>
    <w:rsid w:val="003868EA"/>
    <w:rsid w:val="0038773D"/>
    <w:rsid w:val="00390498"/>
    <w:rsid w:val="0039077C"/>
    <w:rsid w:val="00390948"/>
    <w:rsid w:val="003912AD"/>
    <w:rsid w:val="0039345D"/>
    <w:rsid w:val="0039348E"/>
    <w:rsid w:val="0039693B"/>
    <w:rsid w:val="00396E5F"/>
    <w:rsid w:val="00397284"/>
    <w:rsid w:val="003974D6"/>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1788"/>
    <w:rsid w:val="003B23AE"/>
    <w:rsid w:val="003B28E0"/>
    <w:rsid w:val="003B477C"/>
    <w:rsid w:val="003B5888"/>
    <w:rsid w:val="003C0D71"/>
    <w:rsid w:val="003C0E87"/>
    <w:rsid w:val="003C0F4E"/>
    <w:rsid w:val="003C13E3"/>
    <w:rsid w:val="003C14FE"/>
    <w:rsid w:val="003C1D2C"/>
    <w:rsid w:val="003C1F10"/>
    <w:rsid w:val="003C28A0"/>
    <w:rsid w:val="003C3203"/>
    <w:rsid w:val="003C446A"/>
    <w:rsid w:val="003C4946"/>
    <w:rsid w:val="003C4D34"/>
    <w:rsid w:val="003C4FD0"/>
    <w:rsid w:val="003C5612"/>
    <w:rsid w:val="003C6156"/>
    <w:rsid w:val="003C7130"/>
    <w:rsid w:val="003C758F"/>
    <w:rsid w:val="003C7F36"/>
    <w:rsid w:val="003D08D9"/>
    <w:rsid w:val="003D0FEF"/>
    <w:rsid w:val="003D2579"/>
    <w:rsid w:val="003D2A2A"/>
    <w:rsid w:val="003D2B77"/>
    <w:rsid w:val="003D43DE"/>
    <w:rsid w:val="003D455C"/>
    <w:rsid w:val="003D524F"/>
    <w:rsid w:val="003D52BC"/>
    <w:rsid w:val="003D593B"/>
    <w:rsid w:val="003D5FD2"/>
    <w:rsid w:val="003D69A9"/>
    <w:rsid w:val="003D7F32"/>
    <w:rsid w:val="003E0686"/>
    <w:rsid w:val="003E0DE6"/>
    <w:rsid w:val="003E1AB1"/>
    <w:rsid w:val="003E24A4"/>
    <w:rsid w:val="003E2BC1"/>
    <w:rsid w:val="003E2D28"/>
    <w:rsid w:val="003E2F19"/>
    <w:rsid w:val="003E3C0A"/>
    <w:rsid w:val="003E49C5"/>
    <w:rsid w:val="003E4FCA"/>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63C"/>
    <w:rsid w:val="0042192E"/>
    <w:rsid w:val="00421E49"/>
    <w:rsid w:val="00422233"/>
    <w:rsid w:val="00422550"/>
    <w:rsid w:val="0042284C"/>
    <w:rsid w:val="00423263"/>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6C6"/>
    <w:rsid w:val="0044470A"/>
    <w:rsid w:val="00444799"/>
    <w:rsid w:val="00445E4E"/>
    <w:rsid w:val="0044682E"/>
    <w:rsid w:val="00447071"/>
    <w:rsid w:val="00447B6C"/>
    <w:rsid w:val="00447E95"/>
    <w:rsid w:val="00450A0E"/>
    <w:rsid w:val="004539CC"/>
    <w:rsid w:val="00453BA8"/>
    <w:rsid w:val="004544C1"/>
    <w:rsid w:val="00454664"/>
    <w:rsid w:val="00454719"/>
    <w:rsid w:val="00455F06"/>
    <w:rsid w:val="0045658C"/>
    <w:rsid w:val="00456950"/>
    <w:rsid w:val="004602D4"/>
    <w:rsid w:val="0046089F"/>
    <w:rsid w:val="004608F0"/>
    <w:rsid w:val="004614AD"/>
    <w:rsid w:val="0046176A"/>
    <w:rsid w:val="004620B6"/>
    <w:rsid w:val="0046234B"/>
    <w:rsid w:val="00464991"/>
    <w:rsid w:val="00466532"/>
    <w:rsid w:val="00466F1A"/>
    <w:rsid w:val="004672C3"/>
    <w:rsid w:val="00467963"/>
    <w:rsid w:val="00470147"/>
    <w:rsid w:val="00470B86"/>
    <w:rsid w:val="00470ED8"/>
    <w:rsid w:val="0047191A"/>
    <w:rsid w:val="00471CEB"/>
    <w:rsid w:val="00472779"/>
    <w:rsid w:val="00472933"/>
    <w:rsid w:val="00474363"/>
    <w:rsid w:val="004744A5"/>
    <w:rsid w:val="004746DB"/>
    <w:rsid w:val="00475AA3"/>
    <w:rsid w:val="00476217"/>
    <w:rsid w:val="00477373"/>
    <w:rsid w:val="00477C3F"/>
    <w:rsid w:val="00480C92"/>
    <w:rsid w:val="004811E3"/>
    <w:rsid w:val="00481856"/>
    <w:rsid w:val="00481DBC"/>
    <w:rsid w:val="00481DEB"/>
    <w:rsid w:val="00482A51"/>
    <w:rsid w:val="00482C13"/>
    <w:rsid w:val="004835D7"/>
    <w:rsid w:val="00483FD4"/>
    <w:rsid w:val="0048400E"/>
    <w:rsid w:val="00484517"/>
    <w:rsid w:val="00485421"/>
    <w:rsid w:val="00485473"/>
    <w:rsid w:val="00485B1C"/>
    <w:rsid w:val="0048615D"/>
    <w:rsid w:val="004868CF"/>
    <w:rsid w:val="0048774F"/>
    <w:rsid w:val="00487F38"/>
    <w:rsid w:val="004917E8"/>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AA5"/>
    <w:rsid w:val="004B2DF4"/>
    <w:rsid w:val="004B3354"/>
    <w:rsid w:val="004B3CEF"/>
    <w:rsid w:val="004B4006"/>
    <w:rsid w:val="004B4168"/>
    <w:rsid w:val="004B53E0"/>
    <w:rsid w:val="004B5FCF"/>
    <w:rsid w:val="004B65E0"/>
    <w:rsid w:val="004B7014"/>
    <w:rsid w:val="004B715E"/>
    <w:rsid w:val="004B78EC"/>
    <w:rsid w:val="004C0B16"/>
    <w:rsid w:val="004C0F8F"/>
    <w:rsid w:val="004C10D8"/>
    <w:rsid w:val="004C1351"/>
    <w:rsid w:val="004C15A1"/>
    <w:rsid w:val="004C197D"/>
    <w:rsid w:val="004C2101"/>
    <w:rsid w:val="004C3F27"/>
    <w:rsid w:val="004C41C9"/>
    <w:rsid w:val="004C42A6"/>
    <w:rsid w:val="004C4C96"/>
    <w:rsid w:val="004C4FA3"/>
    <w:rsid w:val="004C566B"/>
    <w:rsid w:val="004C7D44"/>
    <w:rsid w:val="004D067D"/>
    <w:rsid w:val="004D0AD6"/>
    <w:rsid w:val="004D0B09"/>
    <w:rsid w:val="004D16AF"/>
    <w:rsid w:val="004D1D4D"/>
    <w:rsid w:val="004D1DA0"/>
    <w:rsid w:val="004D203D"/>
    <w:rsid w:val="004D23D6"/>
    <w:rsid w:val="004D2722"/>
    <w:rsid w:val="004D2D8A"/>
    <w:rsid w:val="004D4196"/>
    <w:rsid w:val="004D4EC5"/>
    <w:rsid w:val="004D5BE5"/>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415"/>
    <w:rsid w:val="004F0E31"/>
    <w:rsid w:val="004F18B2"/>
    <w:rsid w:val="004F1BD5"/>
    <w:rsid w:val="004F226A"/>
    <w:rsid w:val="004F2886"/>
    <w:rsid w:val="004F371F"/>
    <w:rsid w:val="004F3FE3"/>
    <w:rsid w:val="004F4BF1"/>
    <w:rsid w:val="004F4CA3"/>
    <w:rsid w:val="004F56CC"/>
    <w:rsid w:val="004F5B10"/>
    <w:rsid w:val="004F5B76"/>
    <w:rsid w:val="004F793C"/>
    <w:rsid w:val="004F7A23"/>
    <w:rsid w:val="004F7C92"/>
    <w:rsid w:val="004F7FE1"/>
    <w:rsid w:val="00501F23"/>
    <w:rsid w:val="00502022"/>
    <w:rsid w:val="005022AB"/>
    <w:rsid w:val="005028BA"/>
    <w:rsid w:val="00502D48"/>
    <w:rsid w:val="0050357F"/>
    <w:rsid w:val="0050372C"/>
    <w:rsid w:val="00505270"/>
    <w:rsid w:val="005052B5"/>
    <w:rsid w:val="0050537A"/>
    <w:rsid w:val="005055D1"/>
    <w:rsid w:val="00505938"/>
    <w:rsid w:val="0050594E"/>
    <w:rsid w:val="00506BAC"/>
    <w:rsid w:val="00506E60"/>
    <w:rsid w:val="00506EC8"/>
    <w:rsid w:val="005071E9"/>
    <w:rsid w:val="00510000"/>
    <w:rsid w:val="00510DC3"/>
    <w:rsid w:val="0051108A"/>
    <w:rsid w:val="0051155D"/>
    <w:rsid w:val="00512DB1"/>
    <w:rsid w:val="00513184"/>
    <w:rsid w:val="00513477"/>
    <w:rsid w:val="00513D98"/>
    <w:rsid w:val="00514F76"/>
    <w:rsid w:val="0051547F"/>
    <w:rsid w:val="00515A59"/>
    <w:rsid w:val="005164A2"/>
    <w:rsid w:val="005168D3"/>
    <w:rsid w:val="00516F31"/>
    <w:rsid w:val="00517BA6"/>
    <w:rsid w:val="00517BF8"/>
    <w:rsid w:val="00520A7E"/>
    <w:rsid w:val="00520CDC"/>
    <w:rsid w:val="00521640"/>
    <w:rsid w:val="00521C27"/>
    <w:rsid w:val="00522831"/>
    <w:rsid w:val="00522BA5"/>
    <w:rsid w:val="00523011"/>
    <w:rsid w:val="0052560E"/>
    <w:rsid w:val="00525D99"/>
    <w:rsid w:val="005271DE"/>
    <w:rsid w:val="005276A7"/>
    <w:rsid w:val="00527EBA"/>
    <w:rsid w:val="005309CC"/>
    <w:rsid w:val="00532BD6"/>
    <w:rsid w:val="00532DE8"/>
    <w:rsid w:val="00533900"/>
    <w:rsid w:val="00534136"/>
    <w:rsid w:val="005347F9"/>
    <w:rsid w:val="00534BF5"/>
    <w:rsid w:val="00535D1E"/>
    <w:rsid w:val="0053629A"/>
    <w:rsid w:val="005372AF"/>
    <w:rsid w:val="005375E2"/>
    <w:rsid w:val="00537DE1"/>
    <w:rsid w:val="00537E2A"/>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E0D"/>
    <w:rsid w:val="00556605"/>
    <w:rsid w:val="0055674E"/>
    <w:rsid w:val="0055688E"/>
    <w:rsid w:val="00556CE2"/>
    <w:rsid w:val="005579CF"/>
    <w:rsid w:val="005602A5"/>
    <w:rsid w:val="00560548"/>
    <w:rsid w:val="00560BAA"/>
    <w:rsid w:val="00561E40"/>
    <w:rsid w:val="0056234D"/>
    <w:rsid w:val="00562E1D"/>
    <w:rsid w:val="00562FC7"/>
    <w:rsid w:val="005631AE"/>
    <w:rsid w:val="00564E35"/>
    <w:rsid w:val="00565283"/>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B0"/>
    <w:rsid w:val="0057549A"/>
    <w:rsid w:val="0057568D"/>
    <w:rsid w:val="005762EA"/>
    <w:rsid w:val="0057642A"/>
    <w:rsid w:val="00577974"/>
    <w:rsid w:val="0058086F"/>
    <w:rsid w:val="00580E7F"/>
    <w:rsid w:val="00581356"/>
    <w:rsid w:val="00581EB9"/>
    <w:rsid w:val="005820FE"/>
    <w:rsid w:val="00582EA4"/>
    <w:rsid w:val="00583D66"/>
    <w:rsid w:val="00584064"/>
    <w:rsid w:val="005843A7"/>
    <w:rsid w:val="00584918"/>
    <w:rsid w:val="00584C00"/>
    <w:rsid w:val="00584C0D"/>
    <w:rsid w:val="00584CF3"/>
    <w:rsid w:val="00584CFB"/>
    <w:rsid w:val="00585124"/>
    <w:rsid w:val="005854F7"/>
    <w:rsid w:val="00586555"/>
    <w:rsid w:val="00587128"/>
    <w:rsid w:val="005877C0"/>
    <w:rsid w:val="00587C12"/>
    <w:rsid w:val="00590BB3"/>
    <w:rsid w:val="005937E9"/>
    <w:rsid w:val="00593838"/>
    <w:rsid w:val="00593B87"/>
    <w:rsid w:val="00594770"/>
    <w:rsid w:val="005947FE"/>
    <w:rsid w:val="00594BCC"/>
    <w:rsid w:val="00594D46"/>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64DA"/>
    <w:rsid w:val="005B3D95"/>
    <w:rsid w:val="005B430A"/>
    <w:rsid w:val="005B5A76"/>
    <w:rsid w:val="005B5E55"/>
    <w:rsid w:val="005B727E"/>
    <w:rsid w:val="005B76C9"/>
    <w:rsid w:val="005B7A5F"/>
    <w:rsid w:val="005B7B95"/>
    <w:rsid w:val="005B7EA3"/>
    <w:rsid w:val="005C0FB2"/>
    <w:rsid w:val="005C1602"/>
    <w:rsid w:val="005C27E1"/>
    <w:rsid w:val="005C2ED7"/>
    <w:rsid w:val="005C417C"/>
    <w:rsid w:val="005C576D"/>
    <w:rsid w:val="005C5784"/>
    <w:rsid w:val="005C5D8C"/>
    <w:rsid w:val="005C695A"/>
    <w:rsid w:val="005C699C"/>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B43"/>
    <w:rsid w:val="005E7981"/>
    <w:rsid w:val="005F01C8"/>
    <w:rsid w:val="005F0985"/>
    <w:rsid w:val="005F1B18"/>
    <w:rsid w:val="005F2133"/>
    <w:rsid w:val="005F36AB"/>
    <w:rsid w:val="005F4B99"/>
    <w:rsid w:val="005F5135"/>
    <w:rsid w:val="005F57BB"/>
    <w:rsid w:val="005F587A"/>
    <w:rsid w:val="005F66E2"/>
    <w:rsid w:val="005F721B"/>
    <w:rsid w:val="0060252C"/>
    <w:rsid w:val="00602935"/>
    <w:rsid w:val="00603162"/>
    <w:rsid w:val="0060326A"/>
    <w:rsid w:val="00604306"/>
    <w:rsid w:val="00604D90"/>
    <w:rsid w:val="006051F3"/>
    <w:rsid w:val="00605C9F"/>
    <w:rsid w:val="00605DB5"/>
    <w:rsid w:val="00605EB5"/>
    <w:rsid w:val="00606042"/>
    <w:rsid w:val="006077D6"/>
    <w:rsid w:val="00607A24"/>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E9"/>
    <w:rsid w:val="00625ACC"/>
    <w:rsid w:val="00625F44"/>
    <w:rsid w:val="0062608D"/>
    <w:rsid w:val="006267F5"/>
    <w:rsid w:val="00627514"/>
    <w:rsid w:val="006276CB"/>
    <w:rsid w:val="00627968"/>
    <w:rsid w:val="006305D6"/>
    <w:rsid w:val="00630C55"/>
    <w:rsid w:val="00630DD8"/>
    <w:rsid w:val="0063103C"/>
    <w:rsid w:val="00631113"/>
    <w:rsid w:val="006311E5"/>
    <w:rsid w:val="00631554"/>
    <w:rsid w:val="0063203B"/>
    <w:rsid w:val="00633AED"/>
    <w:rsid w:val="00633BB1"/>
    <w:rsid w:val="00634278"/>
    <w:rsid w:val="00635310"/>
    <w:rsid w:val="00635545"/>
    <w:rsid w:val="00635B65"/>
    <w:rsid w:val="00636A21"/>
    <w:rsid w:val="00637FA0"/>
    <w:rsid w:val="0064060A"/>
    <w:rsid w:val="00640AAC"/>
    <w:rsid w:val="0064286A"/>
    <w:rsid w:val="00642ECB"/>
    <w:rsid w:val="006432AB"/>
    <w:rsid w:val="006442AB"/>
    <w:rsid w:val="006443CD"/>
    <w:rsid w:val="0064455D"/>
    <w:rsid w:val="00645E4B"/>
    <w:rsid w:val="00646D14"/>
    <w:rsid w:val="00646EB1"/>
    <w:rsid w:val="00650C35"/>
    <w:rsid w:val="00650C5D"/>
    <w:rsid w:val="00651C40"/>
    <w:rsid w:val="00651FD6"/>
    <w:rsid w:val="00652203"/>
    <w:rsid w:val="0065252C"/>
    <w:rsid w:val="00652E07"/>
    <w:rsid w:val="006532A6"/>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6BB2"/>
    <w:rsid w:val="0066710E"/>
    <w:rsid w:val="0066733E"/>
    <w:rsid w:val="006675FA"/>
    <w:rsid w:val="00667A12"/>
    <w:rsid w:val="00667FBF"/>
    <w:rsid w:val="00670545"/>
    <w:rsid w:val="006712C7"/>
    <w:rsid w:val="00672B2D"/>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727C"/>
    <w:rsid w:val="0068739E"/>
    <w:rsid w:val="00687C42"/>
    <w:rsid w:val="00691421"/>
    <w:rsid w:val="006924A5"/>
    <w:rsid w:val="00692ACA"/>
    <w:rsid w:val="00692F8D"/>
    <w:rsid w:val="0069328C"/>
    <w:rsid w:val="00694AC4"/>
    <w:rsid w:val="0069539D"/>
    <w:rsid w:val="00695780"/>
    <w:rsid w:val="00695DF3"/>
    <w:rsid w:val="00696E3D"/>
    <w:rsid w:val="006A0A23"/>
    <w:rsid w:val="006A204D"/>
    <w:rsid w:val="006A270A"/>
    <w:rsid w:val="006A3077"/>
    <w:rsid w:val="006A34B6"/>
    <w:rsid w:val="006A3F8A"/>
    <w:rsid w:val="006A4626"/>
    <w:rsid w:val="006A48E8"/>
    <w:rsid w:val="006A4BFE"/>
    <w:rsid w:val="006A5793"/>
    <w:rsid w:val="006A5E7F"/>
    <w:rsid w:val="006A6175"/>
    <w:rsid w:val="006A6FA7"/>
    <w:rsid w:val="006A7015"/>
    <w:rsid w:val="006A7188"/>
    <w:rsid w:val="006A7254"/>
    <w:rsid w:val="006A790E"/>
    <w:rsid w:val="006B028C"/>
    <w:rsid w:val="006B0CC5"/>
    <w:rsid w:val="006B0CF9"/>
    <w:rsid w:val="006B118F"/>
    <w:rsid w:val="006B18CF"/>
    <w:rsid w:val="006B1C0D"/>
    <w:rsid w:val="006B1F86"/>
    <w:rsid w:val="006B3773"/>
    <w:rsid w:val="006B3E85"/>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C3"/>
    <w:rsid w:val="006C04B2"/>
    <w:rsid w:val="006C09A5"/>
    <w:rsid w:val="006C0E9B"/>
    <w:rsid w:val="006C1451"/>
    <w:rsid w:val="006C174F"/>
    <w:rsid w:val="006C2A71"/>
    <w:rsid w:val="006C3049"/>
    <w:rsid w:val="006C4DC8"/>
    <w:rsid w:val="006C4DF7"/>
    <w:rsid w:val="006C55AA"/>
    <w:rsid w:val="006C56C7"/>
    <w:rsid w:val="006C66CA"/>
    <w:rsid w:val="006C73CA"/>
    <w:rsid w:val="006D06DA"/>
    <w:rsid w:val="006D1732"/>
    <w:rsid w:val="006D1785"/>
    <w:rsid w:val="006D2D0F"/>
    <w:rsid w:val="006D2DA5"/>
    <w:rsid w:val="006D4639"/>
    <w:rsid w:val="006D484F"/>
    <w:rsid w:val="006D4AE0"/>
    <w:rsid w:val="006D5794"/>
    <w:rsid w:val="006D5BF7"/>
    <w:rsid w:val="006D5CCA"/>
    <w:rsid w:val="006D6914"/>
    <w:rsid w:val="006D6BA4"/>
    <w:rsid w:val="006D72C3"/>
    <w:rsid w:val="006E00EE"/>
    <w:rsid w:val="006E03A8"/>
    <w:rsid w:val="006E2351"/>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BEB"/>
    <w:rsid w:val="00735C37"/>
    <w:rsid w:val="00736ED6"/>
    <w:rsid w:val="00736F21"/>
    <w:rsid w:val="00737EEE"/>
    <w:rsid w:val="00740131"/>
    <w:rsid w:val="00740D20"/>
    <w:rsid w:val="00741446"/>
    <w:rsid w:val="007414ED"/>
    <w:rsid w:val="00741642"/>
    <w:rsid w:val="00741C9A"/>
    <w:rsid w:val="00743A50"/>
    <w:rsid w:val="00743BA9"/>
    <w:rsid w:val="00744609"/>
    <w:rsid w:val="0074482D"/>
    <w:rsid w:val="007448C2"/>
    <w:rsid w:val="00745844"/>
    <w:rsid w:val="00745BD9"/>
    <w:rsid w:val="00746E95"/>
    <w:rsid w:val="007470C9"/>
    <w:rsid w:val="00750978"/>
    <w:rsid w:val="00750DB8"/>
    <w:rsid w:val="00750F4D"/>
    <w:rsid w:val="00753971"/>
    <w:rsid w:val="00754047"/>
    <w:rsid w:val="00754688"/>
    <w:rsid w:val="007559C7"/>
    <w:rsid w:val="007571A0"/>
    <w:rsid w:val="007603EB"/>
    <w:rsid w:val="0076044D"/>
    <w:rsid w:val="007606D2"/>
    <w:rsid w:val="00760ECB"/>
    <w:rsid w:val="00761194"/>
    <w:rsid w:val="00762F7C"/>
    <w:rsid w:val="0076533F"/>
    <w:rsid w:val="00765C41"/>
    <w:rsid w:val="007664A8"/>
    <w:rsid w:val="00766D12"/>
    <w:rsid w:val="007720C9"/>
    <w:rsid w:val="00772518"/>
    <w:rsid w:val="007729BD"/>
    <w:rsid w:val="007733D7"/>
    <w:rsid w:val="00773843"/>
    <w:rsid w:val="00773E26"/>
    <w:rsid w:val="00774B10"/>
    <w:rsid w:val="00774DBB"/>
    <w:rsid w:val="0077541D"/>
    <w:rsid w:val="00775F3D"/>
    <w:rsid w:val="0077679A"/>
    <w:rsid w:val="007767C4"/>
    <w:rsid w:val="00777307"/>
    <w:rsid w:val="007807D4"/>
    <w:rsid w:val="00780E21"/>
    <w:rsid w:val="00780F9B"/>
    <w:rsid w:val="007812AE"/>
    <w:rsid w:val="007816FA"/>
    <w:rsid w:val="0078328B"/>
    <w:rsid w:val="0078415D"/>
    <w:rsid w:val="0078438E"/>
    <w:rsid w:val="00784E9C"/>
    <w:rsid w:val="0078527F"/>
    <w:rsid w:val="00785F48"/>
    <w:rsid w:val="00786C04"/>
    <w:rsid w:val="00786F09"/>
    <w:rsid w:val="007877C2"/>
    <w:rsid w:val="00790ECB"/>
    <w:rsid w:val="0079101D"/>
    <w:rsid w:val="00791BB8"/>
    <w:rsid w:val="007928C5"/>
    <w:rsid w:val="00792960"/>
    <w:rsid w:val="00792ECF"/>
    <w:rsid w:val="007938FD"/>
    <w:rsid w:val="00794C12"/>
    <w:rsid w:val="00794F75"/>
    <w:rsid w:val="00795494"/>
    <w:rsid w:val="00795AA0"/>
    <w:rsid w:val="00796487"/>
    <w:rsid w:val="007A04F6"/>
    <w:rsid w:val="007A096C"/>
    <w:rsid w:val="007A099B"/>
    <w:rsid w:val="007A15DB"/>
    <w:rsid w:val="007A161E"/>
    <w:rsid w:val="007A1C4D"/>
    <w:rsid w:val="007A1D06"/>
    <w:rsid w:val="007A1E70"/>
    <w:rsid w:val="007A27A1"/>
    <w:rsid w:val="007A2FC2"/>
    <w:rsid w:val="007A3371"/>
    <w:rsid w:val="007A374A"/>
    <w:rsid w:val="007A4154"/>
    <w:rsid w:val="007A50BD"/>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6B30"/>
    <w:rsid w:val="007B75F5"/>
    <w:rsid w:val="007B76B7"/>
    <w:rsid w:val="007B76EB"/>
    <w:rsid w:val="007B7E79"/>
    <w:rsid w:val="007C04EB"/>
    <w:rsid w:val="007C0C3D"/>
    <w:rsid w:val="007C18C3"/>
    <w:rsid w:val="007C2222"/>
    <w:rsid w:val="007C2F82"/>
    <w:rsid w:val="007C3749"/>
    <w:rsid w:val="007C40BB"/>
    <w:rsid w:val="007C4ABA"/>
    <w:rsid w:val="007C558C"/>
    <w:rsid w:val="007C5FDA"/>
    <w:rsid w:val="007C726F"/>
    <w:rsid w:val="007C7AAE"/>
    <w:rsid w:val="007C7AC7"/>
    <w:rsid w:val="007D0038"/>
    <w:rsid w:val="007D0EEE"/>
    <w:rsid w:val="007D2495"/>
    <w:rsid w:val="007D2FB9"/>
    <w:rsid w:val="007D3E92"/>
    <w:rsid w:val="007D528D"/>
    <w:rsid w:val="007D5AA3"/>
    <w:rsid w:val="007D635A"/>
    <w:rsid w:val="007D76E6"/>
    <w:rsid w:val="007E0414"/>
    <w:rsid w:val="007E0E57"/>
    <w:rsid w:val="007E16D0"/>
    <w:rsid w:val="007E19CE"/>
    <w:rsid w:val="007E1F16"/>
    <w:rsid w:val="007E31CB"/>
    <w:rsid w:val="007E3736"/>
    <w:rsid w:val="007E403C"/>
    <w:rsid w:val="007E4403"/>
    <w:rsid w:val="007E521A"/>
    <w:rsid w:val="007E57AE"/>
    <w:rsid w:val="007E65A1"/>
    <w:rsid w:val="007E6E3D"/>
    <w:rsid w:val="007E786F"/>
    <w:rsid w:val="007F0350"/>
    <w:rsid w:val="007F0396"/>
    <w:rsid w:val="007F0B9D"/>
    <w:rsid w:val="007F29BE"/>
    <w:rsid w:val="007F2CCD"/>
    <w:rsid w:val="007F32FC"/>
    <w:rsid w:val="007F3CBF"/>
    <w:rsid w:val="007F3E74"/>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EEF"/>
    <w:rsid w:val="008062BE"/>
    <w:rsid w:val="0080679F"/>
    <w:rsid w:val="008076FE"/>
    <w:rsid w:val="00807C08"/>
    <w:rsid w:val="00807C81"/>
    <w:rsid w:val="00810C2A"/>
    <w:rsid w:val="00811754"/>
    <w:rsid w:val="00811A3F"/>
    <w:rsid w:val="00812196"/>
    <w:rsid w:val="0081264A"/>
    <w:rsid w:val="00812FB7"/>
    <w:rsid w:val="00814934"/>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F20"/>
    <w:rsid w:val="00836823"/>
    <w:rsid w:val="00836993"/>
    <w:rsid w:val="00836F07"/>
    <w:rsid w:val="008370BF"/>
    <w:rsid w:val="00837657"/>
    <w:rsid w:val="00837A8D"/>
    <w:rsid w:val="00837C74"/>
    <w:rsid w:val="00837E10"/>
    <w:rsid w:val="00842581"/>
    <w:rsid w:val="008434BA"/>
    <w:rsid w:val="008435BC"/>
    <w:rsid w:val="00844CB8"/>
    <w:rsid w:val="0084716D"/>
    <w:rsid w:val="00847C08"/>
    <w:rsid w:val="008504F8"/>
    <w:rsid w:val="00850751"/>
    <w:rsid w:val="00850D81"/>
    <w:rsid w:val="00850E06"/>
    <w:rsid w:val="00851509"/>
    <w:rsid w:val="00851623"/>
    <w:rsid w:val="008525F4"/>
    <w:rsid w:val="00853D7C"/>
    <w:rsid w:val="00853F63"/>
    <w:rsid w:val="00855451"/>
    <w:rsid w:val="00855801"/>
    <w:rsid w:val="00855AF1"/>
    <w:rsid w:val="00856076"/>
    <w:rsid w:val="0085657B"/>
    <w:rsid w:val="008567A7"/>
    <w:rsid w:val="008600D1"/>
    <w:rsid w:val="00860336"/>
    <w:rsid w:val="00860609"/>
    <w:rsid w:val="00861080"/>
    <w:rsid w:val="008622AC"/>
    <w:rsid w:val="00862FD0"/>
    <w:rsid w:val="0086333D"/>
    <w:rsid w:val="008636A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7D40"/>
    <w:rsid w:val="008B06DC"/>
    <w:rsid w:val="008B24AE"/>
    <w:rsid w:val="008B2540"/>
    <w:rsid w:val="008B2BE9"/>
    <w:rsid w:val="008B5195"/>
    <w:rsid w:val="008B5952"/>
    <w:rsid w:val="008B634D"/>
    <w:rsid w:val="008B6975"/>
    <w:rsid w:val="008B6BA2"/>
    <w:rsid w:val="008B75F2"/>
    <w:rsid w:val="008B7C60"/>
    <w:rsid w:val="008C049B"/>
    <w:rsid w:val="008C0555"/>
    <w:rsid w:val="008C05CB"/>
    <w:rsid w:val="008C0C0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F25"/>
    <w:rsid w:val="00925DCC"/>
    <w:rsid w:val="00925E6D"/>
    <w:rsid w:val="00927246"/>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D21"/>
    <w:rsid w:val="009404DF"/>
    <w:rsid w:val="009409C6"/>
    <w:rsid w:val="00940F93"/>
    <w:rsid w:val="009414BA"/>
    <w:rsid w:val="00941D40"/>
    <w:rsid w:val="00942280"/>
    <w:rsid w:val="0094231D"/>
    <w:rsid w:val="00942727"/>
    <w:rsid w:val="00942EDC"/>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4A2F"/>
    <w:rsid w:val="0095540A"/>
    <w:rsid w:val="009560E4"/>
    <w:rsid w:val="009561FC"/>
    <w:rsid w:val="00956713"/>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74AC"/>
    <w:rsid w:val="00967632"/>
    <w:rsid w:val="0096796C"/>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8008A"/>
    <w:rsid w:val="00980927"/>
    <w:rsid w:val="00980CE2"/>
    <w:rsid w:val="00981C5B"/>
    <w:rsid w:val="00982944"/>
    <w:rsid w:val="00982C3B"/>
    <w:rsid w:val="0098312B"/>
    <w:rsid w:val="009836B8"/>
    <w:rsid w:val="009840CD"/>
    <w:rsid w:val="0098432B"/>
    <w:rsid w:val="00984B58"/>
    <w:rsid w:val="0098637E"/>
    <w:rsid w:val="00986CAE"/>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5809"/>
    <w:rsid w:val="00995A94"/>
    <w:rsid w:val="00995EFC"/>
    <w:rsid w:val="00996A74"/>
    <w:rsid w:val="0099730C"/>
    <w:rsid w:val="009A0C66"/>
    <w:rsid w:val="009A12C5"/>
    <w:rsid w:val="009A151C"/>
    <w:rsid w:val="009A1F24"/>
    <w:rsid w:val="009A323C"/>
    <w:rsid w:val="009A35A8"/>
    <w:rsid w:val="009A369F"/>
    <w:rsid w:val="009A5906"/>
    <w:rsid w:val="009A5A4A"/>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590B"/>
    <w:rsid w:val="009C5A17"/>
    <w:rsid w:val="009C68B8"/>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5063"/>
    <w:rsid w:val="009D61E3"/>
    <w:rsid w:val="009D69F8"/>
    <w:rsid w:val="009D6ECF"/>
    <w:rsid w:val="009E0AE6"/>
    <w:rsid w:val="009E0C50"/>
    <w:rsid w:val="009E108B"/>
    <w:rsid w:val="009E115D"/>
    <w:rsid w:val="009E11FF"/>
    <w:rsid w:val="009E1607"/>
    <w:rsid w:val="009E1ABA"/>
    <w:rsid w:val="009E2A25"/>
    <w:rsid w:val="009E34FA"/>
    <w:rsid w:val="009E4455"/>
    <w:rsid w:val="009E4D26"/>
    <w:rsid w:val="009E6FBC"/>
    <w:rsid w:val="009E71E0"/>
    <w:rsid w:val="009E739B"/>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D67"/>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56A"/>
    <w:rsid w:val="00A225D3"/>
    <w:rsid w:val="00A2283F"/>
    <w:rsid w:val="00A22C2D"/>
    <w:rsid w:val="00A2383C"/>
    <w:rsid w:val="00A24557"/>
    <w:rsid w:val="00A24768"/>
    <w:rsid w:val="00A252B3"/>
    <w:rsid w:val="00A25B8A"/>
    <w:rsid w:val="00A25FBB"/>
    <w:rsid w:val="00A27910"/>
    <w:rsid w:val="00A27D6F"/>
    <w:rsid w:val="00A27ED1"/>
    <w:rsid w:val="00A30405"/>
    <w:rsid w:val="00A30915"/>
    <w:rsid w:val="00A31BE3"/>
    <w:rsid w:val="00A31C64"/>
    <w:rsid w:val="00A32107"/>
    <w:rsid w:val="00A32448"/>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1200"/>
    <w:rsid w:val="00A41251"/>
    <w:rsid w:val="00A414B9"/>
    <w:rsid w:val="00A4199A"/>
    <w:rsid w:val="00A420D7"/>
    <w:rsid w:val="00A42213"/>
    <w:rsid w:val="00A428DF"/>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F99"/>
    <w:rsid w:val="00A54248"/>
    <w:rsid w:val="00A5478A"/>
    <w:rsid w:val="00A55458"/>
    <w:rsid w:val="00A55693"/>
    <w:rsid w:val="00A55E08"/>
    <w:rsid w:val="00A563BE"/>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7539"/>
    <w:rsid w:val="00A67731"/>
    <w:rsid w:val="00A677F0"/>
    <w:rsid w:val="00A67969"/>
    <w:rsid w:val="00A701E8"/>
    <w:rsid w:val="00A702EC"/>
    <w:rsid w:val="00A70AA1"/>
    <w:rsid w:val="00A71C87"/>
    <w:rsid w:val="00A71C98"/>
    <w:rsid w:val="00A722A9"/>
    <w:rsid w:val="00A72620"/>
    <w:rsid w:val="00A7269F"/>
    <w:rsid w:val="00A734E8"/>
    <w:rsid w:val="00A736CD"/>
    <w:rsid w:val="00A738CF"/>
    <w:rsid w:val="00A73E0F"/>
    <w:rsid w:val="00A746AF"/>
    <w:rsid w:val="00A751AE"/>
    <w:rsid w:val="00A75CEC"/>
    <w:rsid w:val="00A7662B"/>
    <w:rsid w:val="00A7684B"/>
    <w:rsid w:val="00A80835"/>
    <w:rsid w:val="00A809D8"/>
    <w:rsid w:val="00A80BC9"/>
    <w:rsid w:val="00A81056"/>
    <w:rsid w:val="00A81288"/>
    <w:rsid w:val="00A819E3"/>
    <w:rsid w:val="00A820DD"/>
    <w:rsid w:val="00A821FF"/>
    <w:rsid w:val="00A8326B"/>
    <w:rsid w:val="00A846BD"/>
    <w:rsid w:val="00A847B5"/>
    <w:rsid w:val="00A862A7"/>
    <w:rsid w:val="00A876D1"/>
    <w:rsid w:val="00A87A6F"/>
    <w:rsid w:val="00A90050"/>
    <w:rsid w:val="00A90DAE"/>
    <w:rsid w:val="00A91A4E"/>
    <w:rsid w:val="00A9247F"/>
    <w:rsid w:val="00A92684"/>
    <w:rsid w:val="00A939F0"/>
    <w:rsid w:val="00A940BC"/>
    <w:rsid w:val="00A950D0"/>
    <w:rsid w:val="00A9538A"/>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53F"/>
    <w:rsid w:val="00AA5649"/>
    <w:rsid w:val="00AA5C34"/>
    <w:rsid w:val="00AA64E8"/>
    <w:rsid w:val="00AA6629"/>
    <w:rsid w:val="00AA69FC"/>
    <w:rsid w:val="00AA6BE7"/>
    <w:rsid w:val="00AB029F"/>
    <w:rsid w:val="00AB05B1"/>
    <w:rsid w:val="00AB0FFD"/>
    <w:rsid w:val="00AB1E97"/>
    <w:rsid w:val="00AB1FD6"/>
    <w:rsid w:val="00AB22C8"/>
    <w:rsid w:val="00AB2E33"/>
    <w:rsid w:val="00AB3F76"/>
    <w:rsid w:val="00AB4D32"/>
    <w:rsid w:val="00AB5B8E"/>
    <w:rsid w:val="00AB5C56"/>
    <w:rsid w:val="00AB601F"/>
    <w:rsid w:val="00AB60C9"/>
    <w:rsid w:val="00AB6D37"/>
    <w:rsid w:val="00AB72EB"/>
    <w:rsid w:val="00AC0B17"/>
    <w:rsid w:val="00AC241C"/>
    <w:rsid w:val="00AC2AC6"/>
    <w:rsid w:val="00AC2B3E"/>
    <w:rsid w:val="00AC2C24"/>
    <w:rsid w:val="00AC2D8B"/>
    <w:rsid w:val="00AC369B"/>
    <w:rsid w:val="00AC3FB1"/>
    <w:rsid w:val="00AC442E"/>
    <w:rsid w:val="00AC44FF"/>
    <w:rsid w:val="00AC4BFF"/>
    <w:rsid w:val="00AC548D"/>
    <w:rsid w:val="00AC5A59"/>
    <w:rsid w:val="00AC5E3E"/>
    <w:rsid w:val="00AC61A7"/>
    <w:rsid w:val="00AC62A0"/>
    <w:rsid w:val="00AC640A"/>
    <w:rsid w:val="00AC7118"/>
    <w:rsid w:val="00AC7D60"/>
    <w:rsid w:val="00AD12DA"/>
    <w:rsid w:val="00AD17F8"/>
    <w:rsid w:val="00AD2114"/>
    <w:rsid w:val="00AD28B8"/>
    <w:rsid w:val="00AD3281"/>
    <w:rsid w:val="00AD4641"/>
    <w:rsid w:val="00AD6761"/>
    <w:rsid w:val="00AD7188"/>
    <w:rsid w:val="00AD71E3"/>
    <w:rsid w:val="00AD73B6"/>
    <w:rsid w:val="00AE0ACA"/>
    <w:rsid w:val="00AE12BF"/>
    <w:rsid w:val="00AE2640"/>
    <w:rsid w:val="00AE3D0E"/>
    <w:rsid w:val="00AE405C"/>
    <w:rsid w:val="00AE4A65"/>
    <w:rsid w:val="00AE4B16"/>
    <w:rsid w:val="00AE5C98"/>
    <w:rsid w:val="00AE67A2"/>
    <w:rsid w:val="00AE6D83"/>
    <w:rsid w:val="00AF0811"/>
    <w:rsid w:val="00AF126B"/>
    <w:rsid w:val="00AF1CB0"/>
    <w:rsid w:val="00AF2395"/>
    <w:rsid w:val="00AF26E3"/>
    <w:rsid w:val="00AF2704"/>
    <w:rsid w:val="00AF28EC"/>
    <w:rsid w:val="00AF3DE9"/>
    <w:rsid w:val="00AF40AC"/>
    <w:rsid w:val="00AF416C"/>
    <w:rsid w:val="00AF449D"/>
    <w:rsid w:val="00AF500A"/>
    <w:rsid w:val="00AF610C"/>
    <w:rsid w:val="00AF77A3"/>
    <w:rsid w:val="00B00CBC"/>
    <w:rsid w:val="00B013CC"/>
    <w:rsid w:val="00B016F2"/>
    <w:rsid w:val="00B01F5B"/>
    <w:rsid w:val="00B02147"/>
    <w:rsid w:val="00B02302"/>
    <w:rsid w:val="00B02465"/>
    <w:rsid w:val="00B02CEE"/>
    <w:rsid w:val="00B03944"/>
    <w:rsid w:val="00B040BA"/>
    <w:rsid w:val="00B05535"/>
    <w:rsid w:val="00B108A9"/>
    <w:rsid w:val="00B12E6C"/>
    <w:rsid w:val="00B13462"/>
    <w:rsid w:val="00B1356C"/>
    <w:rsid w:val="00B13626"/>
    <w:rsid w:val="00B13C3C"/>
    <w:rsid w:val="00B143C8"/>
    <w:rsid w:val="00B14475"/>
    <w:rsid w:val="00B17529"/>
    <w:rsid w:val="00B213A9"/>
    <w:rsid w:val="00B213F3"/>
    <w:rsid w:val="00B22452"/>
    <w:rsid w:val="00B2379D"/>
    <w:rsid w:val="00B24054"/>
    <w:rsid w:val="00B24285"/>
    <w:rsid w:val="00B24405"/>
    <w:rsid w:val="00B24E0E"/>
    <w:rsid w:val="00B26479"/>
    <w:rsid w:val="00B264E3"/>
    <w:rsid w:val="00B26EFD"/>
    <w:rsid w:val="00B278D9"/>
    <w:rsid w:val="00B27C5B"/>
    <w:rsid w:val="00B27FDC"/>
    <w:rsid w:val="00B3085B"/>
    <w:rsid w:val="00B31CAF"/>
    <w:rsid w:val="00B320F7"/>
    <w:rsid w:val="00B321DC"/>
    <w:rsid w:val="00B32300"/>
    <w:rsid w:val="00B32448"/>
    <w:rsid w:val="00B32B43"/>
    <w:rsid w:val="00B339DD"/>
    <w:rsid w:val="00B33EBF"/>
    <w:rsid w:val="00B34076"/>
    <w:rsid w:val="00B34B86"/>
    <w:rsid w:val="00B3632E"/>
    <w:rsid w:val="00B376BB"/>
    <w:rsid w:val="00B37759"/>
    <w:rsid w:val="00B3799A"/>
    <w:rsid w:val="00B37DE9"/>
    <w:rsid w:val="00B40C61"/>
    <w:rsid w:val="00B41694"/>
    <w:rsid w:val="00B422AC"/>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5891"/>
    <w:rsid w:val="00B65E81"/>
    <w:rsid w:val="00B6618D"/>
    <w:rsid w:val="00B661CE"/>
    <w:rsid w:val="00B66334"/>
    <w:rsid w:val="00B66DC8"/>
    <w:rsid w:val="00B67A2E"/>
    <w:rsid w:val="00B7010E"/>
    <w:rsid w:val="00B716B3"/>
    <w:rsid w:val="00B72B4F"/>
    <w:rsid w:val="00B72D39"/>
    <w:rsid w:val="00B74004"/>
    <w:rsid w:val="00B74229"/>
    <w:rsid w:val="00B744D2"/>
    <w:rsid w:val="00B74F2B"/>
    <w:rsid w:val="00B7553A"/>
    <w:rsid w:val="00B755BA"/>
    <w:rsid w:val="00B75CC7"/>
    <w:rsid w:val="00B76D41"/>
    <w:rsid w:val="00B7741A"/>
    <w:rsid w:val="00B777B1"/>
    <w:rsid w:val="00B77962"/>
    <w:rsid w:val="00B80195"/>
    <w:rsid w:val="00B80F0A"/>
    <w:rsid w:val="00B81540"/>
    <w:rsid w:val="00B81BE7"/>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4391"/>
    <w:rsid w:val="00B943E9"/>
    <w:rsid w:val="00B94D3E"/>
    <w:rsid w:val="00B94DC0"/>
    <w:rsid w:val="00B9648C"/>
    <w:rsid w:val="00B965B9"/>
    <w:rsid w:val="00B965E1"/>
    <w:rsid w:val="00B96941"/>
    <w:rsid w:val="00B96CA8"/>
    <w:rsid w:val="00B96E1B"/>
    <w:rsid w:val="00BA125D"/>
    <w:rsid w:val="00BA1710"/>
    <w:rsid w:val="00BA2418"/>
    <w:rsid w:val="00BA253B"/>
    <w:rsid w:val="00BA3130"/>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19D9"/>
    <w:rsid w:val="00BC2188"/>
    <w:rsid w:val="00BC2721"/>
    <w:rsid w:val="00BC2793"/>
    <w:rsid w:val="00BC2818"/>
    <w:rsid w:val="00BC2867"/>
    <w:rsid w:val="00BC2F6F"/>
    <w:rsid w:val="00BC311C"/>
    <w:rsid w:val="00BC3E57"/>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65D"/>
    <w:rsid w:val="00BE1CBC"/>
    <w:rsid w:val="00BE2281"/>
    <w:rsid w:val="00BE27C2"/>
    <w:rsid w:val="00BE2E6F"/>
    <w:rsid w:val="00BE2F64"/>
    <w:rsid w:val="00BE45DB"/>
    <w:rsid w:val="00BE5702"/>
    <w:rsid w:val="00BE57A0"/>
    <w:rsid w:val="00BE5BEF"/>
    <w:rsid w:val="00BE6178"/>
    <w:rsid w:val="00BE7460"/>
    <w:rsid w:val="00BE75D9"/>
    <w:rsid w:val="00BE7D50"/>
    <w:rsid w:val="00BE7E98"/>
    <w:rsid w:val="00BE7E9C"/>
    <w:rsid w:val="00BF066D"/>
    <w:rsid w:val="00BF0712"/>
    <w:rsid w:val="00BF0D94"/>
    <w:rsid w:val="00BF2EE9"/>
    <w:rsid w:val="00BF3121"/>
    <w:rsid w:val="00BF34E5"/>
    <w:rsid w:val="00BF3675"/>
    <w:rsid w:val="00BF41A9"/>
    <w:rsid w:val="00BF50D6"/>
    <w:rsid w:val="00BF597F"/>
    <w:rsid w:val="00BF5A7E"/>
    <w:rsid w:val="00BF6810"/>
    <w:rsid w:val="00BF72A1"/>
    <w:rsid w:val="00BF7692"/>
    <w:rsid w:val="00C00646"/>
    <w:rsid w:val="00C01C74"/>
    <w:rsid w:val="00C0216F"/>
    <w:rsid w:val="00C025F1"/>
    <w:rsid w:val="00C035D1"/>
    <w:rsid w:val="00C03AC0"/>
    <w:rsid w:val="00C05256"/>
    <w:rsid w:val="00C055EC"/>
    <w:rsid w:val="00C0727A"/>
    <w:rsid w:val="00C0731E"/>
    <w:rsid w:val="00C1085E"/>
    <w:rsid w:val="00C10A76"/>
    <w:rsid w:val="00C10FF1"/>
    <w:rsid w:val="00C1159B"/>
    <w:rsid w:val="00C11BFE"/>
    <w:rsid w:val="00C11FA3"/>
    <w:rsid w:val="00C131C3"/>
    <w:rsid w:val="00C14920"/>
    <w:rsid w:val="00C14E4D"/>
    <w:rsid w:val="00C16027"/>
    <w:rsid w:val="00C16070"/>
    <w:rsid w:val="00C1636C"/>
    <w:rsid w:val="00C168A0"/>
    <w:rsid w:val="00C16920"/>
    <w:rsid w:val="00C17292"/>
    <w:rsid w:val="00C17F20"/>
    <w:rsid w:val="00C202D0"/>
    <w:rsid w:val="00C208D5"/>
    <w:rsid w:val="00C20D6B"/>
    <w:rsid w:val="00C210AC"/>
    <w:rsid w:val="00C21D64"/>
    <w:rsid w:val="00C22F81"/>
    <w:rsid w:val="00C23400"/>
    <w:rsid w:val="00C236C5"/>
    <w:rsid w:val="00C25E76"/>
    <w:rsid w:val="00C316A4"/>
    <w:rsid w:val="00C31900"/>
    <w:rsid w:val="00C319C7"/>
    <w:rsid w:val="00C3213A"/>
    <w:rsid w:val="00C3222B"/>
    <w:rsid w:val="00C337CF"/>
    <w:rsid w:val="00C34499"/>
    <w:rsid w:val="00C3488F"/>
    <w:rsid w:val="00C35310"/>
    <w:rsid w:val="00C36686"/>
    <w:rsid w:val="00C37D84"/>
    <w:rsid w:val="00C40C32"/>
    <w:rsid w:val="00C4172E"/>
    <w:rsid w:val="00C41733"/>
    <w:rsid w:val="00C419A0"/>
    <w:rsid w:val="00C41B31"/>
    <w:rsid w:val="00C41B96"/>
    <w:rsid w:val="00C42BFD"/>
    <w:rsid w:val="00C42D5F"/>
    <w:rsid w:val="00C43199"/>
    <w:rsid w:val="00C43CE4"/>
    <w:rsid w:val="00C44BBF"/>
    <w:rsid w:val="00C44D09"/>
    <w:rsid w:val="00C451BB"/>
    <w:rsid w:val="00C46592"/>
    <w:rsid w:val="00C471A7"/>
    <w:rsid w:val="00C475F7"/>
    <w:rsid w:val="00C477BB"/>
    <w:rsid w:val="00C477BD"/>
    <w:rsid w:val="00C479E9"/>
    <w:rsid w:val="00C50DB8"/>
    <w:rsid w:val="00C5148E"/>
    <w:rsid w:val="00C53150"/>
    <w:rsid w:val="00C5392B"/>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407F"/>
    <w:rsid w:val="00C6416A"/>
    <w:rsid w:val="00C65EB3"/>
    <w:rsid w:val="00C6635B"/>
    <w:rsid w:val="00C66DBF"/>
    <w:rsid w:val="00C6722B"/>
    <w:rsid w:val="00C67F22"/>
    <w:rsid w:val="00C7040F"/>
    <w:rsid w:val="00C70DCE"/>
    <w:rsid w:val="00C71458"/>
    <w:rsid w:val="00C71B5D"/>
    <w:rsid w:val="00C71E1D"/>
    <w:rsid w:val="00C73037"/>
    <w:rsid w:val="00C737C3"/>
    <w:rsid w:val="00C742B8"/>
    <w:rsid w:val="00C749F5"/>
    <w:rsid w:val="00C74C26"/>
    <w:rsid w:val="00C766F9"/>
    <w:rsid w:val="00C76A2B"/>
    <w:rsid w:val="00C76DA8"/>
    <w:rsid w:val="00C7781F"/>
    <w:rsid w:val="00C80BBA"/>
    <w:rsid w:val="00C80F52"/>
    <w:rsid w:val="00C81419"/>
    <w:rsid w:val="00C81D97"/>
    <w:rsid w:val="00C83F6F"/>
    <w:rsid w:val="00C84D20"/>
    <w:rsid w:val="00C85035"/>
    <w:rsid w:val="00C85EC6"/>
    <w:rsid w:val="00C8602C"/>
    <w:rsid w:val="00C8680A"/>
    <w:rsid w:val="00C874AA"/>
    <w:rsid w:val="00C904B3"/>
    <w:rsid w:val="00C908F7"/>
    <w:rsid w:val="00C91646"/>
    <w:rsid w:val="00C91C10"/>
    <w:rsid w:val="00C922BA"/>
    <w:rsid w:val="00C92AD7"/>
    <w:rsid w:val="00C93425"/>
    <w:rsid w:val="00C9376F"/>
    <w:rsid w:val="00C93C4E"/>
    <w:rsid w:val="00C95104"/>
    <w:rsid w:val="00C9570C"/>
    <w:rsid w:val="00C95FE3"/>
    <w:rsid w:val="00C9641A"/>
    <w:rsid w:val="00C96B1B"/>
    <w:rsid w:val="00C97C05"/>
    <w:rsid w:val="00CA0429"/>
    <w:rsid w:val="00CA1B24"/>
    <w:rsid w:val="00CA291F"/>
    <w:rsid w:val="00CA2968"/>
    <w:rsid w:val="00CA2985"/>
    <w:rsid w:val="00CA3537"/>
    <w:rsid w:val="00CA41F0"/>
    <w:rsid w:val="00CA428E"/>
    <w:rsid w:val="00CA4E51"/>
    <w:rsid w:val="00CA517F"/>
    <w:rsid w:val="00CA57CB"/>
    <w:rsid w:val="00CA5875"/>
    <w:rsid w:val="00CA5A76"/>
    <w:rsid w:val="00CA5FCB"/>
    <w:rsid w:val="00CA67CF"/>
    <w:rsid w:val="00CA6B05"/>
    <w:rsid w:val="00CA6BC1"/>
    <w:rsid w:val="00CA77A2"/>
    <w:rsid w:val="00CA7D74"/>
    <w:rsid w:val="00CA7D91"/>
    <w:rsid w:val="00CA7FAB"/>
    <w:rsid w:val="00CB19D8"/>
    <w:rsid w:val="00CB1C1A"/>
    <w:rsid w:val="00CB1D4B"/>
    <w:rsid w:val="00CB1DA0"/>
    <w:rsid w:val="00CB1E90"/>
    <w:rsid w:val="00CB2217"/>
    <w:rsid w:val="00CB27AF"/>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C0E87"/>
    <w:rsid w:val="00CC0F14"/>
    <w:rsid w:val="00CC134F"/>
    <w:rsid w:val="00CC3320"/>
    <w:rsid w:val="00CC3F58"/>
    <w:rsid w:val="00CC4EB7"/>
    <w:rsid w:val="00CC56C6"/>
    <w:rsid w:val="00CC5BD3"/>
    <w:rsid w:val="00CC7EB6"/>
    <w:rsid w:val="00CD10B6"/>
    <w:rsid w:val="00CD3B73"/>
    <w:rsid w:val="00CD3CAC"/>
    <w:rsid w:val="00CD3E89"/>
    <w:rsid w:val="00CD40C9"/>
    <w:rsid w:val="00CD464E"/>
    <w:rsid w:val="00CD469E"/>
    <w:rsid w:val="00CD49D4"/>
    <w:rsid w:val="00CD4D6F"/>
    <w:rsid w:val="00CD53D5"/>
    <w:rsid w:val="00CD55F1"/>
    <w:rsid w:val="00CD6543"/>
    <w:rsid w:val="00CD66F4"/>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C81"/>
    <w:rsid w:val="00CF1C93"/>
    <w:rsid w:val="00CF212C"/>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23E"/>
    <w:rsid w:val="00D036EC"/>
    <w:rsid w:val="00D037D3"/>
    <w:rsid w:val="00D03981"/>
    <w:rsid w:val="00D047C9"/>
    <w:rsid w:val="00D048CE"/>
    <w:rsid w:val="00D04E72"/>
    <w:rsid w:val="00D06310"/>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73F4"/>
    <w:rsid w:val="00D31492"/>
    <w:rsid w:val="00D314EA"/>
    <w:rsid w:val="00D318F8"/>
    <w:rsid w:val="00D3222A"/>
    <w:rsid w:val="00D329C2"/>
    <w:rsid w:val="00D34479"/>
    <w:rsid w:val="00D3452D"/>
    <w:rsid w:val="00D34698"/>
    <w:rsid w:val="00D35C5A"/>
    <w:rsid w:val="00D36718"/>
    <w:rsid w:val="00D36E72"/>
    <w:rsid w:val="00D372B4"/>
    <w:rsid w:val="00D40FBB"/>
    <w:rsid w:val="00D4119B"/>
    <w:rsid w:val="00D41B6E"/>
    <w:rsid w:val="00D41CFE"/>
    <w:rsid w:val="00D42423"/>
    <w:rsid w:val="00D426F1"/>
    <w:rsid w:val="00D42CC2"/>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4AB8"/>
    <w:rsid w:val="00D54E9D"/>
    <w:rsid w:val="00D6058E"/>
    <w:rsid w:val="00D614D2"/>
    <w:rsid w:val="00D61CAC"/>
    <w:rsid w:val="00D628BF"/>
    <w:rsid w:val="00D6308B"/>
    <w:rsid w:val="00D63B98"/>
    <w:rsid w:val="00D640C7"/>
    <w:rsid w:val="00D65138"/>
    <w:rsid w:val="00D653BB"/>
    <w:rsid w:val="00D65899"/>
    <w:rsid w:val="00D65BF1"/>
    <w:rsid w:val="00D66AFB"/>
    <w:rsid w:val="00D676AD"/>
    <w:rsid w:val="00D677FA"/>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738"/>
    <w:rsid w:val="00D829CB"/>
    <w:rsid w:val="00D82DD4"/>
    <w:rsid w:val="00D82ED9"/>
    <w:rsid w:val="00D82F04"/>
    <w:rsid w:val="00D8356B"/>
    <w:rsid w:val="00D8544D"/>
    <w:rsid w:val="00D8626F"/>
    <w:rsid w:val="00D86C9F"/>
    <w:rsid w:val="00D86F32"/>
    <w:rsid w:val="00D87AC3"/>
    <w:rsid w:val="00D90151"/>
    <w:rsid w:val="00D91AA8"/>
    <w:rsid w:val="00D91C4A"/>
    <w:rsid w:val="00D93ED3"/>
    <w:rsid w:val="00D9461A"/>
    <w:rsid w:val="00D95589"/>
    <w:rsid w:val="00D9560B"/>
    <w:rsid w:val="00D958C6"/>
    <w:rsid w:val="00D95E0A"/>
    <w:rsid w:val="00D961F7"/>
    <w:rsid w:val="00D96597"/>
    <w:rsid w:val="00D97691"/>
    <w:rsid w:val="00D977EF"/>
    <w:rsid w:val="00DA04FA"/>
    <w:rsid w:val="00DA0CC1"/>
    <w:rsid w:val="00DA1593"/>
    <w:rsid w:val="00DA284C"/>
    <w:rsid w:val="00DA3835"/>
    <w:rsid w:val="00DA40CC"/>
    <w:rsid w:val="00DA43E3"/>
    <w:rsid w:val="00DA60FB"/>
    <w:rsid w:val="00DA61E3"/>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A42"/>
    <w:rsid w:val="00DB6C03"/>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2CD0"/>
    <w:rsid w:val="00DD310D"/>
    <w:rsid w:val="00DD3830"/>
    <w:rsid w:val="00DD3E1D"/>
    <w:rsid w:val="00DD401E"/>
    <w:rsid w:val="00DD4181"/>
    <w:rsid w:val="00DD43ED"/>
    <w:rsid w:val="00DD4D06"/>
    <w:rsid w:val="00DD4DE6"/>
    <w:rsid w:val="00DD6004"/>
    <w:rsid w:val="00DD6124"/>
    <w:rsid w:val="00DD6C34"/>
    <w:rsid w:val="00DD75C9"/>
    <w:rsid w:val="00DE0418"/>
    <w:rsid w:val="00DE0830"/>
    <w:rsid w:val="00DE2C3B"/>
    <w:rsid w:val="00DE2FA5"/>
    <w:rsid w:val="00DE47A7"/>
    <w:rsid w:val="00DE4BD5"/>
    <w:rsid w:val="00DE50F8"/>
    <w:rsid w:val="00DE526E"/>
    <w:rsid w:val="00DE52CA"/>
    <w:rsid w:val="00DE5981"/>
    <w:rsid w:val="00DE68BA"/>
    <w:rsid w:val="00DE701E"/>
    <w:rsid w:val="00DF0163"/>
    <w:rsid w:val="00DF0AE8"/>
    <w:rsid w:val="00DF1632"/>
    <w:rsid w:val="00DF2C29"/>
    <w:rsid w:val="00DF3E1D"/>
    <w:rsid w:val="00DF4CB6"/>
    <w:rsid w:val="00DF5771"/>
    <w:rsid w:val="00DF730B"/>
    <w:rsid w:val="00DF7CCB"/>
    <w:rsid w:val="00E00373"/>
    <w:rsid w:val="00E013D5"/>
    <w:rsid w:val="00E01603"/>
    <w:rsid w:val="00E016B3"/>
    <w:rsid w:val="00E01FCD"/>
    <w:rsid w:val="00E026E5"/>
    <w:rsid w:val="00E02B27"/>
    <w:rsid w:val="00E03B8E"/>
    <w:rsid w:val="00E044C8"/>
    <w:rsid w:val="00E050DB"/>
    <w:rsid w:val="00E06D67"/>
    <w:rsid w:val="00E104AA"/>
    <w:rsid w:val="00E116DC"/>
    <w:rsid w:val="00E1239C"/>
    <w:rsid w:val="00E13C72"/>
    <w:rsid w:val="00E1459A"/>
    <w:rsid w:val="00E15DA6"/>
    <w:rsid w:val="00E167CF"/>
    <w:rsid w:val="00E17802"/>
    <w:rsid w:val="00E17880"/>
    <w:rsid w:val="00E203BE"/>
    <w:rsid w:val="00E207FB"/>
    <w:rsid w:val="00E219F3"/>
    <w:rsid w:val="00E234AC"/>
    <w:rsid w:val="00E237AA"/>
    <w:rsid w:val="00E24585"/>
    <w:rsid w:val="00E24F9A"/>
    <w:rsid w:val="00E25A70"/>
    <w:rsid w:val="00E26333"/>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1ABF"/>
    <w:rsid w:val="00E41D93"/>
    <w:rsid w:val="00E4302C"/>
    <w:rsid w:val="00E43305"/>
    <w:rsid w:val="00E436A7"/>
    <w:rsid w:val="00E43884"/>
    <w:rsid w:val="00E47C69"/>
    <w:rsid w:val="00E507AB"/>
    <w:rsid w:val="00E50B1E"/>
    <w:rsid w:val="00E511CE"/>
    <w:rsid w:val="00E536B7"/>
    <w:rsid w:val="00E538BD"/>
    <w:rsid w:val="00E53BE6"/>
    <w:rsid w:val="00E53C7F"/>
    <w:rsid w:val="00E55834"/>
    <w:rsid w:val="00E5597B"/>
    <w:rsid w:val="00E5609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8012B"/>
    <w:rsid w:val="00E81C36"/>
    <w:rsid w:val="00E824BE"/>
    <w:rsid w:val="00E82798"/>
    <w:rsid w:val="00E82CB2"/>
    <w:rsid w:val="00E834A2"/>
    <w:rsid w:val="00E851AE"/>
    <w:rsid w:val="00E85A54"/>
    <w:rsid w:val="00E86CF2"/>
    <w:rsid w:val="00E8753C"/>
    <w:rsid w:val="00E90466"/>
    <w:rsid w:val="00E90D8E"/>
    <w:rsid w:val="00E90DF8"/>
    <w:rsid w:val="00E90FF0"/>
    <w:rsid w:val="00E911E9"/>
    <w:rsid w:val="00E9242E"/>
    <w:rsid w:val="00E9269E"/>
    <w:rsid w:val="00E926CD"/>
    <w:rsid w:val="00E92B6F"/>
    <w:rsid w:val="00E92BEF"/>
    <w:rsid w:val="00E92DE3"/>
    <w:rsid w:val="00E930F6"/>
    <w:rsid w:val="00E93156"/>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A0039"/>
    <w:rsid w:val="00EA10F0"/>
    <w:rsid w:val="00EA23A9"/>
    <w:rsid w:val="00EA27E1"/>
    <w:rsid w:val="00EA3CBC"/>
    <w:rsid w:val="00EA4DF7"/>
    <w:rsid w:val="00EA68B1"/>
    <w:rsid w:val="00EA69D5"/>
    <w:rsid w:val="00EA6CB2"/>
    <w:rsid w:val="00EA7873"/>
    <w:rsid w:val="00EB054A"/>
    <w:rsid w:val="00EB0680"/>
    <w:rsid w:val="00EB0834"/>
    <w:rsid w:val="00EB19CC"/>
    <w:rsid w:val="00EB1A0C"/>
    <w:rsid w:val="00EB1F9E"/>
    <w:rsid w:val="00EB3979"/>
    <w:rsid w:val="00EB48D2"/>
    <w:rsid w:val="00EB7208"/>
    <w:rsid w:val="00EB7FFE"/>
    <w:rsid w:val="00EC11E4"/>
    <w:rsid w:val="00EC1950"/>
    <w:rsid w:val="00EC1B59"/>
    <w:rsid w:val="00EC1C5D"/>
    <w:rsid w:val="00EC1FBC"/>
    <w:rsid w:val="00EC2651"/>
    <w:rsid w:val="00EC3AE0"/>
    <w:rsid w:val="00EC3BA7"/>
    <w:rsid w:val="00EC4528"/>
    <w:rsid w:val="00EC45BB"/>
    <w:rsid w:val="00EC59D1"/>
    <w:rsid w:val="00EC5DE2"/>
    <w:rsid w:val="00EC6316"/>
    <w:rsid w:val="00EC6632"/>
    <w:rsid w:val="00EC72A4"/>
    <w:rsid w:val="00EC7675"/>
    <w:rsid w:val="00EC78CF"/>
    <w:rsid w:val="00EC7DEF"/>
    <w:rsid w:val="00ED0626"/>
    <w:rsid w:val="00ED0D15"/>
    <w:rsid w:val="00ED18FD"/>
    <w:rsid w:val="00ED210F"/>
    <w:rsid w:val="00ED2C4F"/>
    <w:rsid w:val="00ED2DFE"/>
    <w:rsid w:val="00ED2EBD"/>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F13E0"/>
    <w:rsid w:val="00EF233E"/>
    <w:rsid w:val="00EF2D58"/>
    <w:rsid w:val="00EF3B39"/>
    <w:rsid w:val="00EF4F78"/>
    <w:rsid w:val="00EF62A7"/>
    <w:rsid w:val="00EF674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201F9"/>
    <w:rsid w:val="00F20E21"/>
    <w:rsid w:val="00F217FF"/>
    <w:rsid w:val="00F22F90"/>
    <w:rsid w:val="00F23009"/>
    <w:rsid w:val="00F24238"/>
    <w:rsid w:val="00F25379"/>
    <w:rsid w:val="00F260C7"/>
    <w:rsid w:val="00F26190"/>
    <w:rsid w:val="00F26DF8"/>
    <w:rsid w:val="00F274E5"/>
    <w:rsid w:val="00F27889"/>
    <w:rsid w:val="00F30528"/>
    <w:rsid w:val="00F30879"/>
    <w:rsid w:val="00F308F6"/>
    <w:rsid w:val="00F3091D"/>
    <w:rsid w:val="00F30AD0"/>
    <w:rsid w:val="00F30D0B"/>
    <w:rsid w:val="00F31261"/>
    <w:rsid w:val="00F32109"/>
    <w:rsid w:val="00F327E0"/>
    <w:rsid w:val="00F3297B"/>
    <w:rsid w:val="00F32AD7"/>
    <w:rsid w:val="00F32BFB"/>
    <w:rsid w:val="00F32D38"/>
    <w:rsid w:val="00F3371F"/>
    <w:rsid w:val="00F3392E"/>
    <w:rsid w:val="00F34689"/>
    <w:rsid w:val="00F349B2"/>
    <w:rsid w:val="00F34BAA"/>
    <w:rsid w:val="00F3538B"/>
    <w:rsid w:val="00F357EB"/>
    <w:rsid w:val="00F35EC0"/>
    <w:rsid w:val="00F36553"/>
    <w:rsid w:val="00F36C50"/>
    <w:rsid w:val="00F404A4"/>
    <w:rsid w:val="00F40DAA"/>
    <w:rsid w:val="00F41658"/>
    <w:rsid w:val="00F4249D"/>
    <w:rsid w:val="00F42CAE"/>
    <w:rsid w:val="00F42FF3"/>
    <w:rsid w:val="00F441AC"/>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1039"/>
    <w:rsid w:val="00F6187C"/>
    <w:rsid w:val="00F61A0B"/>
    <w:rsid w:val="00F6210A"/>
    <w:rsid w:val="00F62420"/>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42D4"/>
    <w:rsid w:val="00F74BF7"/>
    <w:rsid w:val="00F74E15"/>
    <w:rsid w:val="00F75C67"/>
    <w:rsid w:val="00F76239"/>
    <w:rsid w:val="00F82310"/>
    <w:rsid w:val="00F82515"/>
    <w:rsid w:val="00F8296E"/>
    <w:rsid w:val="00F83E78"/>
    <w:rsid w:val="00F8451C"/>
    <w:rsid w:val="00F857C4"/>
    <w:rsid w:val="00F875A2"/>
    <w:rsid w:val="00F87E37"/>
    <w:rsid w:val="00F9045A"/>
    <w:rsid w:val="00F91323"/>
    <w:rsid w:val="00F91608"/>
    <w:rsid w:val="00F92354"/>
    <w:rsid w:val="00F92E7B"/>
    <w:rsid w:val="00F93FF5"/>
    <w:rsid w:val="00F94AC4"/>
    <w:rsid w:val="00F94C01"/>
    <w:rsid w:val="00F954B7"/>
    <w:rsid w:val="00F96494"/>
    <w:rsid w:val="00F970EF"/>
    <w:rsid w:val="00FA0992"/>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3859"/>
    <w:rsid w:val="00FB4D1E"/>
    <w:rsid w:val="00FB4E7E"/>
    <w:rsid w:val="00FB5AC8"/>
    <w:rsid w:val="00FB5CE2"/>
    <w:rsid w:val="00FB61CA"/>
    <w:rsid w:val="00FB6437"/>
    <w:rsid w:val="00FB654D"/>
    <w:rsid w:val="00FB6C11"/>
    <w:rsid w:val="00FB6E3E"/>
    <w:rsid w:val="00FC0F95"/>
    <w:rsid w:val="00FC1336"/>
    <w:rsid w:val="00FC1496"/>
    <w:rsid w:val="00FC16E5"/>
    <w:rsid w:val="00FC48E5"/>
    <w:rsid w:val="00FC54BB"/>
    <w:rsid w:val="00FC5D3B"/>
    <w:rsid w:val="00FC688C"/>
    <w:rsid w:val="00FC7CC8"/>
    <w:rsid w:val="00FC7FBF"/>
    <w:rsid w:val="00FD024A"/>
    <w:rsid w:val="00FD167C"/>
    <w:rsid w:val="00FD1A31"/>
    <w:rsid w:val="00FD2A49"/>
    <w:rsid w:val="00FD4CBF"/>
    <w:rsid w:val="00FD57F0"/>
    <w:rsid w:val="00FD64D2"/>
    <w:rsid w:val="00FD69FC"/>
    <w:rsid w:val="00FD6AFF"/>
    <w:rsid w:val="00FD7405"/>
    <w:rsid w:val="00FD7A2D"/>
    <w:rsid w:val="00FE0187"/>
    <w:rsid w:val="00FE1C08"/>
    <w:rsid w:val="00FE24CE"/>
    <w:rsid w:val="00FE28BB"/>
    <w:rsid w:val="00FE39AE"/>
    <w:rsid w:val="00FE3E2B"/>
    <w:rsid w:val="00FE4835"/>
    <w:rsid w:val="00FE52E1"/>
    <w:rsid w:val="00FE5735"/>
    <w:rsid w:val="00FE5963"/>
    <w:rsid w:val="00FE5C9B"/>
    <w:rsid w:val="00FE7741"/>
    <w:rsid w:val="00FF0EF5"/>
    <w:rsid w:val="00FF1B6B"/>
    <w:rsid w:val="00FF2899"/>
    <w:rsid w:val="00FF2A2D"/>
    <w:rsid w:val="00FF2A4E"/>
    <w:rsid w:val="00FF2E24"/>
    <w:rsid w:val="00FF42C2"/>
    <w:rsid w:val="00FF524E"/>
    <w:rsid w:val="00FF5323"/>
    <w:rsid w:val="00FF5D98"/>
    <w:rsid w:val="00FF6A49"/>
    <w:rsid w:val="00FF7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4D3E"/>
    <w:pPr>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uiPriority w:val="99"/>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680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ingstonbereavementservice.org.uk/contact-us/" TargetMode="External"/><Relationship Id="rId21" Type="http://schemas.openxmlformats.org/officeDocument/2006/relationships/hyperlink" Target="mailto:infectioncontrol@swlondon.nhs.uk" TargetMode="External"/><Relationship Id="rId42" Type="http://schemas.openxmlformats.org/officeDocument/2006/relationships/image" Target="media/image3.png"/><Relationship Id="rId63" Type="http://schemas.openxmlformats.org/officeDocument/2006/relationships/hyperlink" Target="https://mysettings.lync.com/pstnconferencing" TargetMode="External"/><Relationship Id="rId84" Type="http://schemas.openxmlformats.org/officeDocument/2006/relationships/hyperlink" Target="https://youtu.be/l2kuAs1_UZ8" TargetMode="External"/><Relationship Id="rId138" Type="http://schemas.openxmlformats.org/officeDocument/2006/relationships/hyperlink" Target="https://www.nice.org.uk/guidance/ng189/chapter/Recommendations" TargetMode="External"/><Relationship Id="rId107" Type="http://schemas.openxmlformats.org/officeDocument/2006/relationships/hyperlink" Target="https://www.carehome.co.uk/advice/coronavirus-can-i-visit-my-relative-in-a-care-home" TargetMode="External"/><Relationship Id="rId11" Type="http://schemas.openxmlformats.org/officeDocument/2006/relationships/image" Target="media/image1.png"/><Relationship Id="rId32" Type="http://schemas.openxmlformats.org/officeDocument/2006/relationships/hyperlink" Target="https://youtu.be/_kFI6Cmc86I" TargetMode="External"/><Relationship Id="rId53"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74" Type="http://schemas.openxmlformats.org/officeDocument/2006/relationships/hyperlink" Target="mailto:jiggy.trivedi-gardner@swlondon.nhs.uk" TargetMode="External"/><Relationship Id="rId128" Type="http://schemas.openxmlformats.org/officeDocument/2006/relationships/hyperlink" Target="https://www.gov.uk/guidance/ppe-portal-how-to-order-emergency-personal-protective-equipment" TargetMode="External"/><Relationship Id="rId149" Type="http://schemas.openxmlformats.org/officeDocument/2006/relationships/hyperlink" Target="https://www.gov.uk/government/publications/covid-19-how-to-work-safely-in-care-homes/covid-19-putting-on-and-removing-ppe-a-guide-for-care-homes-video" TargetMode="External"/><Relationship Id="rId5" Type="http://schemas.openxmlformats.org/officeDocument/2006/relationships/numbering" Target="numbering.xml"/><Relationship Id="rId95" Type="http://schemas.openxmlformats.org/officeDocument/2006/relationships/hyperlink" Target="https://www.good-thinking.uk/employers/" TargetMode="External"/><Relationship Id="rId22" Type="http://schemas.openxmlformats.org/officeDocument/2006/relationships/image" Target="media/image2.png"/><Relationship Id="rId43" Type="http://schemas.openxmlformats.org/officeDocument/2006/relationships/hyperlink" Target="https://www.gov.uk/drug-safety-update/polyethylene-glycol-peg-laxatives-and-starch-based-thickeners-potential-interactive-effect-when-mixed-leading-to-an-increased-risk-of-aspiration" TargetMode="External"/><Relationship Id="rId64" Type="http://schemas.openxmlformats.org/officeDocument/2006/relationships/hyperlink" Target="mailto:Helen.Thurlow@swlondon.nhs.uk" TargetMode="External"/><Relationship Id="rId118" Type="http://schemas.openxmlformats.org/officeDocument/2006/relationships/hyperlink" Target="https://www.icope.nhs.uk/kingston/" TargetMode="External"/><Relationship Id="rId139" Type="http://schemas.openxmlformats.org/officeDocument/2006/relationships/hyperlink" Target="https://www.nice.org.uk/guidance/ng189/resources/indicators-of-individual-abuse-and-neglect-pdf-9013017709" TargetMode="External"/><Relationship Id="rId80" Type="http://schemas.openxmlformats.org/officeDocument/2006/relationships/image" Target="media/image12.jpg"/><Relationship Id="rId85" Type="http://schemas.openxmlformats.org/officeDocument/2006/relationships/image" Target="media/image14.jpeg"/><Relationship Id="rId150" Type="http://schemas.openxmlformats.org/officeDocument/2006/relationships/hyperlink" Target="https://www.gov.uk/guidance/coronavirus-covid-19-getting-tested" TargetMode="External"/><Relationship Id="rId155" Type="http://schemas.openxmlformats.org/officeDocument/2006/relationships/hyperlink" Target="https://www.gov.uk/guidance/coronavirus-covid-19-travel-corridors" TargetMode="External"/><Relationship Id="rId12" Type="http://schemas.openxmlformats.org/officeDocument/2006/relationships/hyperlink" Target="https://dhexchange.kahootz.com/connect.ti/ICFSurvey/viewQuestionnaire?qid=7309955" TargetMode="External"/><Relationship Id="rId17" Type="http://schemas.openxmlformats.org/officeDocument/2006/relationships/hyperlink" Target="mailto:brian.roberts@swlondon.nhs.uk" TargetMode="External"/><Relationship Id="rId33" Type="http://schemas.openxmlformats.org/officeDocument/2006/relationships/hyperlink" Target="https://twitter.com/yourcroydon/status/1357041318313263112" TargetMode="External"/><Relationship Id="rId38" Type="http://schemas.openxmlformats.org/officeDocument/2006/relationships/hyperlink" Target="https://www.gov.uk/guidance/covid-19-coronavirus-restrictions-what-you-can-and-cannot-do" TargetMode="External"/><Relationship Id="rId59" Type="http://schemas.openxmlformats.org/officeDocument/2006/relationships/hyperlink" Target="https://teams.microsoft.com/l/meetup-join/19%3ameeting_M2RmMzczNGMtZjQxMi00ZjM0LTg5YTAtMjdhZDJhNmNkYWEx%40thread.v2/0?context=%7b%22Tid%22%3a%22c75c680c-ebe2-4232-85b0-a365c8982c49%22%2c%22Oid%22%3a%221632d5fb-5501-4ffa-99bc-8e438cbe2668%22%7d" TargetMode="External"/><Relationship Id="rId103" Type="http://schemas.openxmlformats.org/officeDocument/2006/relationships/image" Target="media/image23.jpeg"/><Relationship Id="rId108" Type="http://schemas.openxmlformats.org/officeDocument/2006/relationships/hyperlink" Target="mailto:carehome.covidvaccine@swlondon.nhs.uk" TargetMode="External"/><Relationship Id="rId124" Type="http://schemas.openxmlformats.org/officeDocument/2006/relationships/hyperlink" Target="https://www.england.nhs.uk/coronavirus/community-social-care-ambulance/mental-health/" TargetMode="External"/><Relationship Id="rId129" Type="http://schemas.openxmlformats.org/officeDocument/2006/relationships/hyperlink" Target="http://swlpp.uk" TargetMode="External"/><Relationship Id="rId54"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70" Type="http://schemas.openxmlformats.org/officeDocument/2006/relationships/hyperlink" Target="mailto:Helen.Thurlow@swlondon.nhs.uk" TargetMode="External"/><Relationship Id="rId75" Type="http://schemas.openxmlformats.org/officeDocument/2006/relationships/hyperlink" Target="mailto:jiggy.trivedi-gardner@swlondon.nhs.uk" TargetMode="External"/><Relationship Id="rId91" Type="http://schemas.openxmlformats.org/officeDocument/2006/relationships/hyperlink" Target="mailto:mhl@city.ac.uk" TargetMode="External"/><Relationship Id="rId96" Type="http://schemas.openxmlformats.org/officeDocument/2006/relationships/hyperlink" Target="https://www.good-thinking.uk/health-and-care-professionals/" TargetMode="External"/><Relationship Id="rId140" Type="http://schemas.openxmlformats.org/officeDocument/2006/relationships/hyperlink" Target="https://www.nice.org.uk/guidance/ng189/resources/indicators-of-organisational-abuse-and-neglect-pdf-9013017710" TargetMode="External"/><Relationship Id="rId145" Type="http://schemas.openxmlformats.org/officeDocument/2006/relationships/hyperlink" Target="mailto:paul.harper@swlondon.nhs.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arehome.covidvaccine@swlondon.nhs.uk" TargetMode="External"/><Relationship Id="rId28" Type="http://schemas.openxmlformats.org/officeDocument/2006/relationships/hyperlink" Target="https://www.youtube.com/watch?v=qNBjiMpKOIM&amp;feature=youtu.be" TargetMode="External"/><Relationship Id="rId49"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114" Type="http://schemas.openxmlformats.org/officeDocument/2006/relationships/hyperlink" Target="mailto:ssg-tr.mertonuplift@nhs.net" TargetMode="External"/><Relationship Id="rId119" Type="http://schemas.openxmlformats.org/officeDocument/2006/relationships/hyperlink" Target="https://www.richmondwellbeingservice.nhs.uk/" TargetMode="External"/><Relationship Id="rId44" Type="http://schemas.openxmlformats.org/officeDocument/2006/relationships/image" Target="media/image4.png"/><Relationship Id="rId60" Type="http://schemas.openxmlformats.org/officeDocument/2006/relationships/hyperlink" Target="tel:+442038800300,,59019580" TargetMode="External"/><Relationship Id="rId65" Type="http://schemas.openxmlformats.org/officeDocument/2006/relationships/hyperlink" Target="https://teams.microsoft.com/l/meetup-join/19%3ameeting_M2RmMzczNGMtZjQxMi00ZjM0LTg5YTAtMjdhZDJhNmNkYWEx%40thread.v2/0?context=%7b%22Tid%22%3a%22c75c680c-ebe2-4232-85b0-a365c8982c49%22%2c%22Oid%22%3a%221632d5fb-5501-4ffa-99bc-8e438cbe2668%22%7d" TargetMode="External"/><Relationship Id="rId81" Type="http://schemas.openxmlformats.org/officeDocument/2006/relationships/hyperlink" Target="https://londoncommunications.cmail20.com/t/d-l-qikhte-ykhtuyiyur-n/" TargetMode="External"/><Relationship Id="rId86" Type="http://schemas.openxmlformats.org/officeDocument/2006/relationships/hyperlink" Target="https://www.youtube.com/watch?v=EDa4O8mH5mk" TargetMode="External"/><Relationship Id="rId130" Type="http://schemas.openxmlformats.org/officeDocument/2006/relationships/image" Target="media/image28.png"/><Relationship Id="rId135" Type="http://schemas.openxmlformats.org/officeDocument/2006/relationships/hyperlink" Target="https://www.nice.org.uk/guidance/ng189/chapter/Recommendations" TargetMode="External"/><Relationship Id="rId151" Type="http://schemas.openxmlformats.org/officeDocument/2006/relationships/hyperlink" Target="https://genqa.org/carehomes" TargetMode="External"/><Relationship Id="rId156" Type="http://schemas.openxmlformats.org/officeDocument/2006/relationships/footer" Target="footer1.xml"/><Relationship Id="rId13" Type="http://schemas.openxmlformats.org/officeDocument/2006/relationships/hyperlink" Target="https://consultations.dhsc.gov.uk/making-vaccination-a-condition-of-deployment-in-older-adult-care-homes" TargetMode="External"/><Relationship Id="rId18" Type="http://schemas.openxmlformats.org/officeDocument/2006/relationships/hyperlink" Target="mailto:Kudirat.Fowewe@swlondon.nhs.uk" TargetMode="External"/><Relationship Id="rId39" Type="http://schemas.openxmlformats.org/officeDocument/2006/relationships/hyperlink" Target="https://www.gov.uk/government/news/covid-19-alert-level-update-from-the-uk-chief-medical-officers-10-may-2021" TargetMode="External"/><Relationship Id="rId109" Type="http://schemas.openxmlformats.org/officeDocument/2006/relationships/hyperlink" Target="https://www.gov.uk/government/news/more-restrictions-eased-for-care-homes" TargetMode="External"/><Relationship Id="rId34" Type="http://schemas.openxmlformats.org/officeDocument/2006/relationships/hyperlink" Target="https://www.gov.uk/guidance/covid-19-coronavirus-restrictions-what-you-can-and-cannot-do" TargetMode="External"/><Relationship Id="rId50"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55" Type="http://schemas.openxmlformats.org/officeDocument/2006/relationships/hyperlink" Target="https://eur01.safelinks.protection.outlook.com/?url=https%3A%2F%2Fwww.gov.uk%2Fgovernment%2Fpublications%2Fclinical-investigation-and-management-of-covid-19-vaccine-induced-thrombosis-and-thrombocytopenia&amp;data=04%7C01%7CC19guidance.SPOC%40phe.gov.uk%7C2789361d9aca4470575a08d908bd94f1%7Cee4e14994a354b2ead475f3cf9de8666%7C0%7C0%7C637550432602346432%7CUnknown%7CTWFpbGZsb3d8eyJWIjoiMC4wLjAwMDAiLCJQIjoiV2luMzIiLCJBTiI6Ik1haWwiLCJXVCI6Mn0%3D%7C1000&amp;sdata=VitVEruyye4LYMO5IaW%2BCvB4qIa%2BoJzo9Z5ka%2BxLwUk%3D&amp;reserved=0" TargetMode="External"/><Relationship Id="rId76" Type="http://schemas.openxmlformats.org/officeDocument/2006/relationships/image" Target="media/image8.jpeg"/><Relationship Id="rId97" Type="http://schemas.openxmlformats.org/officeDocument/2006/relationships/hyperlink" Target="https://www.good-thinking.uk/employers/" TargetMode="External"/><Relationship Id="rId104" Type="http://schemas.openxmlformats.org/officeDocument/2006/relationships/image" Target="media/image24.jpeg"/><Relationship Id="rId120" Type="http://schemas.openxmlformats.org/officeDocument/2006/relationships/hyperlink" Target="http://www.mariecurie.org.uk/southwestlondon" TargetMode="External"/><Relationship Id="rId125" Type="http://schemas.openxmlformats.org/officeDocument/2006/relationships/hyperlink" Target="https://www.hospiceuk.org/what-we-offer/clinical-and-care-support/clinical-resources" TargetMode="External"/><Relationship Id="rId141" Type="http://schemas.openxmlformats.org/officeDocument/2006/relationships/image" Target="media/image29.png"/><Relationship Id="rId146" Type="http://schemas.openxmlformats.org/officeDocument/2006/relationships/hyperlink" Target="https://www.digitalsocialcare.co.uk/covid-19-guidance/free-digital-tools-resources-for-covid-19/" TargetMode="External"/><Relationship Id="rId7" Type="http://schemas.openxmlformats.org/officeDocument/2006/relationships/settings" Target="settings.xml"/><Relationship Id="rId71" Type="http://schemas.openxmlformats.org/officeDocument/2006/relationships/hyperlink" Target="mailto:Helen.Thurlow@swlondon.nhs.uk" TargetMode="Externa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youtu.be/HM4lvFY_N_c" TargetMode="External"/><Relationship Id="rId24" Type="http://schemas.openxmlformats.org/officeDocument/2006/relationships/hyperlink" Target="mailto:Carehome.covidvaccine@swlondon.nhs.uk" TargetMode="External"/><Relationship Id="rId40" Type="http://schemas.openxmlformats.org/officeDocument/2006/relationships/hyperlink" Target="https://www.gov.uk/government/publications/visiting-care-homes-during-coronavirus/update-on-policies-for-visiting-arrangements-in-care-homes" TargetMode="External"/><Relationship Id="rId45"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66" Type="http://schemas.openxmlformats.org/officeDocument/2006/relationships/hyperlink" Target="tel:+442038800300,,59019580" TargetMode="External"/><Relationship Id="rId87" Type="http://schemas.openxmlformats.org/officeDocument/2006/relationships/image" Target="media/image15.png"/><Relationship Id="rId110" Type="http://schemas.openxmlformats.org/officeDocument/2006/relationships/hyperlink" Target="https://www.gov.uk/government/publications/visiting-care-homes-during-coronavirus/summary-of-guidance-for-visitors--2" TargetMode="External"/><Relationship Id="rId115" Type="http://schemas.openxmlformats.org/officeDocument/2006/relationships/hyperlink" Target="https://www.talkwandsworth.nhs.uk/" TargetMode="External"/><Relationship Id="rId131" Type="http://schemas.openxmlformats.org/officeDocument/2006/relationships/hyperlink" Target="https://www.nice.org.uk/guidance/NG189" TargetMode="External"/><Relationship Id="rId136" Type="http://schemas.openxmlformats.org/officeDocument/2006/relationships/hyperlink" Target="https://www.nice.org.uk/guidance/ng189/chapter/Recommendations" TargetMode="External"/><Relationship Id="rId157" Type="http://schemas.openxmlformats.org/officeDocument/2006/relationships/fontTable" Target="fontTable.xml"/><Relationship Id="rId61" Type="http://schemas.openxmlformats.org/officeDocument/2006/relationships/hyperlink" Target="tel:08000266146,,59019580" TargetMode="External"/><Relationship Id="rId82" Type="http://schemas.openxmlformats.org/officeDocument/2006/relationships/image" Target="media/image13.jpeg"/><Relationship Id="rId152" Type="http://schemas.openxmlformats.org/officeDocument/2006/relationships/hyperlink" Target="https://www.gov.uk/government/publications/coronavirus-covid-19-admission-and-care-of-people-in-care-homes/coronavirus-covid-19-admission-and-care-of-people-in-care-homes" TargetMode="External"/><Relationship Id="rId19" Type="http://schemas.openxmlformats.org/officeDocument/2006/relationships/hyperlink" Target="mailto:Lucy.Webber@swlondon.nhs.uk" TargetMode="External"/><Relationship Id="rId14" Type="http://schemas.openxmlformats.org/officeDocument/2006/relationships/hyperlink" Target="https://www.gov.uk/government/consultations/making-vaccination-a-condition-of-deployment-in-older-adult-care-homes" TargetMode="External"/><Relationship Id="rId30" Type="http://schemas.openxmlformats.org/officeDocument/2006/relationships/hyperlink" Target="https://youtu.be/eEsY63EmhmM" TargetMode="External"/><Relationship Id="rId35" Type="http://schemas.openxmlformats.org/officeDocument/2006/relationships/hyperlink" Target="https://www.gov.uk/government/news/covid-19-alert-level-update-from-the-uk-chief-medical-officers-10-may-2021" TargetMode="External"/><Relationship Id="rId56"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77" Type="http://schemas.openxmlformats.org/officeDocument/2006/relationships/image" Target="media/image9.jpeg"/><Relationship Id="rId100" Type="http://schemas.openxmlformats.org/officeDocument/2006/relationships/image" Target="media/image20.png"/><Relationship Id="rId105" Type="http://schemas.openxmlformats.org/officeDocument/2006/relationships/image" Target="media/image25.jpeg"/><Relationship Id="rId126" Type="http://schemas.openxmlformats.org/officeDocument/2006/relationships/hyperlink" Target="mailto:phe.lcrc@nhs.net" TargetMode="External"/><Relationship Id="rId147" Type="http://schemas.openxmlformats.org/officeDocument/2006/relationships/hyperlink" Target="https://www.gov.uk/guidance/ppe-portal-how-to-order-covid-19-personal-protective-equipment"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publications%2Fcovid-19-vaccination-women-of-childbearing-age-currently-pregnant-planning-a-pregnancy-or-breastfeeding&amp;data=04%7C01%7CC19guidance.SPOC%40phe.gov.uk%7C2789361d9aca4470575a08d908bd94f1%7Cee4e14994a354b2ead475f3cf9de8666%7C0%7C0%7C637550432602326531%7CUnknown%7CTWFpbGZsb3d8eyJWIjoiMC4wLjAwMDAiLCJQIjoiV2luMzIiLCJBTiI6Ik1haWwiLCJXVCI6Mn0%3D%7C1000&amp;sdata=BERUAkHN%2BSURMIREOxyVRnmKAucwSdj0vzQcAzRd4o0%3D&amp;reserved=0" TargetMode="External"/><Relationship Id="rId72" Type="http://schemas.openxmlformats.org/officeDocument/2006/relationships/image" Target="media/image6.png"/><Relationship Id="rId93" Type="http://schemas.openxmlformats.org/officeDocument/2006/relationships/image" Target="media/image17.png"/><Relationship Id="rId98" Type="http://schemas.openxmlformats.org/officeDocument/2006/relationships/hyperlink" Target="https://www.good-thinking.uk/health-and-care-professionals/" TargetMode="External"/><Relationship Id="rId121" Type="http://schemas.openxmlformats.org/officeDocument/2006/relationships/hyperlink" Target="mailto:infectioncontrol@swlondon.nhs.uk" TargetMode="External"/><Relationship Id="rId142" Type="http://schemas.openxmlformats.org/officeDocument/2006/relationships/hyperlink" Target="mailto:SWLcarehomes.admin@swlondon.nhs.uk" TargetMode="External"/><Relationship Id="rId3" Type="http://schemas.openxmlformats.org/officeDocument/2006/relationships/customXml" Target="../customXml/item3.xml"/><Relationship Id="rId25" Type="http://schemas.openxmlformats.org/officeDocument/2006/relationships/hyperlink" Target="https://www.gov.uk/government/news/jcvi-advises-on-covid-19-vaccine-for-people-aged-under-40" TargetMode="External"/><Relationship Id="rId46"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67" Type="http://schemas.openxmlformats.org/officeDocument/2006/relationships/hyperlink" Target="tel:08000266146,,59019580" TargetMode="External"/><Relationship Id="rId116" Type="http://schemas.openxmlformats.org/officeDocument/2006/relationships/hyperlink" Target="mailto:ssg-tr.WANIAPT@nhs.net" TargetMode="External"/><Relationship Id="rId137" Type="http://schemas.openxmlformats.org/officeDocument/2006/relationships/hyperlink" Target="https://www.nice.org.uk/guidance/ng189/chapter/Recommendations" TargetMode="External"/><Relationship Id="rId158" Type="http://schemas.openxmlformats.org/officeDocument/2006/relationships/theme" Target="theme/theme1.xml"/><Relationship Id="rId20" Type="http://schemas.openxmlformats.org/officeDocument/2006/relationships/hyperlink" Target="mailto:Anca.Costinas@swlondon.nhs.uk" TargetMode="External"/><Relationship Id="rId41" Type="http://schemas.openxmlformats.org/officeDocument/2006/relationships/hyperlink" Target="https://londoncommunications.cmail20.com/t/d-l-qikhte-ykhtuyiyur-m/" TargetMode="External"/><Relationship Id="rId62" Type="http://schemas.openxmlformats.org/officeDocument/2006/relationships/hyperlink" Target="https://dialin.teams.microsoft.com/d85a2e8c-c5c9-4c0c-b518-e4b69a36da42?id=59019580" TargetMode="External"/><Relationship Id="rId83" Type="http://schemas.openxmlformats.org/officeDocument/2006/relationships/hyperlink" Target="https://richmond.gov.uk/news/may_2021/debunking_fertility_and_pregnancy_vaccine_myths" TargetMode="External"/><Relationship Id="rId88" Type="http://schemas.openxmlformats.org/officeDocument/2006/relationships/hyperlink" Target="http://carehomefans.org/fans_in_action/wishing-washing-line/" TargetMode="External"/><Relationship Id="rId111" Type="http://schemas.openxmlformats.org/officeDocument/2006/relationships/hyperlink" Target="https://www.suttonuplift.co.uk/psychological-therapies" TargetMode="External"/><Relationship Id="rId132" Type="http://schemas.openxmlformats.org/officeDocument/2006/relationships/hyperlink" Target="https://www.nice.org.uk/guidance/ng189/chapter/Recommendations" TargetMode="External"/><Relationship Id="rId153" Type="http://schemas.openxmlformats.org/officeDocument/2006/relationships/hyperlink" Target="https://assets.publishing.service.gov.uk/government/uploads/system/uploads/attachment_data/file/954690/Infection_Prevention_and_Control_Guidance_January_2021.pdf" TargetMode="External"/><Relationship Id="rId15" Type="http://schemas.openxmlformats.org/officeDocument/2006/relationships/hyperlink" Target="https://www.gov.uk/government/news/jcvi-advises-on-covid-19-vaccine-for-people-aged-under-40" TargetMode="External"/><Relationship Id="rId36" Type="http://schemas.openxmlformats.org/officeDocument/2006/relationships/hyperlink" Target="https://www.gov.uk/government/publications/visiting-care-homes-during-coronavirus/update-on-policies-for-visiting-arrangements-in-care-homes" TargetMode="External"/><Relationship Id="rId57" Type="http://schemas.openxmlformats.org/officeDocument/2006/relationships/image" Target="media/image5.jpeg"/><Relationship Id="rId106" Type="http://schemas.openxmlformats.org/officeDocument/2006/relationships/image" Target="media/image26.png"/><Relationship Id="rId127" Type="http://schemas.openxmlformats.org/officeDocument/2006/relationships/image" Target="media/image27.jpeg"/><Relationship Id="rId10" Type="http://schemas.openxmlformats.org/officeDocument/2006/relationships/endnotes" Target="endnotes.xml"/><Relationship Id="rId31" Type="http://schemas.openxmlformats.org/officeDocument/2006/relationships/hyperlink" Target="https://youtu.be/mbQczkChffg" TargetMode="External"/><Relationship Id="rId52" Type="http://schemas.openxmlformats.org/officeDocument/2006/relationships/hyperlink" Target="https://eur01.safelinks.protection.outlook.com/?url=https%3A%2F%2Fwww.gov.uk%2Fgovernment%2Fpublications%2Fcovid-19-vaccination-guide-for-older-adults&amp;data=04%7C01%7CC19guidance.SPOC%40phe.gov.uk%7C2789361d9aca4470575a08d908bd94f1%7Cee4e14994a354b2ead475f3cf9de8666%7C0%7C0%7C637550432602336488%7CUnknown%7CTWFpbGZsb3d8eyJWIjoiMC4wLjAwMDAiLCJQIjoiV2luMzIiLCJBTiI6Ik1haWwiLCJXVCI6Mn0%3D%7C1000&amp;sdata=Bz9JvBXSdv3ivuxVrfuXgBy7J8ws70nHfO92WJJxV7k%3D&amp;reserved=0" TargetMode="External"/><Relationship Id="rId73" Type="http://schemas.openxmlformats.org/officeDocument/2006/relationships/image" Target="media/image7.jpeg"/><Relationship Id="rId78" Type="http://schemas.openxmlformats.org/officeDocument/2006/relationships/image" Target="media/image10.jpg"/><Relationship Id="rId94" Type="http://schemas.openxmlformats.org/officeDocument/2006/relationships/image" Target="media/image18.png"/><Relationship Id="rId99" Type="http://schemas.openxmlformats.org/officeDocument/2006/relationships/image" Target="media/image19.png"/><Relationship Id="rId101" Type="http://schemas.openxmlformats.org/officeDocument/2006/relationships/image" Target="media/image21.jpeg"/><Relationship Id="rId122" Type="http://schemas.openxmlformats.org/officeDocument/2006/relationships/hyperlink" Target="https://www.good-thinking.uk/" TargetMode="External"/><Relationship Id="rId143" Type="http://schemas.openxmlformats.org/officeDocument/2006/relationships/hyperlink" Target="mailto:SWLcarehomes.admin@swlondon.nhs.uk" TargetMode="External"/><Relationship Id="rId148" Type="http://schemas.openxmlformats.org/officeDocument/2006/relationships/hyperlink" Target="https://assets.publishing.service.gov.uk/government/uploads/system/uploads/attachment_data/file/931616/How_to_work_safely_in_care_homes_v8_2_11_2020.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areHome.CovidVaccine@swlondon.nhs.uk" TargetMode="External"/><Relationship Id="rId47" Type="http://schemas.openxmlformats.org/officeDocument/2006/relationships/hyperlink" Target="https://eur01.safelinks.protection.outlook.com/?url=https%3A%2F%2Fwww.gov.uk%2Fgovernment%2Fpublications%2Fcovid-19-vaccination-what-to-expect-after-vaccination%2F&amp;data=04%7C01%7CC19guidance.SPOC%40phe.gov.uk%7C2789361d9aca4470575a08d908bd94f1%7Cee4e14994a354b2ead475f3cf9de8666%7C0%7C0%7C637550432602336488%7CUnknown%7CTWFpbGZsb3d8eyJWIjoiMC4wLjAwMDAiLCJQIjoiV2luMzIiLCJBTiI6Ik1haWwiLCJXVCI6Mn0%3D%7C1000&amp;sdata=5nuuhOlc7wC%2BRHIJbSlDKlmQgl1PAGK4%2BgJ0J4E8DME%3D&amp;reserved=0" TargetMode="External"/><Relationship Id="rId68" Type="http://schemas.openxmlformats.org/officeDocument/2006/relationships/hyperlink" Target="https://dialin.teams.microsoft.com/d85a2e8c-c5c9-4c0c-b518-e4b69a36da42?id=59019580" TargetMode="External"/><Relationship Id="rId89" Type="http://schemas.openxmlformats.org/officeDocument/2006/relationships/hyperlink" Target="mailto:mhl@city.ac.uk" TargetMode="External"/><Relationship Id="rId112" Type="http://schemas.openxmlformats.org/officeDocument/2006/relationships/hyperlink" Target="mailto:ssg-tr.suttonuplift@nhs.net" TargetMode="External"/><Relationship Id="rId133" Type="http://schemas.openxmlformats.org/officeDocument/2006/relationships/hyperlink" Target="https://www.nice.org.uk/guidance/ng189/chapter/Recommendations" TargetMode="External"/><Relationship Id="rId154" Type="http://schemas.openxmlformats.org/officeDocument/2006/relationships/hyperlink" Target="https://www.gov.uk/government/publications/coronavirus-covid-19-advice-for-pregnant-employees/coronavirus-covid-19-advice-for-pregnant-employees" TargetMode="External"/><Relationship Id="rId16" Type="http://schemas.openxmlformats.org/officeDocument/2006/relationships/hyperlink" Target="mailto:daniele.serdoz@swlondon.nhs.uk" TargetMode="External"/><Relationship Id="rId37" Type="http://schemas.openxmlformats.org/officeDocument/2006/relationships/hyperlink" Target="https://londoncommunications.cmail20.com/t/d-l-qikhte-ykhtuyiyur-m/" TargetMode="External"/><Relationship Id="rId58" Type="http://schemas.openxmlformats.org/officeDocument/2006/relationships/hyperlink" Target="mailto:Helen.Thurlow@swlondon.nhs.uk" TargetMode="External"/><Relationship Id="rId79" Type="http://schemas.openxmlformats.org/officeDocument/2006/relationships/image" Target="media/image11.jpg"/><Relationship Id="rId102" Type="http://schemas.openxmlformats.org/officeDocument/2006/relationships/image" Target="media/image22.jpeg"/><Relationship Id="rId123" Type="http://schemas.openxmlformats.org/officeDocument/2006/relationships/hyperlink" Target="https://www.england.nhs.uk/mental-health/resources/dementia/" TargetMode="External"/><Relationship Id="rId144" Type="http://schemas.openxmlformats.org/officeDocument/2006/relationships/image" Target="media/image30.png"/><Relationship Id="rId90" Type="http://schemas.openxmlformats.org/officeDocument/2006/relationships/hyperlink" Target="http://carehomefans.org/fans_in_action/wishing-washing-line/" TargetMode="External"/><Relationship Id="rId27" Type="http://schemas.openxmlformats.org/officeDocument/2006/relationships/hyperlink" Target="https://www.youtube.com/watch?v=5IesnLadLU8&amp;feature=youtu.be" TargetMode="External"/><Relationship Id="rId48" Type="http://schemas.openxmlformats.org/officeDocument/2006/relationships/hyperlink" Target="https://eur01.safelinks.protection.outlook.com/?url=https%3A%2F%2Fwww.gov.uk%2Fgovernment%2Fcollections%2Fcovid-19-vaccination-and-blood-clotting&amp;data=04%7C01%7CC19guidance.SPOC%40phe.gov.uk%7C2789361d9aca4470575a08d908bd94f1%7Cee4e14994a354b2ead475f3cf9de8666%7C0%7C0%7C637550432602346432%7CUnknown%7CTWFpbGZsb3d8eyJWIjoiMC4wLjAwMDAiLCJQIjoiV2luMzIiLCJBTiI6Ik1haWwiLCJXVCI6Mn0%3D%7C1000&amp;sdata=5rARbuM7FayGf8Cn%2Fu%2Fd36qTBMa5ZcZ5C9QcAq5as2o%3D&amp;reserved=0" TargetMode="External"/><Relationship Id="rId69" Type="http://schemas.openxmlformats.org/officeDocument/2006/relationships/hyperlink" Target="https://mysettings.lync.com/pstnconferencing" TargetMode="External"/><Relationship Id="rId113" Type="http://schemas.openxmlformats.org/officeDocument/2006/relationships/hyperlink" Target="https://www.mertonuplift.nhs.uk/" TargetMode="External"/><Relationship Id="rId134" Type="http://schemas.openxmlformats.org/officeDocument/2006/relationships/hyperlink" Target="https://www.nice.org.uk/guidance/ng189/chapter/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52A284-425D-40D3-B09D-DEFED78B602B}">
  <ds:schemaRefs>
    <ds:schemaRef ds:uri="http://schemas.openxmlformats.org/officeDocument/2006/bibliography"/>
  </ds:schemaRefs>
</ds:datastoreItem>
</file>

<file path=customXml/itemProps3.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4.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17</Pages>
  <Words>5378</Words>
  <Characters>30656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Jiggy Trivedi-Gardner (NHS South West London CCG)</cp:lastModifiedBy>
  <cp:revision>82</cp:revision>
  <cp:lastPrinted>2021-03-26T13:37:00Z</cp:lastPrinted>
  <dcterms:created xsi:type="dcterms:W3CDTF">2021-05-19T09:06:00Z</dcterms:created>
  <dcterms:modified xsi:type="dcterms:W3CDTF">2021-05-20T13:00:00Z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